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D6" w:rsidRPr="001D62A5" w:rsidRDefault="001D62A5">
      <w:pPr>
        <w:spacing w:after="200" w:line="276" w:lineRule="auto"/>
        <w:jc w:val="center"/>
        <w:rPr>
          <w:rFonts w:eastAsia="Calibri"/>
          <w:color w:val="002060"/>
          <w:sz w:val="32"/>
          <w:szCs w:val="26"/>
          <w:lang w:val="en-US"/>
        </w:rPr>
      </w:pP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TH</w:t>
      </w: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Ự</w:t>
      </w: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C ĐƠN TU</w:t>
      </w: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Ầ</w:t>
      </w: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N 2 NGÀY 1</w:t>
      </w:r>
      <w:r w:rsidR="00812926" w:rsidRPr="001D62A5">
        <w:rPr>
          <w:rFonts w:eastAsia="Calibri"/>
          <w:b/>
          <w:bCs/>
          <w:color w:val="002060"/>
          <w:sz w:val="32"/>
          <w:szCs w:val="26"/>
          <w:lang w:val="en-US"/>
        </w:rPr>
        <w:t>1</w:t>
      </w: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/3/2023 – 1</w:t>
      </w:r>
      <w:r w:rsidR="00812926" w:rsidRPr="001D62A5">
        <w:rPr>
          <w:rFonts w:eastAsia="Calibri"/>
          <w:b/>
          <w:bCs/>
          <w:color w:val="002060"/>
          <w:sz w:val="32"/>
          <w:szCs w:val="26"/>
          <w:lang w:val="en-US"/>
        </w:rPr>
        <w:t>5</w:t>
      </w:r>
      <w:r w:rsidRPr="001D62A5">
        <w:rPr>
          <w:rFonts w:eastAsia="Calibri"/>
          <w:b/>
          <w:bCs/>
          <w:color w:val="002060"/>
          <w:sz w:val="32"/>
          <w:szCs w:val="26"/>
          <w:lang w:val="en-US"/>
        </w:rPr>
        <w:t>/3/2023</w:t>
      </w:r>
    </w:p>
    <w:tbl>
      <w:tblPr>
        <w:tblpPr w:leftFromText="180" w:rightFromText="180" w:vertAnchor="page" w:horzAnchor="margin" w:tblpXSpec="center" w:tblpY="10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527"/>
        <w:gridCol w:w="2860"/>
        <w:gridCol w:w="2409"/>
      </w:tblGrid>
      <w:tr w:rsidR="001D62A5" w:rsidRPr="001D62A5" w:rsidTr="001D62A5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:rsidR="001D62A5" w:rsidRPr="001D62A5" w:rsidRDefault="001D62A5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  <w:lang w:val="en-US"/>
              </w:rPr>
              <w:t>THỨ</w:t>
            </w:r>
          </w:p>
          <w:p w:rsidR="001D62A5" w:rsidRPr="001D62A5" w:rsidRDefault="001D62A5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D62A5" w:rsidRPr="001D62A5" w:rsidRDefault="001D62A5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1D62A5" w:rsidRPr="001D62A5" w:rsidRDefault="001D62A5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62A5" w:rsidRPr="001D62A5" w:rsidRDefault="001D62A5">
            <w:pPr>
              <w:spacing w:after="0" w:line="276" w:lineRule="auto"/>
              <w:jc w:val="center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  <w:lang w:val="en-US"/>
              </w:rPr>
              <w:t>ĂN XẾ</w:t>
            </w:r>
          </w:p>
        </w:tc>
      </w:tr>
      <w:tr w:rsidR="001D62A5" w:rsidRPr="001D62A5" w:rsidTr="001D62A5">
        <w:trPr>
          <w:trHeight w:val="2072"/>
        </w:trPr>
        <w:tc>
          <w:tcPr>
            <w:tcW w:w="1271" w:type="dxa"/>
            <w:shd w:val="clear" w:color="auto" w:fill="auto"/>
          </w:tcPr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</w:rPr>
              <w:t>Thứ 2</w:t>
            </w:r>
          </w:p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  <w:lang w:val="en-US"/>
              </w:rPr>
              <w:t>11/3/24</w:t>
            </w:r>
          </w:p>
        </w:tc>
        <w:tc>
          <w:tcPr>
            <w:tcW w:w="2527" w:type="dxa"/>
            <w:shd w:val="clear" w:color="auto" w:fill="auto"/>
          </w:tcPr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en-US"/>
              </w:rPr>
              <w:t>Miến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gà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rau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củ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fr-FR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</w:rPr>
            </w:pPr>
          </w:p>
        </w:tc>
        <w:tc>
          <w:tcPr>
            <w:tcW w:w="2860" w:type="dxa"/>
            <w:shd w:val="clear" w:color="auto" w:fill="auto"/>
          </w:tcPr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Mặn: </w:t>
            </w:r>
            <w:proofErr w:type="spellStart"/>
            <w:r w:rsidRPr="001D62A5">
              <w:rPr>
                <w:color w:val="002060"/>
                <w:lang w:val="en-US"/>
              </w:rPr>
              <w:t>Cá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lóc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hấp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xì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dầu</w:t>
            </w:r>
            <w:proofErr w:type="spellEnd"/>
          </w:p>
          <w:p w:rsidR="001D62A5" w:rsidRPr="001D62A5" w:rsidRDefault="001D62A5">
            <w:pPr>
              <w:spacing w:after="0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Canh </w:t>
            </w:r>
            <w:proofErr w:type="spellStart"/>
            <w:r w:rsidRPr="001D62A5">
              <w:rPr>
                <w:color w:val="002060"/>
                <w:lang w:val="en-US"/>
              </w:rPr>
              <w:t>cải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thảo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tôm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khô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</w:p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TM: </w:t>
            </w:r>
            <w:proofErr w:type="spellStart"/>
            <w:r w:rsidRPr="001D62A5">
              <w:rPr>
                <w:color w:val="002060"/>
                <w:lang w:val="en-US"/>
              </w:rPr>
              <w:t>Chuối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cau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en-US"/>
              </w:rPr>
              <w:t>Mì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quãng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thịt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bằm</w:t>
            </w:r>
            <w:proofErr w:type="spellEnd"/>
            <w:r w:rsidRPr="001D62A5">
              <w:rPr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color w:val="002060"/>
                <w:lang w:val="en-US"/>
              </w:rPr>
              <w:t>rau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củ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</w:p>
          <w:p w:rsidR="001D62A5" w:rsidRPr="001D62A5" w:rsidRDefault="001D62A5">
            <w:pPr>
              <w:spacing w:after="0" w:line="276" w:lineRule="auto"/>
              <w:rPr>
                <w:color w:val="002060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</w:tc>
      </w:tr>
      <w:tr w:rsidR="001D62A5" w:rsidRPr="001D62A5" w:rsidTr="001D62A5">
        <w:trPr>
          <w:trHeight w:val="2072"/>
        </w:trPr>
        <w:tc>
          <w:tcPr>
            <w:tcW w:w="1271" w:type="dxa"/>
            <w:shd w:val="clear" w:color="auto" w:fill="auto"/>
          </w:tcPr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</w:rPr>
              <w:t>Thứ 3</w:t>
            </w:r>
          </w:p>
          <w:p w:rsidR="001D62A5" w:rsidRPr="001D62A5" w:rsidRDefault="001D62A5">
            <w:pPr>
              <w:spacing w:after="0"/>
              <w:jc w:val="center"/>
              <w:rPr>
                <w:color w:val="002060"/>
                <w:lang w:val="en-US"/>
              </w:rPr>
            </w:pPr>
            <w:r w:rsidRPr="001D62A5">
              <w:rPr>
                <w:color w:val="002060"/>
                <w:lang w:val="en-US"/>
              </w:rPr>
              <w:t>12/3/24</w:t>
            </w:r>
          </w:p>
        </w:tc>
        <w:tc>
          <w:tcPr>
            <w:tcW w:w="2527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en-US"/>
              </w:rPr>
              <w:t>Cháo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thịt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bằm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đậu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xanh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  <w:lang w:val="fr-FR"/>
              </w:rPr>
            </w:pPr>
            <w:r w:rsidRPr="001D62A5">
              <w:rPr>
                <w:color w:val="002060"/>
              </w:rPr>
              <w:t>-</w:t>
            </w:r>
            <w:r w:rsidRPr="001D62A5">
              <w:rPr>
                <w:color w:val="002060"/>
                <w:lang w:val="en-US"/>
              </w:rPr>
              <w:t xml:space="preserve"> </w:t>
            </w:r>
            <w:r w:rsidRPr="001D62A5">
              <w:rPr>
                <w:color w:val="002060"/>
              </w:rPr>
              <w:t xml:space="preserve"> </w:t>
            </w:r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>- Mặn</w:t>
            </w:r>
            <w:r w:rsidRPr="001D62A5">
              <w:rPr>
                <w:rFonts w:eastAsia="Calibri"/>
                <w:color w:val="002060"/>
                <w:lang w:val="en-US"/>
              </w:rPr>
              <w:t xml:space="preserve">: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Cá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basa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chưng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tương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  <w:lang w:val="en-US"/>
              </w:rPr>
              <w:t xml:space="preserve">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Canh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bí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đỏ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</w:t>
            </w:r>
            <w:r w:rsidRPr="001D62A5">
              <w:rPr>
                <w:color w:val="002060"/>
              </w:rPr>
              <w:t xml:space="preserve"> TM: </w:t>
            </w:r>
            <w:proofErr w:type="spellStart"/>
            <w:r w:rsidRPr="001D62A5">
              <w:rPr>
                <w:color w:val="002060"/>
                <w:lang w:val="en-US"/>
              </w:rPr>
              <w:t>Dưa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hấu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Bún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bò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huế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bò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rau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thơm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Bánh</w:t>
            </w:r>
            <w:proofErr w:type="spellEnd"/>
            <w:r w:rsidRPr="001D62A5">
              <w:rPr>
                <w:color w:val="002060"/>
                <w:lang w:val="fr-FR"/>
              </w:rPr>
              <w:t xml:space="preserve"> plan – </w:t>
            </w:r>
            <w:proofErr w:type="spellStart"/>
            <w:r w:rsidRPr="001D62A5">
              <w:rPr>
                <w:color w:val="002060"/>
                <w:lang w:val="fr-FR"/>
              </w:rPr>
              <w:t>Thịnh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Phát</w:t>
            </w:r>
            <w:proofErr w:type="spellEnd"/>
          </w:p>
        </w:tc>
      </w:tr>
      <w:tr w:rsidR="001D62A5" w:rsidRPr="001D62A5" w:rsidTr="001D62A5">
        <w:trPr>
          <w:trHeight w:val="2116"/>
        </w:trPr>
        <w:tc>
          <w:tcPr>
            <w:tcW w:w="1271" w:type="dxa"/>
            <w:shd w:val="clear" w:color="auto" w:fill="auto"/>
          </w:tcPr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</w:rPr>
              <w:t>Thứ 4</w:t>
            </w:r>
          </w:p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  <w:lang w:val="en-US"/>
              </w:rPr>
              <w:t>13/3/24</w:t>
            </w:r>
          </w:p>
        </w:tc>
        <w:tc>
          <w:tcPr>
            <w:tcW w:w="2527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Bánh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mì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chả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Thịnh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Phát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  <w:lang w:val="en-US"/>
              </w:rPr>
              <w:t xml:space="preserve">- </w:t>
            </w:r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</w:p>
          <w:p w:rsidR="001D62A5" w:rsidRPr="001D62A5" w:rsidRDefault="001D62A5">
            <w:pPr>
              <w:spacing w:after="0"/>
              <w:rPr>
                <w:color w:val="002060"/>
              </w:rPr>
            </w:pPr>
          </w:p>
        </w:tc>
        <w:tc>
          <w:tcPr>
            <w:tcW w:w="2860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Mặn: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Bò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hầm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khoai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củ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Canh</w:t>
            </w:r>
            <w:proofErr w:type="spellEnd"/>
            <w:r w:rsidRPr="001D62A5">
              <w:rPr>
                <w:rFonts w:eastAsia="Calibri"/>
                <w:color w:val="002060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chua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cá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lóc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thơm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đậu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bắp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bạc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hà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TM: </w:t>
            </w:r>
            <w:proofErr w:type="spellStart"/>
            <w:r w:rsidRPr="001D62A5">
              <w:rPr>
                <w:color w:val="002060"/>
                <w:lang w:val="en-US"/>
              </w:rPr>
              <w:t>Sapoche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en-US"/>
              </w:rPr>
              <w:t>Bún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gạo</w:t>
            </w:r>
            <w:proofErr w:type="spellEnd"/>
            <w:r w:rsidRPr="001D62A5">
              <w:rPr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color w:val="002060"/>
                <w:lang w:val="en-US"/>
              </w:rPr>
              <w:t>mọc</w:t>
            </w:r>
            <w:proofErr w:type="spellEnd"/>
            <w:r w:rsidRPr="001D62A5">
              <w:rPr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color w:val="002060"/>
                <w:lang w:val="en-US"/>
              </w:rPr>
              <w:t>thịt</w:t>
            </w:r>
            <w:proofErr w:type="spellEnd"/>
            <w:r w:rsidRPr="001D62A5">
              <w:rPr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color w:val="002060"/>
                <w:lang w:val="en-US"/>
              </w:rPr>
              <w:t>xà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lách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</w:tc>
      </w:tr>
      <w:tr w:rsidR="001D62A5" w:rsidRPr="001D62A5" w:rsidTr="001D62A5">
        <w:trPr>
          <w:trHeight w:val="2135"/>
        </w:trPr>
        <w:tc>
          <w:tcPr>
            <w:tcW w:w="1271" w:type="dxa"/>
            <w:shd w:val="clear" w:color="auto" w:fill="auto"/>
          </w:tcPr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</w:rPr>
              <w:t>Thứ 5</w:t>
            </w:r>
          </w:p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  <w:lang w:val="en-US"/>
              </w:rPr>
              <w:t>14/3/24</w:t>
            </w:r>
          </w:p>
        </w:tc>
        <w:tc>
          <w:tcPr>
            <w:tcW w:w="2527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Mì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trứng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bò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rau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củ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Mặn: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Thịt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kho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đậu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hủ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Canh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bí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xanh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nấu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tôm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TM: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Đu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Đủ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Hủ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tiếu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mực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giá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rau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xà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lách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Bánh</w:t>
            </w:r>
            <w:proofErr w:type="spellEnd"/>
            <w:r w:rsidRPr="001D62A5">
              <w:rPr>
                <w:color w:val="002060"/>
                <w:lang w:val="fr-FR"/>
              </w:rPr>
              <w:t xml:space="preserve"> plan – </w:t>
            </w:r>
            <w:proofErr w:type="spellStart"/>
            <w:r w:rsidRPr="001D62A5">
              <w:rPr>
                <w:color w:val="002060"/>
                <w:lang w:val="fr-FR"/>
              </w:rPr>
              <w:t>Thịnh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Phát</w:t>
            </w:r>
            <w:proofErr w:type="spellEnd"/>
            <w:r w:rsidRPr="001D62A5">
              <w:rPr>
                <w:color w:val="002060"/>
              </w:rPr>
              <w:t xml:space="preserve"> </w:t>
            </w:r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fr-FR"/>
              </w:rPr>
            </w:pPr>
          </w:p>
        </w:tc>
      </w:tr>
      <w:tr w:rsidR="001D62A5" w:rsidRPr="001D62A5" w:rsidTr="001D62A5">
        <w:trPr>
          <w:trHeight w:val="2018"/>
        </w:trPr>
        <w:tc>
          <w:tcPr>
            <w:tcW w:w="1271" w:type="dxa"/>
            <w:shd w:val="clear" w:color="auto" w:fill="auto"/>
          </w:tcPr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</w:rPr>
              <w:t>Thứ 6</w:t>
            </w:r>
          </w:p>
          <w:p w:rsidR="001D62A5" w:rsidRPr="001D62A5" w:rsidRDefault="001D62A5">
            <w:pPr>
              <w:spacing w:after="0"/>
              <w:jc w:val="center"/>
              <w:rPr>
                <w:color w:val="002060"/>
              </w:rPr>
            </w:pPr>
            <w:r w:rsidRPr="001D62A5">
              <w:rPr>
                <w:color w:val="002060"/>
                <w:lang w:val="en-US"/>
              </w:rPr>
              <w:t>15/3/24</w:t>
            </w:r>
          </w:p>
        </w:tc>
        <w:tc>
          <w:tcPr>
            <w:tcW w:w="2527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>-</w:t>
            </w:r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Bánh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canh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cá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lóc</w:t>
            </w:r>
            <w:proofErr w:type="spellEnd"/>
            <w:r w:rsidRPr="001D62A5">
              <w:rPr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color w:val="002060"/>
                <w:lang w:val="en-US"/>
              </w:rPr>
              <w:t>nấm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rơm</w:t>
            </w:r>
            <w:proofErr w:type="spellEnd"/>
            <w:r w:rsidRPr="001D62A5">
              <w:rPr>
                <w:color w:val="002060"/>
                <w:lang w:val="en-US"/>
              </w:rPr>
              <w:t xml:space="preserve">, </w:t>
            </w:r>
            <w:proofErr w:type="spellStart"/>
            <w:r w:rsidRPr="001D62A5">
              <w:rPr>
                <w:color w:val="002060"/>
                <w:lang w:val="en-US"/>
              </w:rPr>
              <w:t>cà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rốt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r w:rsidRPr="001D62A5">
              <w:rPr>
                <w:color w:val="002060"/>
                <w:lang w:val="fr-FR"/>
              </w:rPr>
              <w:t xml:space="preserve">Yaourt – </w:t>
            </w:r>
            <w:proofErr w:type="spellStart"/>
            <w:r w:rsidRPr="001D62A5">
              <w:rPr>
                <w:color w:val="002060"/>
                <w:lang w:val="fr-FR"/>
              </w:rPr>
              <w:t>Thịnh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Phát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</w:p>
          <w:p w:rsidR="001D62A5" w:rsidRPr="001D62A5" w:rsidRDefault="001D62A5">
            <w:pPr>
              <w:spacing w:after="0"/>
              <w:rPr>
                <w:color w:val="002060"/>
              </w:rPr>
            </w:pPr>
          </w:p>
        </w:tc>
        <w:tc>
          <w:tcPr>
            <w:tcW w:w="2860" w:type="dxa"/>
            <w:shd w:val="clear" w:color="auto" w:fill="auto"/>
          </w:tcPr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>- M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ặn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: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Gà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chiên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nước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mắm</w:t>
            </w:r>
            <w:proofErr w:type="spellEnd"/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 Canh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súp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giò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sống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rFonts w:eastAsia="Calibri"/>
                <w:color w:val="002060"/>
              </w:rPr>
              <w:t xml:space="preserve">- TM: Nước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chanh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rFonts w:eastAsia="Calibri"/>
                <w:color w:val="002060"/>
                <w:lang w:val="en-US"/>
              </w:rPr>
              <w:t>dây</w:t>
            </w:r>
            <w:proofErr w:type="spellEnd"/>
            <w:r w:rsidRPr="001D62A5">
              <w:rPr>
                <w:rFonts w:eastAsia="Calibri"/>
                <w:color w:val="002060"/>
                <w:lang w:val="en-US"/>
              </w:rPr>
              <w:t xml:space="preserve"> </w:t>
            </w:r>
          </w:p>
          <w:p w:rsidR="001D62A5" w:rsidRPr="001D62A5" w:rsidRDefault="001D62A5">
            <w:pPr>
              <w:spacing w:after="0" w:line="276" w:lineRule="auto"/>
              <w:rPr>
                <w:color w:val="00206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en-US"/>
              </w:rPr>
              <w:t>Bánh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ốc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  <w:proofErr w:type="spellStart"/>
            <w:r w:rsidRPr="001D62A5">
              <w:rPr>
                <w:color w:val="002060"/>
                <w:lang w:val="en-US"/>
              </w:rPr>
              <w:t>kem</w:t>
            </w:r>
            <w:proofErr w:type="spellEnd"/>
            <w:r w:rsidRPr="001D62A5">
              <w:rPr>
                <w:color w:val="002060"/>
                <w:lang w:val="en-US"/>
              </w:rPr>
              <w:t xml:space="preserve"> - </w:t>
            </w:r>
            <w:proofErr w:type="spellStart"/>
            <w:r w:rsidRPr="001D62A5">
              <w:rPr>
                <w:color w:val="002060"/>
                <w:lang w:val="en-US"/>
              </w:rPr>
              <w:t>Givral</w:t>
            </w:r>
            <w:proofErr w:type="spellEnd"/>
            <w:r w:rsidRPr="001D62A5">
              <w:rPr>
                <w:color w:val="002060"/>
                <w:lang w:val="en-US"/>
              </w:rPr>
              <w:t xml:space="preserve"> </w:t>
            </w:r>
          </w:p>
          <w:p w:rsidR="001D62A5" w:rsidRPr="001D62A5" w:rsidRDefault="001D62A5">
            <w:pPr>
              <w:spacing w:after="0" w:line="276" w:lineRule="auto"/>
              <w:rPr>
                <w:rFonts w:eastAsia="Calibri"/>
                <w:color w:val="002060"/>
                <w:lang w:val="en-US"/>
              </w:rPr>
            </w:pPr>
            <w:r w:rsidRPr="001D62A5">
              <w:rPr>
                <w:color w:val="002060"/>
              </w:rPr>
              <w:t xml:space="preserve">- </w:t>
            </w:r>
            <w:proofErr w:type="spellStart"/>
            <w:r w:rsidRPr="001D62A5">
              <w:rPr>
                <w:color w:val="002060"/>
                <w:lang w:val="fr-FR"/>
              </w:rPr>
              <w:t>Sữa</w:t>
            </w:r>
            <w:proofErr w:type="spellEnd"/>
            <w:r w:rsidRPr="001D62A5">
              <w:rPr>
                <w:color w:val="002060"/>
                <w:lang w:val="fr-FR"/>
              </w:rPr>
              <w:t xml:space="preserve"> </w:t>
            </w:r>
            <w:proofErr w:type="spellStart"/>
            <w:r w:rsidRPr="001D62A5">
              <w:rPr>
                <w:color w:val="002060"/>
                <w:lang w:val="fr-FR"/>
              </w:rPr>
              <w:t>Grow</w:t>
            </w:r>
            <w:proofErr w:type="spellEnd"/>
          </w:p>
          <w:p w:rsidR="001D62A5" w:rsidRPr="001D62A5" w:rsidRDefault="001D62A5">
            <w:pPr>
              <w:spacing w:after="0"/>
              <w:rPr>
                <w:color w:val="002060"/>
                <w:lang w:val="en-US"/>
              </w:rPr>
            </w:pPr>
          </w:p>
        </w:tc>
      </w:tr>
    </w:tbl>
    <w:p w:rsidR="005941D6" w:rsidRPr="001D62A5" w:rsidRDefault="005941D6">
      <w:pPr>
        <w:pStyle w:val="ListParagraph"/>
        <w:rPr>
          <w:rFonts w:eastAsia="Calibri"/>
          <w:color w:val="002060"/>
          <w:sz w:val="26"/>
          <w:szCs w:val="26"/>
        </w:rPr>
      </w:pPr>
    </w:p>
    <w:p w:rsidR="005941D6" w:rsidRPr="001D62A5" w:rsidRDefault="001D62A5">
      <w:pPr>
        <w:pStyle w:val="ListParagraph"/>
        <w:numPr>
          <w:ilvl w:val="0"/>
          <w:numId w:val="2"/>
        </w:numPr>
        <w:rPr>
          <w:rFonts w:eastAsia="Calibri"/>
          <w:color w:val="002060"/>
        </w:rPr>
      </w:pPr>
      <w:r w:rsidRPr="001D62A5">
        <w:rPr>
          <w:rFonts w:eastAsia="Calibri"/>
          <w:color w:val="002060"/>
        </w:rPr>
        <w:t>Lưu ý th</w:t>
      </w:r>
      <w:r w:rsidRPr="001D62A5">
        <w:rPr>
          <w:rFonts w:eastAsia="Calibri"/>
          <w:color w:val="002060"/>
        </w:rPr>
        <w:t>ự</w:t>
      </w:r>
      <w:r w:rsidRPr="001D62A5">
        <w:rPr>
          <w:rFonts w:eastAsia="Calibri"/>
          <w:color w:val="002060"/>
        </w:rPr>
        <w:t>c đơn có th</w:t>
      </w:r>
      <w:r w:rsidRPr="001D62A5">
        <w:rPr>
          <w:rFonts w:eastAsia="Calibri"/>
          <w:color w:val="002060"/>
        </w:rPr>
        <w:t>ể</w:t>
      </w:r>
      <w:r w:rsidRPr="001D62A5">
        <w:rPr>
          <w:rFonts w:eastAsia="Calibri"/>
          <w:color w:val="002060"/>
        </w:rPr>
        <w:t xml:space="preserve"> thay đ</w:t>
      </w:r>
      <w:r w:rsidRPr="001D62A5">
        <w:rPr>
          <w:rFonts w:eastAsia="Calibri"/>
          <w:color w:val="002060"/>
        </w:rPr>
        <w:t>ổ</w:t>
      </w:r>
      <w:r w:rsidRPr="001D62A5">
        <w:rPr>
          <w:rFonts w:eastAsia="Calibri"/>
          <w:color w:val="002060"/>
        </w:rPr>
        <w:t>i tùy vào tình hình th</w:t>
      </w:r>
      <w:r w:rsidRPr="001D62A5">
        <w:rPr>
          <w:rFonts w:eastAsia="Calibri"/>
          <w:color w:val="002060"/>
        </w:rPr>
        <w:t>ự</w:t>
      </w:r>
      <w:r w:rsidRPr="001D62A5">
        <w:rPr>
          <w:rFonts w:eastAsia="Calibri"/>
          <w:color w:val="002060"/>
        </w:rPr>
        <w:t>c t</w:t>
      </w:r>
      <w:r w:rsidRPr="001D62A5">
        <w:rPr>
          <w:rFonts w:eastAsia="Calibri"/>
          <w:color w:val="002060"/>
        </w:rPr>
        <w:t>ế</w:t>
      </w:r>
      <w:r w:rsidRPr="001D62A5">
        <w:rPr>
          <w:rFonts w:eastAsia="Calibri"/>
          <w:color w:val="002060"/>
        </w:rPr>
        <w:t xml:space="preserve"> c</w:t>
      </w:r>
      <w:r w:rsidRPr="001D62A5">
        <w:rPr>
          <w:rFonts w:eastAsia="Calibri"/>
          <w:color w:val="002060"/>
        </w:rPr>
        <w:t>ủ</w:t>
      </w:r>
      <w:r w:rsidRPr="001D62A5">
        <w:rPr>
          <w:rFonts w:eastAsia="Calibri"/>
          <w:color w:val="002060"/>
        </w:rPr>
        <w:t>a nhà trư</w:t>
      </w:r>
      <w:r w:rsidRPr="001D62A5">
        <w:rPr>
          <w:rFonts w:eastAsia="Calibri"/>
          <w:color w:val="002060"/>
        </w:rPr>
        <w:t>ờ</w:t>
      </w:r>
      <w:r w:rsidRPr="001D62A5">
        <w:rPr>
          <w:rFonts w:eastAsia="Calibri"/>
          <w:color w:val="002060"/>
        </w:rPr>
        <w:t>ng</w:t>
      </w:r>
    </w:p>
    <w:p w:rsidR="005941D6" w:rsidRPr="001D62A5" w:rsidRDefault="005941D6">
      <w:pPr>
        <w:rPr>
          <w:rFonts w:eastAsia="Calibri"/>
          <w:color w:val="002060"/>
          <w:sz w:val="26"/>
          <w:szCs w:val="26"/>
        </w:rPr>
      </w:pPr>
    </w:p>
    <w:p w:rsidR="005941D6" w:rsidRPr="001D62A5" w:rsidRDefault="005941D6">
      <w:pPr>
        <w:rPr>
          <w:rFonts w:eastAsia="Calibri"/>
          <w:color w:val="002060"/>
          <w:sz w:val="26"/>
          <w:szCs w:val="26"/>
          <w:lang w:val="en-US"/>
        </w:rPr>
      </w:pPr>
    </w:p>
    <w:sectPr w:rsidR="005941D6" w:rsidRPr="001D62A5" w:rsidSect="00CF0CA9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941D6"/>
    <w:rsid w:val="001D62A5"/>
    <w:rsid w:val="005941D6"/>
    <w:rsid w:val="006C75BA"/>
    <w:rsid w:val="00812926"/>
    <w:rsid w:val="00A74177"/>
    <w:rsid w:val="00CF0CA9"/>
    <w:rsid w:val="00E6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Principal</cp:lastModifiedBy>
  <cp:revision>86</cp:revision>
  <cp:lastPrinted>2024-03-29T01:53:00Z</cp:lastPrinted>
  <dcterms:created xsi:type="dcterms:W3CDTF">2022-05-04T12:32:00Z</dcterms:created>
  <dcterms:modified xsi:type="dcterms:W3CDTF">2024-04-19T04:25:00Z</dcterms:modified>
</cp:coreProperties>
</file>