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C30DC" w14:textId="635900D7" w:rsidR="00F70FC0" w:rsidRPr="00B12277" w:rsidRDefault="00CA6B28" w:rsidP="00F70FC0">
      <w:pPr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/>
          <w:color w:val="000000"/>
          <w:sz w:val="26"/>
          <w:szCs w:val="26"/>
          <w:lang w:val="vi-VN"/>
        </w:rPr>
        <w:t>Phòng Giáo Dục và Đào Tạo Quận 3</w:t>
      </w:r>
    </w:p>
    <w:p w14:paraId="6324E97F" w14:textId="614733F4" w:rsidR="00CA6B28" w:rsidRPr="00B12277" w:rsidRDefault="00CA6B28" w:rsidP="00F70FC0">
      <w:pPr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/>
          <w:color w:val="000000"/>
          <w:sz w:val="26"/>
          <w:szCs w:val="26"/>
          <w:lang w:val="vi-VN"/>
        </w:rPr>
        <w:t>Trường Mẫu Giáo Mai Anh</w:t>
      </w:r>
    </w:p>
    <w:p w14:paraId="50B8C937" w14:textId="7AA2CCAF" w:rsidR="00CA6B28" w:rsidRPr="00B12277" w:rsidRDefault="001529FC" w:rsidP="00F70FC0">
      <w:pPr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/>
          <w:color w:val="000000"/>
          <w:sz w:val="26"/>
          <w:szCs w:val="26"/>
          <w:lang w:val="vi-VN"/>
        </w:rPr>
        <w:t>Giáo viên thực hiện : Nguyễn Thị Thu Thủy</w:t>
      </w:r>
    </w:p>
    <w:p w14:paraId="1DBBD8AA" w14:textId="2F85B70D" w:rsidR="00D668B8" w:rsidRPr="00B12277" w:rsidRDefault="00D668B8" w:rsidP="00D668B8">
      <w:pPr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/>
          <w:color w:val="000000"/>
          <w:sz w:val="26"/>
          <w:szCs w:val="26"/>
          <w:lang w:val="vi-VN"/>
        </w:rPr>
        <w:t>GIÁO ÁN LẤY TRẺ LÀM TRUNG TÂM</w:t>
      </w:r>
    </w:p>
    <w:p w14:paraId="4A73A695" w14:textId="4E1C5302" w:rsidR="00D668B8" w:rsidRPr="00B12277" w:rsidRDefault="00D668B8" w:rsidP="00D668B8">
      <w:pPr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/>
          <w:color w:val="000000"/>
          <w:sz w:val="26"/>
          <w:szCs w:val="26"/>
          <w:lang w:val="vi-VN"/>
        </w:rPr>
        <w:t>LĨNH VỰC KHÁM PHÁ KHOA HỌC</w:t>
      </w:r>
      <w:r w:rsidR="00AB64BE" w:rsidRPr="00B12277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14:paraId="51CA7E24" w14:textId="77777777" w:rsidR="00D668B8" w:rsidRPr="00B12277" w:rsidRDefault="00D668B8" w:rsidP="00D668B8">
      <w:pPr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/>
          <w:color w:val="000000"/>
          <w:sz w:val="26"/>
          <w:szCs w:val="26"/>
          <w:lang w:val="vi-VN"/>
        </w:rPr>
        <w:t>BÍ MẬT CỦA NHỮNG BÔNG HOA GIẤY</w:t>
      </w:r>
    </w:p>
    <w:p w14:paraId="59BCB1DE" w14:textId="77777777" w:rsidR="00D668B8" w:rsidRPr="00B12277" w:rsidRDefault="00D668B8" w:rsidP="00D668B8">
      <w:pPr>
        <w:numPr>
          <w:ilvl w:val="0"/>
          <w:numId w:val="17"/>
        </w:numPr>
        <w:rPr>
          <w:rFonts w:ascii="Times New Roman" w:hAnsi="Times New Roman"/>
          <w:b/>
          <w:color w:val="000000"/>
          <w:sz w:val="26"/>
          <w:szCs w:val="26"/>
        </w:rPr>
      </w:pPr>
      <w:r w:rsidRPr="00B12277">
        <w:rPr>
          <w:rFonts w:ascii="Times New Roman" w:hAnsi="Times New Roman"/>
          <w:b/>
          <w:color w:val="000000"/>
          <w:sz w:val="26"/>
          <w:szCs w:val="26"/>
        </w:rPr>
        <w:t>MỤC ĐÍCH YÊU CẦU:</w:t>
      </w:r>
    </w:p>
    <w:p w14:paraId="37006DE3" w14:textId="6DEE119A" w:rsidR="00D668B8" w:rsidRPr="00B12277" w:rsidRDefault="00D668B8" w:rsidP="00D668B8">
      <w:pPr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color w:val="000000"/>
          <w:sz w:val="26"/>
          <w:szCs w:val="26"/>
          <w:lang w:val="vi-VN"/>
        </w:rPr>
        <w:t>-</w:t>
      </w:r>
      <w:r w:rsidRPr="00B12277">
        <w:rPr>
          <w:rFonts w:ascii="Times New Roman" w:hAnsi="Times New Roman"/>
          <w:bCs/>
          <w:color w:val="000000"/>
          <w:sz w:val="26"/>
          <w:szCs w:val="26"/>
        </w:rPr>
        <w:t xml:space="preserve"> Trẻ quan sát,</w:t>
      </w:r>
      <w:r w:rsidR="00B12277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Pr="00B12277">
        <w:rPr>
          <w:rFonts w:ascii="Times New Roman" w:hAnsi="Times New Roman"/>
          <w:bCs/>
          <w:color w:val="000000"/>
          <w:sz w:val="26"/>
          <w:szCs w:val="26"/>
          <w:lang w:val="vi-VN"/>
        </w:rPr>
        <w:t>hiểu được nguyên nhân</w:t>
      </w:r>
      <w:r w:rsidRPr="00B12277">
        <w:rPr>
          <w:rFonts w:ascii="Times New Roman" w:hAnsi="Times New Roman"/>
          <w:bCs/>
          <w:color w:val="000000"/>
          <w:sz w:val="26"/>
          <w:szCs w:val="26"/>
        </w:rPr>
        <w:t xml:space="preserve"> hiện tượng hoa giấy nở khi gặp nước. </w:t>
      </w:r>
    </w:p>
    <w:p w14:paraId="268467F2" w14:textId="77777777" w:rsidR="00D668B8" w:rsidRPr="00B12277" w:rsidRDefault="00D668B8" w:rsidP="00D668B8">
      <w:pPr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color w:val="000000"/>
          <w:sz w:val="26"/>
          <w:szCs w:val="26"/>
          <w:lang w:val="vi-VN"/>
        </w:rPr>
        <w:t>- Trẻ hứng thú với các hoạt động khám phá khoa học.</w:t>
      </w:r>
    </w:p>
    <w:p w14:paraId="40947785" w14:textId="77777777" w:rsidR="00D668B8" w:rsidRPr="00B12277" w:rsidRDefault="00D668B8" w:rsidP="00D668B8">
      <w:pPr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color w:val="000000"/>
          <w:sz w:val="26"/>
          <w:szCs w:val="26"/>
          <w:lang w:val="vi-VN"/>
        </w:rPr>
        <w:t>- Phát triển khả năng tư duy, quan sát và đặt câu hỏi.</w:t>
      </w:r>
    </w:p>
    <w:p w14:paraId="1ABA0388" w14:textId="77777777" w:rsidR="00D668B8" w:rsidRPr="00B12277" w:rsidRDefault="00D668B8" w:rsidP="00D668B8">
      <w:pPr>
        <w:numPr>
          <w:ilvl w:val="0"/>
          <w:numId w:val="17"/>
        </w:numPr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/>
          <w:color w:val="000000"/>
          <w:sz w:val="26"/>
          <w:szCs w:val="26"/>
          <w:lang w:val="vi-VN"/>
        </w:rPr>
        <w:t>CHUẨN BỊ:</w:t>
      </w:r>
    </w:p>
    <w:p w14:paraId="706DA0BB" w14:textId="58403C17" w:rsidR="00D668B8" w:rsidRPr="00B12277" w:rsidRDefault="00D668B8" w:rsidP="00B8572F">
      <w:pPr>
        <w:numPr>
          <w:ilvl w:val="0"/>
          <w:numId w:val="18"/>
        </w:numPr>
        <w:rPr>
          <w:rFonts w:ascii="Times New Roman" w:hAnsi="Times New Roman"/>
          <w:bCs/>
          <w:color w:val="000000"/>
          <w:sz w:val="26"/>
          <w:szCs w:val="26"/>
        </w:rPr>
      </w:pPr>
      <w:r w:rsidRPr="00B12277">
        <w:rPr>
          <w:rFonts w:ascii="Times New Roman" w:hAnsi="Times New Roman"/>
          <w:bCs/>
          <w:color w:val="000000"/>
          <w:sz w:val="26"/>
          <w:szCs w:val="26"/>
        </w:rPr>
        <w:t>Power point</w:t>
      </w:r>
    </w:p>
    <w:p w14:paraId="38BC1C8C" w14:textId="77777777" w:rsidR="00D668B8" w:rsidRPr="00B12277" w:rsidRDefault="00D668B8" w:rsidP="00D668B8">
      <w:pPr>
        <w:numPr>
          <w:ilvl w:val="0"/>
          <w:numId w:val="18"/>
        </w:numPr>
        <w:rPr>
          <w:rFonts w:ascii="Times New Roman" w:hAnsi="Times New Roman"/>
          <w:bCs/>
          <w:color w:val="000000"/>
          <w:sz w:val="26"/>
          <w:szCs w:val="26"/>
        </w:rPr>
      </w:pPr>
      <w:r w:rsidRPr="00B12277">
        <w:rPr>
          <w:rFonts w:ascii="Times New Roman" w:hAnsi="Times New Roman"/>
          <w:bCs/>
          <w:color w:val="000000"/>
          <w:sz w:val="26"/>
          <w:szCs w:val="26"/>
        </w:rPr>
        <w:t>Hoa giấy đã cắt sẵn nhiều màu sắc</w:t>
      </w:r>
    </w:p>
    <w:p w14:paraId="4A9CA238" w14:textId="363EA337" w:rsidR="00D668B8" w:rsidRPr="00B12277" w:rsidRDefault="00D668B8" w:rsidP="000406B1">
      <w:pPr>
        <w:numPr>
          <w:ilvl w:val="0"/>
          <w:numId w:val="18"/>
        </w:numPr>
        <w:rPr>
          <w:rFonts w:ascii="Times New Roman" w:hAnsi="Times New Roman"/>
          <w:bCs/>
          <w:color w:val="000000"/>
          <w:sz w:val="26"/>
          <w:szCs w:val="26"/>
        </w:rPr>
      </w:pPr>
      <w:r w:rsidRPr="00B12277">
        <w:rPr>
          <w:rFonts w:ascii="Times New Roman" w:hAnsi="Times New Roman"/>
          <w:bCs/>
          <w:color w:val="000000"/>
          <w:sz w:val="26"/>
          <w:szCs w:val="26"/>
        </w:rPr>
        <w:t>Bình xịt nước</w:t>
      </w:r>
      <w:r w:rsidR="00B8572F" w:rsidRPr="00B12277">
        <w:rPr>
          <w:rFonts w:ascii="Times New Roman" w:hAnsi="Times New Roman"/>
          <w:bCs/>
          <w:color w:val="000000"/>
          <w:sz w:val="26"/>
          <w:szCs w:val="26"/>
          <w:lang w:val="vi-VN"/>
        </w:rPr>
        <w:t>, c</w:t>
      </w:r>
      <w:r w:rsidRPr="00B12277">
        <w:rPr>
          <w:rFonts w:ascii="Times New Roman" w:hAnsi="Times New Roman"/>
          <w:bCs/>
          <w:color w:val="000000"/>
          <w:sz w:val="26"/>
          <w:szCs w:val="26"/>
          <w:lang w:val="vi-VN"/>
        </w:rPr>
        <w:t>hai</w:t>
      </w:r>
      <w:r w:rsidRPr="00B12277">
        <w:rPr>
          <w:rFonts w:ascii="Times New Roman" w:hAnsi="Times New Roman"/>
          <w:bCs/>
          <w:color w:val="000000"/>
          <w:sz w:val="26"/>
          <w:szCs w:val="26"/>
        </w:rPr>
        <w:t xml:space="preserve"> nước</w:t>
      </w:r>
      <w:r w:rsidR="000406B1" w:rsidRPr="00B12277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, </w:t>
      </w:r>
      <w:r w:rsidR="004323AC" w:rsidRPr="00B12277">
        <w:rPr>
          <w:rFonts w:ascii="Times New Roman" w:hAnsi="Times New Roman"/>
          <w:bCs/>
          <w:color w:val="000000"/>
          <w:sz w:val="26"/>
          <w:szCs w:val="26"/>
          <w:lang w:val="vi-VN"/>
        </w:rPr>
        <w:t>đ</w:t>
      </w:r>
      <w:r w:rsidRPr="00B12277">
        <w:rPr>
          <w:rFonts w:ascii="Times New Roman" w:hAnsi="Times New Roman"/>
          <w:bCs/>
          <w:color w:val="000000"/>
          <w:sz w:val="26"/>
          <w:szCs w:val="26"/>
          <w:lang w:val="vi-VN"/>
        </w:rPr>
        <w:t>ĩa giấy có vẽ sẵn cây</w:t>
      </w:r>
    </w:p>
    <w:p w14:paraId="7608273E" w14:textId="77777777" w:rsidR="00D668B8" w:rsidRPr="00B12277" w:rsidRDefault="00D668B8" w:rsidP="00D668B8">
      <w:pPr>
        <w:numPr>
          <w:ilvl w:val="0"/>
          <w:numId w:val="17"/>
        </w:numPr>
        <w:rPr>
          <w:rFonts w:ascii="Times New Roman" w:hAnsi="Times New Roman"/>
          <w:b/>
          <w:color w:val="000000"/>
          <w:sz w:val="26"/>
          <w:szCs w:val="26"/>
        </w:rPr>
      </w:pPr>
      <w:r w:rsidRPr="00B12277">
        <w:rPr>
          <w:rFonts w:ascii="Times New Roman" w:hAnsi="Times New Roman"/>
          <w:b/>
          <w:color w:val="000000"/>
          <w:sz w:val="26"/>
          <w:szCs w:val="26"/>
        </w:rPr>
        <w:t>TIẾN HÀNH:</w:t>
      </w:r>
    </w:p>
    <w:p w14:paraId="31D65AC1" w14:textId="2FA52D50" w:rsidR="00D668B8" w:rsidRPr="00B12277" w:rsidRDefault="00D668B8" w:rsidP="00AB64BE">
      <w:pPr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/>
          <w:iCs/>
          <w:color w:val="000000"/>
          <w:sz w:val="26"/>
          <w:szCs w:val="26"/>
        </w:rPr>
        <w:t xml:space="preserve">Hoạt động 1: </w:t>
      </w:r>
      <w:r w:rsidR="00AB64BE" w:rsidRPr="00B12277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 xml:space="preserve">                                        </w:t>
      </w:r>
      <w:r w:rsidR="00764E31" w:rsidRPr="00B12277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Đọc thơ bài “Nước ơi”</w:t>
      </w:r>
    </w:p>
    <w:p w14:paraId="072F718D" w14:textId="3B0E623B" w:rsidR="00764E31" w:rsidRPr="00B12277" w:rsidRDefault="00764E31" w:rsidP="004D739C">
      <w:pPr>
        <w:jc w:val="center"/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N</w:t>
      </w:r>
      <w:r w:rsidR="00D2202B"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ước ơi, nước ơi</w:t>
      </w:r>
      <w:r w:rsidR="004D739C"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!</w:t>
      </w:r>
    </w:p>
    <w:p w14:paraId="600AFB51" w14:textId="40527C1D" w:rsidR="004D739C" w:rsidRPr="00B12277" w:rsidRDefault="0003197A" w:rsidP="003F11CA">
      <w:pPr>
        <w:jc w:val="center"/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Lại đây với bé</w:t>
      </w:r>
    </w:p>
    <w:p w14:paraId="657AD88C" w14:textId="774A0082" w:rsidR="00071C53" w:rsidRPr="00B12277" w:rsidRDefault="00071C53" w:rsidP="003F11CA">
      <w:pPr>
        <w:jc w:val="center"/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Cho bé rửa mặt</w:t>
      </w:r>
    </w:p>
    <w:p w14:paraId="105A9E56" w14:textId="506869B3" w:rsidR="00071C53" w:rsidRPr="00B12277" w:rsidRDefault="00071C53" w:rsidP="003F11CA">
      <w:pPr>
        <w:jc w:val="center"/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Cho bé rửa tay</w:t>
      </w:r>
    </w:p>
    <w:p w14:paraId="698B0FBC" w14:textId="649681FF" w:rsidR="00071C53" w:rsidRPr="00B12277" w:rsidRDefault="00071C53" w:rsidP="003F11CA">
      <w:pPr>
        <w:jc w:val="center"/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Cho bé sạch sẽ</w:t>
      </w:r>
    </w:p>
    <w:p w14:paraId="4ACC485F" w14:textId="093700E7" w:rsidR="00AC6806" w:rsidRPr="00B12277" w:rsidRDefault="00AC6806" w:rsidP="003F11CA">
      <w:pPr>
        <w:jc w:val="center"/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Rồi bé đi chơi</w:t>
      </w:r>
    </w:p>
    <w:p w14:paraId="587BA19F" w14:textId="610B87C3" w:rsidR="00AC6806" w:rsidRPr="00B12277" w:rsidRDefault="00AC6806" w:rsidP="003F11CA">
      <w:pPr>
        <w:jc w:val="center"/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Mắt bé sáng ngời</w:t>
      </w:r>
    </w:p>
    <w:p w14:paraId="25F02C97" w14:textId="64943B58" w:rsidR="00AC6806" w:rsidRPr="00B12277" w:rsidRDefault="00A52E2B" w:rsidP="003F11CA">
      <w:pPr>
        <w:jc w:val="center"/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Miệng cười xinh xắn</w:t>
      </w:r>
    </w:p>
    <w:p w14:paraId="3F837C61" w14:textId="6E7AE220" w:rsidR="00A52E2B" w:rsidRPr="00B12277" w:rsidRDefault="00A52E2B" w:rsidP="003F11CA">
      <w:pPr>
        <w:jc w:val="center"/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Răng bé trắng ngời</w:t>
      </w:r>
    </w:p>
    <w:p w14:paraId="28E175F0" w14:textId="1898DACB" w:rsidR="00A52E2B" w:rsidRPr="00B12277" w:rsidRDefault="00264D85" w:rsidP="003F11CA">
      <w:pPr>
        <w:jc w:val="center"/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Bé cắn rất đau!</w:t>
      </w:r>
    </w:p>
    <w:p w14:paraId="076460E1" w14:textId="77777777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- Các bạn có thấy trên tay cô đang cầm gì không nào?,,,,</w:t>
      </w:r>
    </w:p>
    <w:p w14:paraId="30E54525" w14:textId="77777777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- Hôm nay cô và các bạn sẽ cùng nhau làm 1 điều thật kì diệu với những bông hoa này nhé.</w:t>
      </w:r>
    </w:p>
    <w:p w14:paraId="669A7920" w14:textId="5496F74D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 xml:space="preserve">- Cô hướng dẫn gấp từng cánh hoa và dán những bông hoa giấy lên </w:t>
      </w:r>
      <w:r w:rsidR="002D27E9"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 xml:space="preserve">hình </w:t>
      </w: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cây (đã được các bạn vẽ sẵn ở tiết học trước)</w:t>
      </w:r>
    </w:p>
    <w:p w14:paraId="4F25B4EA" w14:textId="17863CDE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lastRenderedPageBreak/>
        <w:t>- Các con nghĩ điều gì sẽ xảy ra nếu chúng ta dùng làm ướt những bông hoa này?</w:t>
      </w:r>
      <w:r w:rsidR="006C1B9C"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 xml:space="preserve"> Bé trả lời</w:t>
      </w:r>
    </w:p>
    <w:p w14:paraId="5E45B2B6" w14:textId="77777777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- Để biết ý kiến nào đúng, cô mời các bạn cùng làm thí nghiệm nhé.</w:t>
      </w:r>
    </w:p>
    <w:p w14:paraId="32E5CFA7" w14:textId="0391818F" w:rsidR="00D668B8" w:rsidRPr="00B12277" w:rsidRDefault="00D668B8" w:rsidP="00D668B8">
      <w:pPr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Hoạt động 2: Thí nghiệm</w:t>
      </w:r>
      <w:r w:rsidR="00B824E0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 xml:space="preserve"> 1</w:t>
      </w:r>
      <w:r w:rsidRPr="00B12277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 xml:space="preserve"> “Hoa nở trên cây”</w:t>
      </w:r>
    </w:p>
    <w:p w14:paraId="355C03D9" w14:textId="77777777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 xml:space="preserve"> * Trẻ thực hiện :</w:t>
      </w:r>
    </w:p>
    <w:p w14:paraId="260C6EEE" w14:textId="77777777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- Cô quan sát, hỏi trẻ, động viên khuyến khích</w:t>
      </w:r>
    </w:p>
    <w:p w14:paraId="460864CC" w14:textId="77777777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- Khi làm thí nghiệm xong, các con thấy điều gì đã xảy ra?</w:t>
      </w:r>
    </w:p>
    <w:p w14:paraId="4B0FB2C3" w14:textId="77777777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=&gt; Cô giải thích và liên hệ: Hoa thật cũng cần nước để lớn lên và nở hoa. Chúng ta hãy cùng nhau chăm sóc cây xanh để có thật nhiều hoa nhé!</w:t>
      </w:r>
    </w:p>
    <w:p w14:paraId="3449B5B6" w14:textId="3FB771D5" w:rsidR="00D668B8" w:rsidRPr="00B12277" w:rsidRDefault="00D668B8" w:rsidP="00D668B8">
      <w:pPr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Hoạt động 3: Thí nghiệm</w:t>
      </w:r>
      <w:r w:rsidR="0019736B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 xml:space="preserve"> 2</w:t>
      </w:r>
      <w:r w:rsidRPr="00B12277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 xml:space="preserve"> “Hoa nở trên nước”</w:t>
      </w:r>
    </w:p>
    <w:p w14:paraId="0ACCDCEA" w14:textId="47659B34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 xml:space="preserve"> * Cô hướng dẫn </w:t>
      </w:r>
      <w:r w:rsidR="00093468"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=</w:t>
      </w: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>&gt; Trẻ thực hiện</w:t>
      </w:r>
    </w:p>
    <w:p w14:paraId="7043AFA8" w14:textId="77777777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 xml:space="preserve">   - Đổ nước vào khay.</w:t>
      </w:r>
    </w:p>
    <w:p w14:paraId="6FB6B824" w14:textId="77777777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 xml:space="preserve">   - Thả những bông hoa giấy vào khay nước.</w:t>
      </w:r>
    </w:p>
    <w:p w14:paraId="4FC31D83" w14:textId="77777777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 xml:space="preserve">   - Các con hãy nhìn xem có điều gì xảy ra nhé!</w:t>
      </w:r>
    </w:p>
    <w:p w14:paraId="0B4FFBBE" w14:textId="77777777" w:rsidR="00D668B8" w:rsidRPr="00B12277" w:rsidRDefault="00D668B8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 xml:space="preserve"> * Cô giải thích : Khi thả hoa vào nước, nước sẽ thấm vào giấy làm cho hoa nở ra.</w:t>
      </w:r>
    </w:p>
    <w:p w14:paraId="513A4977" w14:textId="20F25DB2" w:rsidR="00B2782B" w:rsidRPr="00B12277" w:rsidRDefault="00046A96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 xml:space="preserve">- </w:t>
      </w:r>
      <w:r w:rsidR="00D668B8"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 xml:space="preserve">Qua buổi học hôm nay, chúng mình đã khám phá ra điều thật thú vị về nước và giấy đúng không nào? </w:t>
      </w:r>
    </w:p>
    <w:p w14:paraId="167950A3" w14:textId="0473CF23" w:rsidR="00D668B8" w:rsidRPr="00B12277" w:rsidRDefault="00046A96" w:rsidP="00D668B8">
      <w:pPr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 xml:space="preserve">- </w:t>
      </w:r>
      <w:r w:rsidR="00D668B8" w:rsidRPr="00B12277">
        <w:rPr>
          <w:rFonts w:ascii="Times New Roman" w:hAnsi="Times New Roman"/>
          <w:bCs/>
          <w:iCs/>
          <w:color w:val="000000"/>
          <w:sz w:val="26"/>
          <w:szCs w:val="26"/>
          <w:lang w:val="vi-VN"/>
        </w:rPr>
        <w:t xml:space="preserve">Bên cạnh đó nước cũng rất cần thiết trong sinh hoạt hàng ngày đúng không các bạn. </w:t>
      </w:r>
    </w:p>
    <w:p w14:paraId="717F3800" w14:textId="698A848F" w:rsidR="00CA39C2" w:rsidRPr="00B12277" w:rsidRDefault="00B2782B" w:rsidP="00D668B8">
      <w:pPr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</w:pPr>
      <w:r w:rsidRPr="00B12277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Kết thúc :</w:t>
      </w:r>
      <w:r w:rsidR="00046A96" w:rsidRPr="00B12277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 xml:space="preserve"> </w:t>
      </w:r>
      <w:r w:rsidR="00591232" w:rsidRPr="00B12277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Vận động bài “Cho tôi đi làm mưa với”</w:t>
      </w:r>
    </w:p>
    <w:p w14:paraId="55E04C9F" w14:textId="23A0E123" w:rsidR="00C6608B" w:rsidRPr="00B12277" w:rsidRDefault="000C2F7F" w:rsidP="00D668B8">
      <w:pPr>
        <w:rPr>
          <w:rFonts w:ascii="Times New Roman" w:hAnsi="Times New Roman"/>
          <w:bCs/>
          <w:sz w:val="26"/>
          <w:szCs w:val="26"/>
          <w:lang w:val="vi-VN"/>
        </w:rPr>
      </w:pPr>
      <w:r w:rsidRPr="00B12277">
        <w:rPr>
          <w:rFonts w:ascii="Times New Roman" w:hAnsi="Times New Roman"/>
          <w:bCs/>
          <w:noProof/>
          <w:sz w:val="26"/>
          <w:szCs w:val="26"/>
          <w:lang w:val="vi-VN"/>
        </w:rPr>
        <w:drawing>
          <wp:inline distT="0" distB="0" distL="0" distR="0" wp14:anchorId="750EF1FF" wp14:editId="6FC9502E">
            <wp:extent cx="6769100" cy="4330700"/>
            <wp:effectExtent l="0" t="0" r="0" b="0"/>
            <wp:docPr id="1955032733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04"/>
                    <a:stretch/>
                  </pic:blipFill>
                  <pic:spPr bwMode="auto">
                    <a:xfrm>
                      <a:off x="0" y="0"/>
                      <a:ext cx="6814574" cy="435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608B" w:rsidRPr="00B12277" w:rsidSect="002D1A3D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5pt;height:11.5pt" o:bullet="t">
        <v:imagedata r:id="rId1" o:title="mso1"/>
      </v:shape>
    </w:pict>
  </w:numPicBullet>
  <w:abstractNum w:abstractNumId="0" w15:restartNumberingAfterBreak="0">
    <w:nsid w:val="0011480C"/>
    <w:multiLevelType w:val="hybridMultilevel"/>
    <w:tmpl w:val="595A2CE4"/>
    <w:lvl w:ilvl="0" w:tplc="4B7C4920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085A"/>
    <w:multiLevelType w:val="hybridMultilevel"/>
    <w:tmpl w:val="3ACE7FE0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797C"/>
    <w:multiLevelType w:val="hybridMultilevel"/>
    <w:tmpl w:val="0082B97A"/>
    <w:lvl w:ilvl="0" w:tplc="DE68D376">
      <w:start w:val="1"/>
      <w:numFmt w:val="bullet"/>
      <w:lvlText w:val=""/>
      <w:lvlJc w:val="left"/>
      <w:pPr>
        <w:ind w:left="360" w:hanging="360"/>
      </w:pPr>
      <w:rPr>
        <w:rFonts w:ascii="Webdings" w:hAnsi="Web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77EEF"/>
    <w:multiLevelType w:val="hybridMultilevel"/>
    <w:tmpl w:val="E600361A"/>
    <w:lvl w:ilvl="0" w:tplc="4B7C4920">
      <w:start w:val="1"/>
      <w:numFmt w:val="bullet"/>
      <w:lvlText w:val=""/>
      <w:lvlJc w:val="left"/>
      <w:pPr>
        <w:ind w:left="3600" w:hanging="360"/>
      </w:pPr>
      <w:rPr>
        <w:rFonts w:ascii="Webdings" w:hAnsi="Web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8907F88"/>
    <w:multiLevelType w:val="hybridMultilevel"/>
    <w:tmpl w:val="C3B4416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6370B"/>
    <w:multiLevelType w:val="hybridMultilevel"/>
    <w:tmpl w:val="9DAA1426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CBF31CF"/>
    <w:multiLevelType w:val="hybridMultilevel"/>
    <w:tmpl w:val="CBAAE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B813F1"/>
    <w:multiLevelType w:val="hybridMultilevel"/>
    <w:tmpl w:val="EA1E363A"/>
    <w:lvl w:ilvl="0" w:tplc="DE68D376">
      <w:start w:val="1"/>
      <w:numFmt w:val="bullet"/>
      <w:lvlText w:val=""/>
      <w:lvlJc w:val="left"/>
      <w:pPr>
        <w:ind w:left="19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45713109"/>
    <w:multiLevelType w:val="hybridMultilevel"/>
    <w:tmpl w:val="3E04B4BA"/>
    <w:lvl w:ilvl="0" w:tplc="2D8E1BEE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11BC8"/>
    <w:multiLevelType w:val="hybridMultilevel"/>
    <w:tmpl w:val="15D60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BC5B46"/>
    <w:multiLevelType w:val="hybridMultilevel"/>
    <w:tmpl w:val="A04286A8"/>
    <w:lvl w:ilvl="0" w:tplc="DE68D376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83BEE"/>
    <w:multiLevelType w:val="hybridMultilevel"/>
    <w:tmpl w:val="D44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96973"/>
    <w:multiLevelType w:val="hybridMultilevel"/>
    <w:tmpl w:val="68B696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F7EE2"/>
    <w:multiLevelType w:val="hybridMultilevel"/>
    <w:tmpl w:val="E0B04C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5A297A"/>
    <w:multiLevelType w:val="hybridMultilevel"/>
    <w:tmpl w:val="C306670A"/>
    <w:lvl w:ilvl="0" w:tplc="042A000F">
      <w:start w:val="1"/>
      <w:numFmt w:val="decimal"/>
      <w:lvlText w:val="%1."/>
      <w:lvlJc w:val="left"/>
      <w:pPr>
        <w:ind w:left="1146" w:hanging="360"/>
      </w:p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E4D3015"/>
    <w:multiLevelType w:val="hybridMultilevel"/>
    <w:tmpl w:val="2EA28042"/>
    <w:lvl w:ilvl="0" w:tplc="4B7C4920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04044">
    <w:abstractNumId w:val="8"/>
  </w:num>
  <w:num w:numId="2" w16cid:durableId="770395253">
    <w:abstractNumId w:val="7"/>
  </w:num>
  <w:num w:numId="3" w16cid:durableId="82532982">
    <w:abstractNumId w:val="0"/>
  </w:num>
  <w:num w:numId="4" w16cid:durableId="2117753474">
    <w:abstractNumId w:val="15"/>
  </w:num>
  <w:num w:numId="5" w16cid:durableId="59450701">
    <w:abstractNumId w:val="13"/>
  </w:num>
  <w:num w:numId="6" w16cid:durableId="665400888">
    <w:abstractNumId w:val="11"/>
  </w:num>
  <w:num w:numId="7" w16cid:durableId="1264612860">
    <w:abstractNumId w:val="5"/>
  </w:num>
  <w:num w:numId="8" w16cid:durableId="167405774">
    <w:abstractNumId w:val="3"/>
  </w:num>
  <w:num w:numId="9" w16cid:durableId="2005356586">
    <w:abstractNumId w:val="2"/>
  </w:num>
  <w:num w:numId="10" w16cid:durableId="1468157609">
    <w:abstractNumId w:val="10"/>
  </w:num>
  <w:num w:numId="11" w16cid:durableId="974799523">
    <w:abstractNumId w:val="12"/>
  </w:num>
  <w:num w:numId="12" w16cid:durableId="1539974089">
    <w:abstractNumId w:val="6"/>
  </w:num>
  <w:num w:numId="13" w16cid:durableId="935946216">
    <w:abstractNumId w:val="9"/>
  </w:num>
  <w:num w:numId="14" w16cid:durableId="1469274794">
    <w:abstractNumId w:val="14"/>
  </w:num>
  <w:num w:numId="15" w16cid:durableId="81726494">
    <w:abstractNumId w:val="4"/>
  </w:num>
  <w:num w:numId="16" w16cid:durableId="1013798103">
    <w:abstractNumId w:val="1"/>
  </w:num>
  <w:num w:numId="17" w16cid:durableId="1331328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323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CB"/>
    <w:rsid w:val="0002343D"/>
    <w:rsid w:val="0003197A"/>
    <w:rsid w:val="000406B1"/>
    <w:rsid w:val="00046A96"/>
    <w:rsid w:val="000506B2"/>
    <w:rsid w:val="00053FE6"/>
    <w:rsid w:val="00057BFB"/>
    <w:rsid w:val="00071C53"/>
    <w:rsid w:val="00093468"/>
    <w:rsid w:val="000A6972"/>
    <w:rsid w:val="000B4901"/>
    <w:rsid w:val="000C2F7F"/>
    <w:rsid w:val="000F24AE"/>
    <w:rsid w:val="001529FC"/>
    <w:rsid w:val="00192579"/>
    <w:rsid w:val="0019736B"/>
    <w:rsid w:val="001A5449"/>
    <w:rsid w:val="001C36D9"/>
    <w:rsid w:val="002477C2"/>
    <w:rsid w:val="00264D85"/>
    <w:rsid w:val="002707C4"/>
    <w:rsid w:val="002A04F0"/>
    <w:rsid w:val="002D1A3D"/>
    <w:rsid w:val="002D27E9"/>
    <w:rsid w:val="003F11CA"/>
    <w:rsid w:val="003F4535"/>
    <w:rsid w:val="004323AC"/>
    <w:rsid w:val="004B6D42"/>
    <w:rsid w:val="004D739C"/>
    <w:rsid w:val="004F4B67"/>
    <w:rsid w:val="00505C87"/>
    <w:rsid w:val="00564E1B"/>
    <w:rsid w:val="00591232"/>
    <w:rsid w:val="00632ACB"/>
    <w:rsid w:val="006A7851"/>
    <w:rsid w:val="006C1B9C"/>
    <w:rsid w:val="006D2273"/>
    <w:rsid w:val="006F085D"/>
    <w:rsid w:val="00764E31"/>
    <w:rsid w:val="00890619"/>
    <w:rsid w:val="00892DAD"/>
    <w:rsid w:val="00902630"/>
    <w:rsid w:val="009668C0"/>
    <w:rsid w:val="00995231"/>
    <w:rsid w:val="00A11D92"/>
    <w:rsid w:val="00A52E2B"/>
    <w:rsid w:val="00A85BBB"/>
    <w:rsid w:val="00A86547"/>
    <w:rsid w:val="00AB64BE"/>
    <w:rsid w:val="00AC6806"/>
    <w:rsid w:val="00B12277"/>
    <w:rsid w:val="00B2782B"/>
    <w:rsid w:val="00B44B5C"/>
    <w:rsid w:val="00B824E0"/>
    <w:rsid w:val="00B8572F"/>
    <w:rsid w:val="00BD67F6"/>
    <w:rsid w:val="00C1197F"/>
    <w:rsid w:val="00C47A30"/>
    <w:rsid w:val="00C60D64"/>
    <w:rsid w:val="00C6608B"/>
    <w:rsid w:val="00CA39C2"/>
    <w:rsid w:val="00CA6B28"/>
    <w:rsid w:val="00CD30F7"/>
    <w:rsid w:val="00CF1CF8"/>
    <w:rsid w:val="00CF4182"/>
    <w:rsid w:val="00D2202B"/>
    <w:rsid w:val="00D41C8E"/>
    <w:rsid w:val="00D4667D"/>
    <w:rsid w:val="00D65273"/>
    <w:rsid w:val="00D668B8"/>
    <w:rsid w:val="00D9377F"/>
    <w:rsid w:val="00DE1604"/>
    <w:rsid w:val="00DE36CB"/>
    <w:rsid w:val="00E22585"/>
    <w:rsid w:val="00EB5D96"/>
    <w:rsid w:val="00F23388"/>
    <w:rsid w:val="00F70FC0"/>
    <w:rsid w:val="00F8248B"/>
    <w:rsid w:val="00FB00D0"/>
    <w:rsid w:val="00FB2E04"/>
    <w:rsid w:val="00FB6DAF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BEC62"/>
  <w15:chartTrackingRefBased/>
  <w15:docId w15:val="{58F9D080-D507-4470-AEE7-739BBDD1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A04F0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632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632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632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632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632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632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632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632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632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32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632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632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632ACB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632ACB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632ACB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632ACB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632ACB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632ACB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632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632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632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632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632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632ACB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632ACB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632ACB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632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632ACB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632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Thủy Nguyễn Thị</dc:creator>
  <cp:keywords/>
  <dc:description/>
  <cp:lastModifiedBy>Thu Thủy Nguyễn Thị</cp:lastModifiedBy>
  <cp:revision>75</cp:revision>
  <dcterms:created xsi:type="dcterms:W3CDTF">2024-11-04T14:50:00Z</dcterms:created>
  <dcterms:modified xsi:type="dcterms:W3CDTF">2024-11-06T14:51:00Z</dcterms:modified>
</cp:coreProperties>
</file>