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0C" w:rsidRPr="009B75C1" w:rsidRDefault="006C460C" w:rsidP="006C460C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CHỒI</w:t>
      </w:r>
    </w:p>
    <w:p w:rsidR="006C460C" w:rsidRPr="009B75C1" w:rsidRDefault="000C6520" w:rsidP="006C460C">
      <w:pPr>
        <w:jc w:val="center"/>
        <w:rPr>
          <w:b/>
        </w:rPr>
      </w:pPr>
      <w:r>
        <w:rPr>
          <w:b/>
        </w:rPr>
        <w:t>THÁNG 0</w:t>
      </w:r>
      <w:r w:rsidR="0086413F">
        <w:rPr>
          <w:b/>
        </w:rPr>
        <w:t>2</w:t>
      </w:r>
      <w:r w:rsidR="006C460C" w:rsidRPr="009B75C1">
        <w:rPr>
          <w:b/>
        </w:rPr>
        <w:t>/202</w:t>
      </w:r>
      <w:r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THỂ CHẤT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MT1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- Trẻ khỏe mạnh, cân nặng và chiều cao phát triển bình thường theo lứa tuổi. (cả năm)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MT2-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thực hiện đúng, đầy đủ, nhịp nhàng các động tác phát triển các nhóm cơ và hô hấp trong bài thể dục theo hiệu lệnh. (cả năm)</w:t>
            </w: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Trẻ thực hiện được các vận động cơ bản một cách vững vàng, đúng tư thế.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MT5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 - Trẻ có khả năng thực hiện được các cử động của bàn tay ngón tay và phối hợp tay- mắt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 xml:space="preserve">trong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vận động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12-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một số hành động, một số trường hợp nguy hiểm và gọi người giúp đỡ </w:t>
            </w:r>
          </w:p>
          <w:p w:rsidR="009C3210" w:rsidRPr="000C6520" w:rsidRDefault="009C3210" w:rsidP="009C321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Theo dõi sức khỏe trẻ hàng tháng, hàng quý (cân, đo, theo dõi trên biểu đồ sức khỏe. (cả năm)</w:t>
            </w: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( có phương án điều chỉnh chăm sóc theo chế độ đối với các bé suy dinh dưỡng hoặc thừa cân).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Thực hiện đúng, đầy đủ, nhịp nhàng các động tác trong bài thể dục theo hiệu lệnh.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(Các động tác bài tập phát triển chung nằm ở cuối trang)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Mời cô, mời bạn khi ăn; ăn từ tốn, nhai kỹ.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Chấp nhận ăn rau và ăn nhiều loại thức ăn khác nhau..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 Không uống nước lã.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Không được ra khỏi trường khi không được phép của cô giáo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Không uống rượu, bia, cà phê; không tự ý uống thuốc, khi không được phép của người lớn. </w:t>
            </w:r>
          </w:p>
          <w:p w:rsidR="006C460C" w:rsidRPr="000C6520" w:rsidRDefault="006C460C" w:rsidP="006C460C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Bật nhảy trên cao xuống 30cm  -35 cm.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Nhảy lò cò 3m. </w:t>
            </w:r>
          </w:p>
          <w:p w:rsidR="006C460C" w:rsidRPr="000C6520" w:rsidRDefault="000C6520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-Đập bắt bóng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NHẬN THỨC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4 -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phân loại các đối tượng theo một hoặc hai dấu hiệu.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8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 có khả năng diễn đạt, t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hể hiện sự hiểu biết, nhận xét đặc điểm, sự khác nhau,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giống nhau của các đối tượng qua các hoạt động.</w:t>
            </w:r>
          </w:p>
          <w:p w:rsidR="006C460C" w:rsidRPr="000C6520" w:rsidRDefault="000C6520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MT17-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Trẻ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biết mô tả các sự kiện xảy ra theo trình tự thời gian trong ngày.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0C6520" w:rsidRPr="000C6520" w:rsidRDefault="000C6520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+ Trò chuyện: kể lại những hoạt động của ngày tết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szCs w:val="24"/>
              </w:rPr>
            </w:pPr>
            <w:r w:rsidRPr="000C6520">
              <w:rPr>
                <w:rFonts w:eastAsia="Times New Roman" w:cs="Times New Roman"/>
                <w:b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-Tìm hiểu 1 số loại quả.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Gộp 2 nhóm đối tượng.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Phân biệt nhiều hơn ít hơn.</w:t>
            </w:r>
          </w:p>
          <w:p w:rsidR="006C460C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-Thí nghiệm : khám phá gió.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>LĨNH VỰC PHÁT TRIỂN NGÔN NGỮ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10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sử dụng các từ như mời cô, mời bạn, cám ơn, xin lỗi trong giao tiếp, biết điều chỉnh giọng nói phù hợp với hoàn cảnh.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11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Trẻ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thực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hiện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một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số quy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tắc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giao tiếp có văn hóa thông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thường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trong cuộc sống hàng ngày.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13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 Trẻ có khả năng mô tả hành động của các nhân vật trong tranh..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trao đổi, thoả</w:t>
            </w:r>
            <w:r w:rsidR="003A28C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0C6520">
              <w:rPr>
                <w:rFonts w:eastAsia="Times New Roman" w:cs="Times New Roman"/>
                <w:color w:val="000000"/>
                <w:szCs w:val="24"/>
              </w:rPr>
              <w:t>thuận với bạn để cùng thực hiện hoạt động chung (chơi, trực nhật...).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Phân biệt hành vi đúng-sai, tốt -xấu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Giữ </w:t>
            </w:r>
            <w:proofErr w:type="spellStart"/>
            <w:r w:rsidRPr="000C6520">
              <w:rPr>
                <w:rFonts w:eastAsia="Times New Roman" w:cs="Times New Roman"/>
                <w:color w:val="000000"/>
                <w:szCs w:val="24"/>
              </w:rPr>
              <w:t>ǵn</w:t>
            </w:r>
            <w:proofErr w:type="spellEnd"/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vệ sinh môi trường, bỏ rác đúng nơi quy định.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Thơ: tết đang vào nhà; Quả.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Kể chuyện: Cây táo thần;</w:t>
            </w:r>
          </w:p>
          <w:p w:rsidR="006C460C" w:rsidRPr="000C6520" w:rsidRDefault="000C6520" w:rsidP="009C321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-Nhận dạng 1 số chữ cái : M, H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KỸ NAMGW - TCXH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3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thể hiện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khả năng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tự lực, tự chọn đồ chơi, trò chơi theo ý thích.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FF0000"/>
                <w:szCs w:val="24"/>
              </w:rPr>
              <w:t xml:space="preserve">MT 5: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ó khả năng nhận biết và thể hiện tình cảm với  sự vật, hiện tượng xung quanh.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FF0000"/>
                <w:szCs w:val="24"/>
              </w:rPr>
              <w:t xml:space="preserve">MT 10: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 b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iết quan tâm đến môi trường, thích chăm sóc cây  .</w:t>
            </w:r>
          </w:p>
          <w:p w:rsidR="006C460C" w:rsidRPr="000C6520" w:rsidRDefault="009C3210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trao đổi, thoả thuận với bạn để cùng thực hiện hoạt động chung (chơi, trực nhật...).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+ Thực hiện được một số quy định ở nơi công cộng;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đi bên phải lề đường..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kỹ năng phòng tránh bị bắt cóc</w:t>
            </w:r>
          </w:p>
          <w:p w:rsidR="006C460C" w:rsidRPr="000C6520" w:rsidRDefault="000C6520" w:rsidP="005E07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Bỏ rác đúng nơi quy định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B70D8E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 xml:space="preserve">LĨNH VỰC PHÁT TRIỂN </w:t>
            </w:r>
            <w:r w:rsidR="00B70D8E" w:rsidRPr="000C6520">
              <w:rPr>
                <w:rFonts w:cs="Times New Roman"/>
                <w:b/>
                <w:szCs w:val="24"/>
              </w:rPr>
              <w:t>THẨM MỸ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MT3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 Trẻ hát đúng giai điệu, lời ca, hát rõ lời và thể hiện sắc thái của bài hát qua giọng hát, nét mặt, điệu bộ…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-Hát đúng lời ca của các bài hát phù hợp với lứa tuổi.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-Trẻ biết vận động nhịp nhàng theo nhịp điệu các bài hát, bản nhạc với các hình thức( vỗ tay theo nhịp, tiết tấu, múa minh hoạ)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-Vỗ tay, sử dụng các dụng cụ gõ đệm theo phách, nhịp, tiết tấu chậm.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7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có 1 số kỹ năng trong hoạt động tạo hình ( vẽ, nặn, cắt, xé, dán, xếp hình) tạo thành sản phẩm đơn giản.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Sử dụng xen kẽ phối hợp hài hoà các màu khác nhau, màu sắc đậm nhạt, các hình để trang trí tranh ảnh.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8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Trẻ biết nhận xét và giữ gìn sản phẩm của mình và của bạn.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Nhận xét sản phẩm của mình, của bạn về màu sắc, hình dáng, đường nét, bố cục.  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9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Trẻ thể hiện sự sáng tạo, biết lựa chọn, thể hiện các hình thức vận động theo nhạc.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Vận động theo các bài hát, bản nhạc yêu thích.</w:t>
            </w:r>
          </w:p>
          <w:p w:rsidR="006C460C" w:rsidRPr="000C6520" w:rsidRDefault="009C3210" w:rsidP="00D73DB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6C460C" w:rsidRPr="000C6520" w:rsidRDefault="00B70D8E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Vận động theo các bài hát, bản nhạc yêu thích.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Hát đúng lời ca của các bài hát phù hợp với lứa tuổi.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Sử dụng xen kẽ phối hợp hài hoà các màu khác nhau, màu sắc đậm nhạt, các hình để trang trí tranh ảnh.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Đặt tên cho sản phẩm của mình. </w:t>
            </w:r>
          </w:p>
          <w:p w:rsidR="00B70D8E" w:rsidRPr="000C6520" w:rsidRDefault="00B70D8E" w:rsidP="00B70D8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* ÂM NHẠC :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Dạy hát: Con chim non.</w:t>
            </w:r>
          </w:p>
          <w:p w:rsidR="000C6520" w:rsidRPr="003A28CE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val="fr-FR"/>
              </w:rPr>
            </w:pPr>
            <w:r w:rsidRPr="003A28CE">
              <w:rPr>
                <w:rFonts w:eastAsia="Times New Roman" w:cs="Times New Roman"/>
                <w:color w:val="000000"/>
                <w:szCs w:val="24"/>
                <w:lang w:val="fr-FR"/>
              </w:rPr>
              <w:t>- VĐ: Con chim non;</w:t>
            </w:r>
          </w:p>
          <w:p w:rsidR="000C6520" w:rsidRPr="003A28CE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val="fr-FR"/>
              </w:rPr>
            </w:pPr>
            <w:r w:rsidRPr="003A28CE">
              <w:rPr>
                <w:rFonts w:eastAsia="Times New Roman" w:cs="Times New Roman"/>
                <w:color w:val="000000"/>
                <w:szCs w:val="24"/>
                <w:lang w:val="fr-FR"/>
              </w:rPr>
              <w:t>- Vđ: Lý cây xanh</w:t>
            </w:r>
          </w:p>
          <w:p w:rsidR="000C6520" w:rsidRPr="003A28CE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val="fr-FR"/>
              </w:rPr>
            </w:pPr>
            <w:r w:rsidRPr="003A28CE">
              <w:rPr>
                <w:rFonts w:eastAsia="Times New Roman" w:cs="Times New Roman"/>
                <w:color w:val="000000"/>
                <w:szCs w:val="24"/>
                <w:lang w:val="fr-FR"/>
              </w:rPr>
              <w:t>-TC âm nhạc: Ai nhanh hơn.</w:t>
            </w:r>
          </w:p>
          <w:p w:rsidR="000C6520" w:rsidRPr="003A28CE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val="fr-FR"/>
              </w:rPr>
            </w:pPr>
            <w:r w:rsidRPr="003A28CE">
              <w:rPr>
                <w:rFonts w:eastAsia="Times New Roman" w:cs="Times New Roman"/>
                <w:b/>
                <w:bCs/>
                <w:color w:val="000000"/>
                <w:szCs w:val="24"/>
                <w:lang w:val="fr-FR"/>
              </w:rPr>
              <w:t>* TẠO HÌNH:</w:t>
            </w:r>
          </w:p>
          <w:p w:rsidR="000C6520" w:rsidRPr="003A28CE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val="fr-FR"/>
              </w:rPr>
            </w:pPr>
            <w:r w:rsidRPr="003A28CE">
              <w:rPr>
                <w:rFonts w:eastAsia="Times New Roman" w:cs="Times New Roman"/>
                <w:color w:val="000000"/>
                <w:szCs w:val="24"/>
                <w:lang w:val="fr-FR"/>
              </w:rPr>
              <w:t>- Vẽ : Vườn cây ăn quả; Nhà của bé.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Nặn chùm nhãn, chùm me</w:t>
            </w:r>
          </w:p>
          <w:p w:rsidR="00B70D8E" w:rsidRPr="000C6520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</w:tbl>
    <w:p w:rsidR="004826A5" w:rsidRDefault="004826A5"/>
    <w:p w:rsidR="00B70D8E" w:rsidRPr="00B70D8E" w:rsidRDefault="00B70D8E">
      <w:pPr>
        <w:rPr>
          <w:b/>
        </w:rPr>
      </w:pPr>
      <w:r w:rsidRPr="00B70D8E">
        <w:rPr>
          <w:b/>
        </w:rPr>
        <w:t>KẾ HOẠCH TUẦN</w:t>
      </w:r>
    </w:p>
    <w:p w:rsidR="00474C92" w:rsidRDefault="00474C92" w:rsidP="00474C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KẾ HOẠCH TUẦN: </w:t>
      </w:r>
      <w:r w:rsidR="000C6520">
        <w:rPr>
          <w:rFonts w:cs="Times New Roman"/>
          <w:b/>
          <w:bCs/>
          <w:color w:val="000000"/>
          <w:sz w:val="28"/>
          <w:szCs w:val="28"/>
        </w:rPr>
        <w:t>03/</w:t>
      </w:r>
      <w:r>
        <w:rPr>
          <w:rFonts w:cs="Times New Roman"/>
          <w:b/>
          <w:bCs/>
          <w:color w:val="000000"/>
          <w:sz w:val="28"/>
          <w:szCs w:val="28"/>
        </w:rPr>
        <w:t>0</w:t>
      </w:r>
      <w:r w:rsidR="000C6520">
        <w:rPr>
          <w:rFonts w:cs="Times New Roman"/>
          <w:b/>
          <w:bCs/>
          <w:color w:val="000000"/>
          <w:sz w:val="28"/>
          <w:szCs w:val="28"/>
        </w:rPr>
        <w:t>2 - 07/02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0C6520">
        <w:rPr>
          <w:rFonts w:cs="Times New Roman"/>
          <w:b/>
          <w:bCs/>
          <w:color w:val="000000"/>
          <w:sz w:val="28"/>
          <w:szCs w:val="28"/>
        </w:rPr>
        <w:t>5</w:t>
      </w:r>
    </w:p>
    <w:tbl>
      <w:tblPr>
        <w:tblW w:w="97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58"/>
        <w:gridCol w:w="1620"/>
        <w:gridCol w:w="1530"/>
        <w:gridCol w:w="1620"/>
        <w:gridCol w:w="1710"/>
        <w:gridCol w:w="161"/>
      </w:tblGrid>
      <w:tr w:rsidR="00872F35" w:rsidRPr="00872F35" w:rsidTr="00872F35">
        <w:trPr>
          <w:gridAfter w:val="1"/>
          <w:wAfter w:w="161" w:type="dxa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2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3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4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5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6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872F35" w:rsidTr="00872F35">
        <w:trPr>
          <w:trHeight w:val="13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Đón trẻ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Không được ra khỏi trường khi không được phép của cô giáo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Trò chuyện: kể lại những hoạt động của ngày tết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3A28CE" w:rsidTr="00872F35">
        <w:trPr>
          <w:trHeight w:val="11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Thể dục sáng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 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+Nghiêng người sang trái,sang phải 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Chân: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Ngồi xổm,đứng lên,bật tại chỗ .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Giờ Học</w:t>
            </w:r>
          </w:p>
        </w:tc>
        <w:tc>
          <w:tcPr>
            <w:tcW w:w="1658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Rèn nề nếp đội hình hàng dọc, hàng ngang….</w:t>
            </w:r>
          </w:p>
        </w:tc>
        <w:tc>
          <w:tcPr>
            <w:tcW w:w="162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lại 1 số bài hát đã học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luyện vỗ theo nhịp, vỗ tiết tấu chậm</w:t>
            </w:r>
          </w:p>
        </w:tc>
        <w:tc>
          <w:tcPr>
            <w:tcW w:w="1620" w:type="dxa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Rèn nề nếp vệ sinh: rửa tay, lau mặt</w:t>
            </w:r>
          </w:p>
        </w:tc>
        <w:tc>
          <w:tcPr>
            <w:tcW w:w="1871" w:type="dxa"/>
            <w:gridSpan w:val="2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luyện 1 số bài thơ đã học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Chơi ngoài trời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Quan sát : vườn rau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Trò chơi vận động :nhảy lò cò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Trò chơi dân gian: nu na nu nống</w:t>
            </w:r>
          </w:p>
          <w:p w:rsidR="00872F35" w:rsidRPr="00872F35" w:rsidRDefault="00872F35" w:rsidP="00872F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Chơi tự do: tưới cây, nhổ cỏ.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  Chơi trong lớp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Rủ bạn chọn góc chơi, thỏa thuận vai chơi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+ Hát đúng lời, đúng giai điệu, thể hiện sắc thái, tình cảm của bài hát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Biết lấy và cất đồ chơi gọn gàng, đúng vị trí</w:t>
            </w:r>
          </w:p>
        </w:tc>
      </w:tr>
      <w:tr w:rsidR="00872F35" w:rsidRPr="00872F35" w:rsidTr="00872F35">
        <w:trPr>
          <w:trHeight w:val="11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Vệ sinh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Ăn 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Ngủ 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Mời cô, mời bạn khi ăn; ăn từ tốn, nhai kỹ.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Chấp nhận ăn rau và ăn nhiều loại thức ăn khác nhau..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 Không uống nước lã.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Không uống rượu, bia, cà phê; không tự ý uống thuốc, khi không được phép của người lớn.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Biết trao đổi, thoả thuận với bạn để cùng thực hiện hoạt động chung (chơi, trực nhật...).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Phân biệt hành vi đúng-sai, tốt -xấu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Giữ gìn vệ sinh môi trường, bỏ rác đúng nơi quy định.</w:t>
            </w:r>
          </w:p>
        </w:tc>
      </w:tr>
    </w:tbl>
    <w:p w:rsidR="00872F35" w:rsidRDefault="00872F35"/>
    <w:p w:rsidR="009C3210" w:rsidRDefault="009C3210" w:rsidP="009C321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KẾ HOẠCH TUẦN: Từ </w:t>
      </w:r>
      <w:r w:rsidR="00872F35">
        <w:rPr>
          <w:rFonts w:cs="Times New Roman"/>
          <w:b/>
          <w:bCs/>
          <w:color w:val="000000"/>
          <w:sz w:val="28"/>
          <w:szCs w:val="28"/>
        </w:rPr>
        <w:t>1</w:t>
      </w:r>
      <w:r>
        <w:rPr>
          <w:rFonts w:cs="Times New Roman"/>
          <w:b/>
          <w:bCs/>
          <w:color w:val="000000"/>
          <w:sz w:val="28"/>
          <w:szCs w:val="28"/>
        </w:rPr>
        <w:t>0</w:t>
      </w:r>
      <w:r w:rsidR="00872F35">
        <w:rPr>
          <w:rFonts w:cs="Times New Roman"/>
          <w:b/>
          <w:bCs/>
          <w:color w:val="000000"/>
          <w:sz w:val="28"/>
          <w:szCs w:val="28"/>
        </w:rPr>
        <w:t>/0</w:t>
      </w:r>
      <w:r w:rsidR="00474C92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r w:rsidR="00474C92">
        <w:rPr>
          <w:rFonts w:cs="Times New Roman"/>
          <w:b/>
          <w:bCs/>
          <w:color w:val="000000"/>
          <w:sz w:val="28"/>
          <w:szCs w:val="28"/>
        </w:rPr>
        <w:t>1</w:t>
      </w:r>
      <w:r w:rsidR="00872F35">
        <w:rPr>
          <w:rFonts w:cs="Times New Roman"/>
          <w:b/>
          <w:bCs/>
          <w:color w:val="000000"/>
          <w:sz w:val="28"/>
          <w:szCs w:val="28"/>
        </w:rPr>
        <w:t>4/0</w:t>
      </w:r>
      <w:r w:rsidR="00474C92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872F35">
        <w:rPr>
          <w:rFonts w:cs="Times New Roman"/>
          <w:b/>
          <w:bCs/>
          <w:color w:val="000000"/>
          <w:sz w:val="28"/>
          <w:szCs w:val="28"/>
        </w:rPr>
        <w:t>5</w:t>
      </w: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953"/>
        <w:gridCol w:w="1778"/>
        <w:gridCol w:w="1409"/>
        <w:gridCol w:w="248"/>
        <w:gridCol w:w="912"/>
      </w:tblGrid>
      <w:tr w:rsidR="00872F35" w:rsidRPr="00872F35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Hoạt động</w:t>
            </w:r>
          </w:p>
        </w:tc>
        <w:tc>
          <w:tcPr>
            <w:tcW w:w="2070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2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3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4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5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6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872F35" w:rsidTr="00E93F39">
        <w:trPr>
          <w:trHeight w:val="1745"/>
        </w:trPr>
        <w:tc>
          <w:tcPr>
            <w:tcW w:w="1440" w:type="dxa"/>
          </w:tcPr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Đón trẻ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370" w:type="dxa"/>
            <w:gridSpan w:val="6"/>
            <w:vAlign w:val="center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Trẻ biết mô tả các sự kiện xảy ra theo trình tự thời gian trong ngày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Sử dụng các từ như mời cô, mời bạn, cám ơn, xin lỗi và thể hiện cử chỉ, điệu bộ, nét mặt phù hợp với yêu cầu, hoàn cảnh giao tiếp.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Điều chỉnh giọng nói phù hợp với hoàn cảnh khi được nhắc nhở</w:t>
            </w:r>
          </w:p>
        </w:tc>
      </w:tr>
      <w:tr w:rsidR="00872F35" w:rsidRPr="003A28CE" w:rsidTr="00E93F39">
        <w:trPr>
          <w:trHeight w:val="350"/>
        </w:trPr>
        <w:tc>
          <w:tcPr>
            <w:tcW w:w="1440" w:type="dxa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after="0"/>
              <w:ind w:left="152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 xml:space="preserve"> </w:t>
            </w:r>
            <w:r w:rsidRPr="00872F35">
              <w:rPr>
                <w:rFonts w:cs="Times New Roman"/>
                <w:b/>
                <w:szCs w:val="24"/>
              </w:rPr>
              <w:t xml:space="preserve">Thể dục sáng </w:t>
            </w:r>
          </w:p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Thực hiện đúng, đầy đủ, nhịp nhàng các động tác trong bài thể dục theo hiệu lệnh.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+Nghiêng người sang trái,sang phải </w:t>
            </w:r>
          </w:p>
        </w:tc>
      </w:tr>
      <w:tr w:rsidR="00872F35" w:rsidRPr="00872F35" w:rsidTr="00E93F39">
        <w:trPr>
          <w:trHeight w:val="1970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Giờ Học</w:t>
            </w:r>
          </w:p>
        </w:tc>
        <w:tc>
          <w:tcPr>
            <w:tcW w:w="207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-Bật nhảy từ trên cao xuống ( 30 - 35cm).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chơi: em bé tập đi</w:t>
            </w:r>
          </w:p>
        </w:tc>
        <w:tc>
          <w:tcPr>
            <w:tcW w:w="1953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-Tìm hiểu 1 số loại quả.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 :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Hái quả</w:t>
            </w:r>
          </w:p>
        </w:tc>
        <w:tc>
          <w:tcPr>
            <w:tcW w:w="1778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-Thơ : Quả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-Vẽ vườn cây ăn quả</w:t>
            </w:r>
          </w:p>
        </w:tc>
        <w:tc>
          <w:tcPr>
            <w:tcW w:w="1409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-Gộp 2 nhóm đối tượng trong Phạm vi 5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 Luyện tập</w:t>
            </w:r>
          </w:p>
        </w:tc>
        <w:tc>
          <w:tcPr>
            <w:tcW w:w="1160" w:type="dxa"/>
            <w:gridSpan w:val="2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-Bỏ rác đúng nơi quy định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 âm nhạc : Ai nhanh hơn</w:t>
            </w:r>
          </w:p>
        </w:tc>
      </w:tr>
      <w:tr w:rsidR="00872F35" w:rsidRPr="003A28CE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Hoạt động ngoài trời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Chơi vận động: </w:t>
            </w:r>
            <w:r w:rsidRPr="00872F35">
              <w:rPr>
                <w:rFonts w:eastAsia="Times New Roman" w:cs="Times New Roman"/>
                <w:szCs w:val="24"/>
              </w:rPr>
              <w:t xml:space="preserve"> nhảy lò cò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 Trò chơi dân gian: nu na nu nống</w:t>
            </w:r>
          </w:p>
          <w:p w:rsidR="00872F35" w:rsidRPr="003A28CE" w:rsidRDefault="00872F35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 Chơi tự do:Vẽ phấn trên sân</w:t>
            </w:r>
          </w:p>
        </w:tc>
      </w:tr>
      <w:tr w:rsidR="00872F35" w:rsidRPr="003A28CE" w:rsidTr="00E93F39">
        <w:trPr>
          <w:trHeight w:val="7370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 w:rsidRPr="00872F35">
              <w:rPr>
                <w:rFonts w:cs="Times New Roman"/>
                <w:b/>
                <w:szCs w:val="24"/>
              </w:rPr>
              <w:t>Hoạt động góc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</w:t>
            </w:r>
            <w:r w:rsidRPr="00872F35">
              <w:rPr>
                <w:rFonts w:cs="Times New Roman"/>
                <w:b/>
                <w:szCs w:val="24"/>
                <w:lang w:val="vi-VN"/>
              </w:rPr>
              <w:t>TC có luật</w:t>
            </w:r>
            <w:r w:rsidRPr="00872F35">
              <w:rPr>
                <w:rFonts w:cs="Times New Roman"/>
                <w:szCs w:val="24"/>
                <w:lang w:val="vi-VN"/>
              </w:rPr>
              <w:t xml:space="preserve">: </w:t>
            </w:r>
            <w:proofErr w:type="spellStart"/>
            <w:r w:rsidRPr="00872F35">
              <w:rPr>
                <w:rFonts w:cs="Times New Roman"/>
                <w:szCs w:val="24"/>
              </w:rPr>
              <w:t>loto</w:t>
            </w:r>
            <w:proofErr w:type="spellEnd"/>
            <w:r w:rsidRPr="00872F35">
              <w:rPr>
                <w:rFonts w:cs="Times New Roman"/>
                <w:szCs w:val="24"/>
              </w:rPr>
              <w:t xml:space="preserve"> hình học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 xml:space="preserve">+ </w:t>
            </w:r>
            <w:r w:rsidRPr="00872F35">
              <w:rPr>
                <w:rFonts w:cs="Times New Roman"/>
                <w:szCs w:val="24"/>
                <w:lang w:val="vi-VN"/>
              </w:rPr>
              <w:t>Nổ lực, hứng thú.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Đúng, phù hợp với mục tiêu.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 Thành thạo (TC quen thuộc)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Các mức độ: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 Tuân thủ một cách có ý thức có vi  phạm do  không chú ý, </w:t>
            </w:r>
            <w:r w:rsidRPr="00872F35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Rủ nhau chơi, thỏa thuận về 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Khi chơi thực hiện như thỏa thuận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+ Nhắc nhở chia sẽ và lắng nghe ý kiến của nhau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Hứng thú khi được chơi với nhau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Có sáng kiến trong việc tổ chức trò chơi  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Có thói quen tự lấy và cất đồ chơi nhanh nhẹn,  gọn đẹp và đúng  nơi  quy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+Cô giới thiệu luật chơi, 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+Cô giải thích luật chơi 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+Nhắc nhở cháu cất dọn đồ chơi đúng nơi qui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>- TC xây dựng:  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+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Hình dung rõ ràng trước khi chơi : Tên gọi, câu trúc ,  “VLXD”sẽ sử  dụng  …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+Có khả năng thực hiện mô hình theo sơ đồ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lastRenderedPageBreak/>
              <w:t>- Kỹ năng“xây dựng”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Quan tâm đến sự hài hòa cân đối của mô hình vẽ hình dạng,kích thước và màu sắc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Mô hình phúc tạp và cấu trúc: Là công trình với nhiều “hạng  mục” liên  quan với  nhau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Mô hình hài hòa cân đối.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Rủ nhau chơi, thỏa thuận về mô hình xây dựng và phân công  thực  hiện 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Cùng thu dọn đồ chơi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Phối hợp trong khi chơi thực hiện theo phân công quan tâm đến phần việc  của nhau,trao đổi lắng nghe ý kiến của nhau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Xem mô hình xây dựng là kết quả chung của nhóm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Nhóm chơi quen thuộc,chấp nhận bạn mới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-Có thói quen tự lấy và cất đồ chơi nhanh nhẹn, gọn  đẹp và  đúng nơi qui  định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Sáng kiến trong việc tổ chức trò chơi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Cô gợi, ý quan sát, trò chuyện cùng trẻ.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Tạo tình huống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Dùng lời  tác động mở rộng nội dung chơi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Xem tranh ảnh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Xây dựng môi trường đồ dùng đồ chơi.</w:t>
            </w:r>
            <w:r w:rsidRPr="00872F35">
              <w:rPr>
                <w:rFonts w:cs="Times New Roman"/>
                <w:szCs w:val="24"/>
                <w:lang w:val="vi-VN"/>
              </w:rPr>
              <w:t xml:space="preserve">  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b/>
                <w:bCs/>
                <w:szCs w:val="24"/>
                <w:lang w:val="vi-VN"/>
              </w:rPr>
              <w:t xml:space="preserve">- </w:t>
            </w:r>
            <w:r w:rsidRPr="00872F35">
              <w:rPr>
                <w:rFonts w:cs="Times New Roman"/>
                <w:szCs w:val="24"/>
                <w:lang w:val="vi-VN"/>
              </w:rPr>
              <w:t xml:space="preserve">Các NVL đa dạng: Hộp giấy, lon bia, khối  bitist, các  loại  gạch gỗ,  đồ  chơi lắp ráp </w:t>
            </w:r>
          </w:p>
          <w:p w:rsidR="00872F35" w:rsidRPr="003A28CE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 xml:space="preserve">- </w:t>
            </w:r>
            <w:r w:rsidRPr="003A28CE">
              <w:rPr>
                <w:rFonts w:cs="Times New Roman"/>
                <w:b/>
                <w:szCs w:val="24"/>
                <w:lang w:val="vi-VN"/>
              </w:rPr>
              <w:t>TC giả bộ có cốt chuyện</w:t>
            </w:r>
            <w:r w:rsidRPr="003A28CE">
              <w:rPr>
                <w:rFonts w:cs="Times New Roman"/>
                <w:szCs w:val="24"/>
                <w:lang w:val="vi-VN"/>
              </w:rPr>
              <w:t>: </w:t>
            </w:r>
          </w:p>
          <w:p w:rsidR="00872F35" w:rsidRPr="003A28CE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+ Hiện thực đa dạng được phản ánh trong trò chơi: Sinh  hoạt  của trẻ,  ngành  nghề lao  động của người lớn, sự kiện xã hội...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Mức độ phong phú của các tình tiết nội dung có cốt truyện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lastRenderedPageBreak/>
              <w:t>+ Mức độ sâu sắc của nội dung có cốt truyện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 xml:space="preserve">+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Tình huống giả bộ phong phú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Sự dụng vật thay thế trong trò chơi khi có nhu cầu.</w:t>
            </w:r>
          </w:p>
          <w:p w:rsidR="00872F35" w:rsidRPr="003A28CE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Đóng vai người khác khi chơi</w:t>
            </w:r>
          </w:p>
          <w:p w:rsidR="00872F35" w:rsidRPr="003A28CE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+ Linh hoạt thay đổi vai chơi phù hợp tình huống  giả bộ.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Cô gợi ý quan sát trò chuyện cùng trẻ.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+ Xem tranh ảnh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 Cùng kết thúc thu dọn đồ chơi.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b/>
                <w:szCs w:val="24"/>
                <w:lang w:val="vi-VN"/>
              </w:rPr>
              <w:t>- TC khác</w:t>
            </w:r>
            <w:r w:rsidRPr="003A28CE">
              <w:rPr>
                <w:rFonts w:cs="Times New Roman"/>
                <w:szCs w:val="24"/>
                <w:lang w:val="vi-VN"/>
              </w:rPr>
              <w:t>:</w:t>
            </w:r>
          </w:p>
          <w:p w:rsidR="00872F35" w:rsidRPr="003A28CE" w:rsidRDefault="00872F35" w:rsidP="00690EF4">
            <w:pPr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- Làm thử nghiệm và sử dụng công cụ đơn giản để quan sát, so sánh, dự đoán Âm thanh từ bóng bay 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bCs/>
                <w:szCs w:val="24"/>
                <w:lang w:val="vi-VN"/>
              </w:rPr>
              <w:t>1/TẠO HÌNH</w:t>
            </w:r>
            <w:r w:rsidRPr="003A28CE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872F35" w:rsidRPr="003A28CE" w:rsidRDefault="00872F35" w:rsidP="00690EF4">
            <w:pPr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- Xé, cắt theo đường thẳng, đường cong... và dán thành sản phẩm có màu sắc, bố cục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 xml:space="preserve">-Cháu biết vẽ, tô ,xếp hột hạt về hoa,quả  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bCs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Gợi ý cho trẻ làm theo ý thích của mình</w:t>
            </w:r>
            <w:r w:rsidRPr="003A28CE">
              <w:rPr>
                <w:rFonts w:cs="Times New Roman"/>
                <w:szCs w:val="24"/>
                <w:lang w:val="vi-VN"/>
              </w:rPr>
              <w:br/>
            </w:r>
            <w:r w:rsidRPr="003A28CE">
              <w:rPr>
                <w:rFonts w:cs="Times New Roman"/>
                <w:bCs/>
                <w:szCs w:val="24"/>
                <w:lang w:val="vi-VN"/>
              </w:rPr>
              <w:t>2/ÂM NHẠC</w:t>
            </w:r>
            <w:r w:rsidRPr="003A28CE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eastAsia="Times New Roman" w:cs="Times New Roman"/>
                <w:szCs w:val="24"/>
                <w:lang w:val="vi-VN"/>
              </w:rPr>
              <w:t>- Nghe và nhận ra các loại nhạc khác nhau (nhạc thiếu nhi, dân ca)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-Hát thuộc lời các bài hát đã học kết hợp vỗ nhịp, vận động minh họa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-Trẻ tự thỏa thuận chon nhạc cụ theo ý thích để biểu diễn.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bCs/>
                <w:szCs w:val="24"/>
                <w:lang w:val="vi-VN"/>
              </w:rPr>
              <w:t>3. VĂN HỌC</w:t>
            </w:r>
            <w:r w:rsidRPr="003A28CE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-Đọc thuộc thơ diễn cảm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-Kể lại trình tự nội dung câu chuyện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>-Cháu tự chọn tranh, trang phục, mão</w:t>
            </w:r>
          </w:p>
          <w:p w:rsidR="00872F35" w:rsidRPr="003A28CE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bCs/>
                <w:szCs w:val="24"/>
                <w:lang w:val="vi-VN"/>
              </w:rPr>
              <w:t>4/CHƠI CÁC GÓC</w:t>
            </w:r>
            <w:r w:rsidRPr="003A28CE">
              <w:rPr>
                <w:rFonts w:cs="Times New Roman"/>
                <w:szCs w:val="24"/>
                <w:lang w:val="vi-VN"/>
              </w:rPr>
              <w:t>: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3A28CE">
              <w:rPr>
                <w:rFonts w:cs="Times New Roman"/>
                <w:szCs w:val="24"/>
                <w:lang w:val="vi-VN"/>
              </w:rPr>
              <w:t xml:space="preserve">- </w:t>
            </w:r>
            <w:r w:rsidRPr="003A28CE">
              <w:rPr>
                <w:rFonts w:eastAsia="Times New Roman" w:cs="Times New Roman"/>
                <w:szCs w:val="24"/>
                <w:lang w:val="vi-VN"/>
              </w:rPr>
              <w:t>Một số qui định ở lớp: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Lấy và cất đồ  chơi nhanh nhẹn,  gọn  đẹp  và  đúng nơi   qui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Thể hiện sự tự tin, tự lực khi chơi 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</w:p>
        </w:tc>
      </w:tr>
      <w:tr w:rsidR="00872F35" w:rsidRPr="003A28CE" w:rsidTr="00E93F39">
        <w:trPr>
          <w:trHeight w:val="1494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Vệ sinh Ăn Ngủ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Nhận biết </w:t>
            </w:r>
            <w:r w:rsidRPr="00872F35">
              <w:rPr>
                <w:rFonts w:eastAsia="Times New Roman" w:cs="Times New Roman"/>
                <w:szCs w:val="24"/>
              </w:rPr>
              <w:t xml:space="preserve"> một số dạng chế biến đơn giản của 1 số thực phẩm món ăn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Đi vệ sinh đúng nơi quy định.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</w:p>
        </w:tc>
      </w:tr>
      <w:tr w:rsidR="00872F35" w:rsidRPr="00872F35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Nghe hiểu nội dung truyện kể, truyện đọc phù hợp với độ tuổi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Kể lại truyện đã được nghe có mở đầu, kết thúc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Kể lại sự việc theo trình tự có nhiều tình tiết</w:t>
            </w:r>
          </w:p>
        </w:tc>
      </w:tr>
    </w:tbl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</w:t>
      </w:r>
      <w:r w:rsidR="00872F35">
        <w:rPr>
          <w:rFonts w:cs="Times New Roman"/>
          <w:b/>
          <w:bCs/>
          <w:color w:val="000000"/>
          <w:sz w:val="28"/>
          <w:szCs w:val="28"/>
        </w:rPr>
        <w:t>N</w:t>
      </w:r>
      <w:r>
        <w:rPr>
          <w:rFonts w:cs="Times New Roman"/>
          <w:b/>
          <w:bCs/>
          <w:color w:val="000000"/>
          <w:sz w:val="28"/>
          <w:szCs w:val="28"/>
        </w:rPr>
        <w:t>: Từ 1</w:t>
      </w:r>
      <w:r w:rsidR="00872F35">
        <w:rPr>
          <w:rFonts w:cs="Times New Roman"/>
          <w:b/>
          <w:bCs/>
          <w:color w:val="000000"/>
          <w:sz w:val="28"/>
          <w:szCs w:val="28"/>
        </w:rPr>
        <w:t>7/02</w:t>
      </w:r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r w:rsidR="00872F35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1</w:t>
      </w:r>
      <w:r w:rsidR="00872F35">
        <w:rPr>
          <w:rFonts w:cs="Times New Roman"/>
          <w:b/>
          <w:bCs/>
          <w:color w:val="000000"/>
          <w:sz w:val="28"/>
          <w:szCs w:val="28"/>
        </w:rPr>
        <w:t>/02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872F35">
        <w:rPr>
          <w:rFonts w:cs="Times New Roman"/>
          <w:b/>
          <w:bCs/>
          <w:color w:val="000000"/>
          <w:sz w:val="28"/>
          <w:szCs w:val="28"/>
        </w:rPr>
        <w:t>5</w:t>
      </w:r>
    </w:p>
    <w:p w:rsidR="00B70D8E" w:rsidRP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4"/>
        <w:gridCol w:w="1670"/>
        <w:gridCol w:w="1494"/>
        <w:gridCol w:w="1551"/>
        <w:gridCol w:w="2041"/>
      </w:tblGrid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3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4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5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6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93F39" w:rsidRPr="00E93F39" w:rsidTr="00E93F39">
        <w:trPr>
          <w:trHeight w:val="11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Đón trẻ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bCs/>
                <w:szCs w:val="24"/>
              </w:rPr>
            </w:pPr>
            <w:r w:rsidRPr="00E93F39">
              <w:rPr>
                <w:rFonts w:eastAsia="Times New Roman" w:cs="Times New Roman"/>
                <w:bCs/>
                <w:szCs w:val="24"/>
              </w:rPr>
              <w:t>- Trò chuyện ngày nghỉ bé làm gì ?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 Phân biệt hành vi “đúng” - “sai”, “tốt” - “xấu”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b/>
                <w:szCs w:val="24"/>
                <w:lang w:val="vi-VN"/>
              </w:rPr>
            </w:pP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E93F39" w:rsidRPr="003A28CE" w:rsidTr="00E93F39">
        <w:trPr>
          <w:trHeight w:val="26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Thể dục sáng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 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+Nghiêng người sang trái,sang phải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Chân: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 +Ngồi xổm,đứng lên,bật tại chỗ .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Giờ Học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 xml:space="preserve"> Đập bắt bóng </w:t>
            </w:r>
          </w:p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Trò chơi :</w:t>
            </w:r>
          </w:p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Mèo đuổi chuột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 Vẽ nhà của bé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 Kể chuyện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Cây táo thần.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Thí nghiệm khám phá gió 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Trò chơi : làm quạt gió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Chơi với chữ M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Luyện tập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 Nặn chùm me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-VĐMH: Lý cây xanh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93F39" w:rsidRPr="003A28CE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lastRenderedPageBreak/>
              <w:t>Chơi ngoài trời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</w:rPr>
              <w:t>- Quan sát: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Chim bồ câu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Chơi vận động: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ném vòng vào chai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Trò chơi dân gian: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Rồng rắn lên mây.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Chơi tự do: chơi cát nước</w:t>
            </w:r>
          </w:p>
        </w:tc>
      </w:tr>
      <w:tr w:rsidR="00E93F39" w:rsidRPr="003A28CE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 w:rsidRPr="00E93F39">
              <w:rPr>
                <w:rFonts w:cs="Times New Roman"/>
                <w:b/>
                <w:szCs w:val="24"/>
              </w:rPr>
              <w:t>Vui chơi trong lớp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TC có luật</w:t>
            </w:r>
            <w:r w:rsidRPr="00E93F39">
              <w:rPr>
                <w:rFonts w:cs="Times New Roman"/>
                <w:szCs w:val="24"/>
                <w:lang w:val="vi-VN"/>
              </w:rPr>
              <w:t xml:space="preserve">: </w:t>
            </w:r>
            <w:r w:rsidRPr="00E93F39">
              <w:rPr>
                <w:rFonts w:cs="Times New Roman"/>
                <w:szCs w:val="24"/>
              </w:rPr>
              <w:t>Ghép hình tương ứng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+ </w:t>
            </w:r>
            <w:r w:rsidRPr="00E93F39">
              <w:rPr>
                <w:rFonts w:cs="Times New Roman"/>
                <w:szCs w:val="24"/>
                <w:lang w:val="vi-VN"/>
              </w:rPr>
              <w:t>Nổ lực, hứng thú.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>+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Đúng, phù hợp với mục tiêu.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>+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Thành thạo (TC quen thuộc)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Các mức độ: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Tuân thủ một cách có ý thức có vi  phạm do  không chú ý, </w:t>
            </w:r>
            <w:r w:rsidRPr="00E93F39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Rủ nhau chơi, thỏa thuận về 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+Khi chơi thực hiện như thỏa thuận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 Nhắc nhở chia sẽ và lắng nghe ý kiến của nhau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Hứng thú khi được chơi với nhau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Có sáng kiến trong việc tổ chức trò chơi  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Có thói quen tự lấy và cất đồ chơi nhanh nhẹn,  gọn đẹp và đúng  nơi  quy  định.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+Cô giới thiệu luật chơi, 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+Cô giải thích luật chơi 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+Nhắc nhở cháu cất dọn đồ chơi đúng nơi qui  định.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- TC xây dựng:  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+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Hình dung rõ ràng trước khi chơi : Tên gọi, câu trúc ,  “VLXD”sẽ sử  dụng  …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+Có khả năng thực hiện mô hình theo sơ đồ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Kỹ năng“xây dựng”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Quan tâm đến sự hài hòa cân đối của mô hình vẽ hình dạng,kích thước và màu sắc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+Mô hình phúc tạp và cấu trúc: Là công trình với nhiều “hạng  mục” liên  quan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lastRenderedPageBreak/>
              <w:t xml:space="preserve">với  nhau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Mô hình hài hòa cân đối.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Rủ nhau chơi, thỏa thuận về mô hình xây dựng và phân công  thực  hiện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Cùng thu dọn đồ chơi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Phối hợp trong khi chơi thực hiện theo phân công quan tâm đến phần việc  của nhau,trao đổi lắng nghe ý kiến của nhau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Xem mô hình xây dựng là kết quả chung của nhóm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Nhóm chơi quen thuộc,chấp nhận bạn mới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-Có thói quen tự lấy và cất đồ chơi nhanh nhẹn, gọn  đẹp và  đúng nơi qui  định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Sáng kiến trong việc tổ chức trò chơi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Cô gợi, ý quan sát, trò chuyện cùng trẻ.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Tạo tình huống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Dùng lời  tác động mở rộng nội dung chơi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Xem tranh ảnh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Xây dựng môi trường đồ dùng đồ chơi.</w:t>
            </w:r>
            <w:r w:rsidRPr="00E93F39">
              <w:rPr>
                <w:rFonts w:cs="Times New Roman"/>
                <w:szCs w:val="24"/>
                <w:lang w:val="vi-VN"/>
              </w:rPr>
              <w:t xml:space="preserve">  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 xml:space="preserve">- </w:t>
            </w:r>
            <w:r w:rsidRPr="00E93F39">
              <w:rPr>
                <w:rFonts w:cs="Times New Roman"/>
                <w:szCs w:val="24"/>
                <w:lang w:val="vi-VN"/>
              </w:rPr>
              <w:t xml:space="preserve">Các NVL đa dạng: Hộp giấy, lon bia, khối  bitist, các  loại  gạch gỗ,  đồ  chơi lắp ráp 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cs="Times New Roman"/>
                <w:b/>
                <w:szCs w:val="24"/>
                <w:lang w:val="vi-VN"/>
              </w:rPr>
              <w:t>TC giả bộ có cốt chuyện</w:t>
            </w:r>
            <w:r w:rsidRPr="00E93F39">
              <w:rPr>
                <w:rFonts w:cs="Times New Roman"/>
                <w:szCs w:val="24"/>
                <w:lang w:val="vi-VN"/>
              </w:rPr>
              <w:t>: 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Hiện thực đa dạng được phản ánh trong trò chơi: Sinh  hoạt  của trẻ,  ngành  nghề lao  động của người lớn, sự kiện xã hội...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+Mức độ phong phú của các tình tiết nội dung có cốt truyện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Mức độ sâu sắc của nội dung có cốt truyện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 xml:space="preserve">+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Tình huống giả bộ phong phú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Sự dụng vật thay thế trong trò chơi khi có nhu cầu.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Đóng vai người khác khi chơi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lastRenderedPageBreak/>
              <w:t>+ Linh hoạt thay đổi vai chơi phù hợp tình huống  giả bộ.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Cô gợi ý quan sát trò chuyện cùng trẻ.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Xem tranh ảnh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Cùng kết thúc thu dọn đồ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- TC khác</w:t>
            </w:r>
            <w:r w:rsidRPr="00E93F39">
              <w:rPr>
                <w:rFonts w:cs="Times New Roman"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1/TẠO HÌNH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-Cháu biết vẽ, tô ,xếp hột hạt về hoa,quả 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Gợi ý cho trẻ làm theo ý thích của mình</w:t>
            </w:r>
            <w:r w:rsidRPr="00E93F39">
              <w:rPr>
                <w:rFonts w:cs="Times New Roman"/>
                <w:szCs w:val="24"/>
                <w:lang w:val="vi-VN"/>
              </w:rPr>
              <w:br/>
            </w:r>
            <w:r w:rsidRPr="00E93F39">
              <w:rPr>
                <w:rFonts w:cs="Times New Roman"/>
                <w:bCs/>
                <w:szCs w:val="24"/>
                <w:lang w:val="vi-VN"/>
              </w:rPr>
              <w:t>2/ÂM NHẠC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-Hát thuộc lời các bài hát đã học kết hợp vỗ nhịp, vận động minh họa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-Trẻ tự thỏa thuận chon nhạc cụ theo ý thích để biểu diễn.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3. VĂN HỌC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-Đọc thuộc thơ diễn cảm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-Kể lại trình tự nội dung câu chuyện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-Cháu tự chọn tranh, trang phục, mão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4/CHƠI CÁC GÓC</w:t>
            </w:r>
            <w:r w:rsidRPr="00E93F39">
              <w:rPr>
                <w:rFonts w:cs="Times New Roman"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Một số qui định ở lớp:Lấy và cất đồ  chơi nhanh nhẹn,  gọn  đẹp  và  đúng nơi   qui  định.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-Thể hiện sự tự tin, tự lực khi chơi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lastRenderedPageBreak/>
              <w:t>Vệ sinh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Ăn Ngủ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  <w:lang w:val="vi-VN"/>
              </w:rPr>
              <w:t>Đi vệ sinh đúng nơi quy định.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  <w:lang w:val="vi-VN"/>
              </w:rPr>
              <w:t>Nhận biết</w:t>
            </w:r>
            <w:r w:rsidRPr="00E93F39">
              <w:rPr>
                <w:rFonts w:cs="Times New Roman"/>
                <w:szCs w:val="24"/>
              </w:rPr>
              <w:t xml:space="preserve"> 1 số dạng chế biến đơn giản của 1 số thực phẩm món ăn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 So sánh số lượng của hai nhóm đối tượng trong phạm vi 10 bằng các cách khác nhau và nói được các từ: bằng nhau, nhiều hơn, ít hơn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 Đọc thuộc bài thơ, ca dao, đồng dao...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+ Vận động nhịp nhàng theo giai điệu, nhịp điệu của các bài hát, bản nhạc</w:t>
            </w:r>
          </w:p>
        </w:tc>
      </w:tr>
    </w:tbl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3F33E0" w:rsidRDefault="003F33E0"/>
    <w:sectPr w:rsidR="003F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7AF"/>
    <w:multiLevelType w:val="hybridMultilevel"/>
    <w:tmpl w:val="DEB6828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55F28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0C7"/>
    <w:multiLevelType w:val="hybridMultilevel"/>
    <w:tmpl w:val="0228F45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B4"/>
    <w:multiLevelType w:val="hybridMultilevel"/>
    <w:tmpl w:val="E94CC1F6"/>
    <w:lvl w:ilvl="0" w:tplc="82EC21DA">
      <w:start w:val="1"/>
      <w:numFmt w:val="bullet"/>
      <w:lvlText w:val="+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4EC5506"/>
    <w:multiLevelType w:val="hybridMultilevel"/>
    <w:tmpl w:val="234EBE4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75883"/>
    <w:multiLevelType w:val="hybridMultilevel"/>
    <w:tmpl w:val="AC861FD4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4230"/>
    <w:multiLevelType w:val="hybridMultilevel"/>
    <w:tmpl w:val="DBE81134"/>
    <w:lvl w:ilvl="0" w:tplc="37C02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F43EA"/>
    <w:multiLevelType w:val="hybridMultilevel"/>
    <w:tmpl w:val="97AC1A1C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2146C6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4E56"/>
    <w:multiLevelType w:val="hybridMultilevel"/>
    <w:tmpl w:val="0F800CE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0099"/>
    <w:multiLevelType w:val="hybridMultilevel"/>
    <w:tmpl w:val="72905806"/>
    <w:lvl w:ilvl="0" w:tplc="A32C6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D1F21"/>
    <w:multiLevelType w:val="hybridMultilevel"/>
    <w:tmpl w:val="BDD085B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525C"/>
    <w:multiLevelType w:val="hybridMultilevel"/>
    <w:tmpl w:val="FBD239A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37C029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03347C"/>
    <w:rsid w:val="000C6520"/>
    <w:rsid w:val="002820EE"/>
    <w:rsid w:val="002A2B46"/>
    <w:rsid w:val="003A28CE"/>
    <w:rsid w:val="003F33E0"/>
    <w:rsid w:val="00474C92"/>
    <w:rsid w:val="004826A5"/>
    <w:rsid w:val="005E07F3"/>
    <w:rsid w:val="006C460C"/>
    <w:rsid w:val="00707F5F"/>
    <w:rsid w:val="00745205"/>
    <w:rsid w:val="00813FBF"/>
    <w:rsid w:val="0086413F"/>
    <w:rsid w:val="00872F35"/>
    <w:rsid w:val="009C3210"/>
    <w:rsid w:val="00B70D8E"/>
    <w:rsid w:val="00D73DB7"/>
    <w:rsid w:val="00E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C4947"/>
  <w15:docId w15:val="{98E139E5-05ED-44A2-8F8B-94E5A03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210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</cp:lastModifiedBy>
  <cp:revision>8</cp:revision>
  <dcterms:created xsi:type="dcterms:W3CDTF">2024-11-04T01:16:00Z</dcterms:created>
  <dcterms:modified xsi:type="dcterms:W3CDTF">2025-03-20T09:04:00Z</dcterms:modified>
</cp:coreProperties>
</file>