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538"/>
        <w:tblW w:w="10207" w:type="dxa"/>
        <w:tblLook w:val="0000" w:firstRow="0" w:lastRow="0" w:firstColumn="0" w:lastColumn="0" w:noHBand="0" w:noVBand="0"/>
      </w:tblPr>
      <w:tblGrid>
        <w:gridCol w:w="4112"/>
        <w:gridCol w:w="6095"/>
      </w:tblGrid>
      <w:tr w:rsidR="005A2A8A" w:rsidRPr="00E77D57" w:rsidTr="007A7F26">
        <w:trPr>
          <w:trHeight w:val="950"/>
        </w:trPr>
        <w:tc>
          <w:tcPr>
            <w:tcW w:w="4112" w:type="dxa"/>
          </w:tcPr>
          <w:p w:rsidR="005A2A8A" w:rsidRPr="00536223" w:rsidRDefault="005A2A8A" w:rsidP="007A7F26">
            <w:pPr>
              <w:pStyle w:val="u1"/>
              <w:keepNext w:val="0"/>
              <w:jc w:val="left"/>
              <w:rPr>
                <w:rFonts w:ascii="Times New Roman" w:hAnsi="Times New Roman" w:cs="Times New Roman"/>
                <w:b w:val="0"/>
                <w:spacing w:val="-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pacing w:val="-6"/>
                <w:lang w:val="en-US"/>
              </w:rPr>
              <w:t xml:space="preserve">         </w:t>
            </w:r>
            <w:r w:rsidRPr="00536223">
              <w:rPr>
                <w:rFonts w:ascii="Times New Roman" w:hAnsi="Times New Roman" w:cs="Times New Roman"/>
                <w:b w:val="0"/>
                <w:spacing w:val="-6"/>
                <w:lang w:val="en-US"/>
              </w:rPr>
              <w:t>TRƯỜNG</w:t>
            </w:r>
            <w:r>
              <w:rPr>
                <w:rFonts w:ascii="Times New Roman" w:hAnsi="Times New Roman" w:cs="Times New Roman"/>
                <w:b w:val="0"/>
                <w:spacing w:val="-6"/>
                <w:lang w:val="en-US"/>
              </w:rPr>
              <w:t xml:space="preserve"> MẦM NON 2B</w:t>
            </w:r>
          </w:p>
          <w:p w:rsidR="005A2A8A" w:rsidRPr="00E77D57" w:rsidRDefault="005A2A8A" w:rsidP="007A7F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223">
              <w:rPr>
                <w:rFonts w:ascii="Times New Roman" w:hAnsi="Times New Roman" w:cs="Times New Roman"/>
                <w:b/>
                <w:sz w:val="26"/>
                <w:szCs w:val="26"/>
              </w:rPr>
              <w:t>HỘI ĐỒNG TỰ ĐÁNH GIÁ</w:t>
            </w:r>
          </w:p>
          <w:p w:rsidR="005A2A8A" w:rsidRPr="00E77D57" w:rsidRDefault="005A2A8A" w:rsidP="007A7F2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</w:p>
          <w:p w:rsidR="005A2A8A" w:rsidRPr="00E77D57" w:rsidRDefault="009102D9" w:rsidP="00B8123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-290195</wp:posOffset>
                      </wp:positionV>
                      <wp:extent cx="685800" cy="0"/>
                      <wp:effectExtent l="0" t="0" r="0" b="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CACE1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-22.85pt" to="115.55pt,-22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Xy00swEAAFoDAAAOAAAAZHJzL2Uyb0RvYy54bWysk01vGyEQhu+V+h8Q95qNK0cuMs4h&#13;&#10;aXpJU0tJf8CYj11UYBBg7/rfV+CPJM0t6h5GO/syLzOPZlc3k3dkr1O2GAS9mnWU6CBR2dAL+vv5&#13;&#10;/suSklwgKHAYtKAHnenN+vOn1Ri5nuOATulEJu9C5mMUdCglcsayHLSHPMOow+SdweSh5BmmnqkE&#13;&#10;ow29d2zedddsxKRiQqlztqG/O4p03fyN0bL8MibrQpygHSWlxdTitkW2XgHvE8TBylMf8IE2PNhA&#13;&#10;X1ndQQGyS/adlbcyYUZTZhI9Q2Os1G0INu+uun/GeRog6jZM5mOOF075/9nKx/0mEasEnVMSwGtB&#13;&#10;yVdKWCWYuXzc34ZNqoPJKTzFB5R/chXZG7UmOW4S2Y4/UWlBYVew4ZhM8rUajSFTA354wa6nQuQk&#13;&#10;6PVysew6SuRFY8DPlTHl8kOjJ/VFUGdDJQIc9g+5tFaAn8/U7wHvrXNVAO4CGQX9tpgvWklGZ1VV&#13;&#10;q5ZTv711ieyhrkZ72tgM+JtzCXdBHe0GDer7OSlg3Slh9aYTk4rhyG6L6rBJF1hjjusVu+xaXZDX&#13;&#10;eSt/+SXWfwEAAP//AwBQSwMEFAAGAAgAAAAhACjO35XkAAAAEQEAAA8AAABkcnMvZG93bnJldi54&#13;&#10;bWxMz71OwzAUQOEdiXewbqUuVeM44U9pnApRsrG0gFhvk0sSYV+nsdsanh4xIFiPdIavXEdrxIkm&#13;&#10;PzjWoJIUBHHj2oE7DS/P9fIOhA/ILRrHpOGTPKyry4sSi9adeUunXehEtIZ9gRr6EMZCSt/0ZNEn&#13;&#10;biSO1ry7yWLwiZs62U54HrizRmZpeiMtDgzC9zjSQ0/Nx+5oNfj6lQ7116JZpG955yg7bJ4eUev5&#13;&#10;LG5W81m8X4EIFMPfAT8GDQqqEou9O3LrhdGgslyBCBqWV9e3ICYNWa4UiP1vkVUp/0uqbwAAAP//&#13;&#10;AwBQSwECLQAUAAYACAAAACEAWiKTo/8AAADlAQAAEwAAAAAAAAAAAAAAAAAAAAAAW0NvbnRlbnRf&#13;&#10;VHlwZXNdLnhtbFBLAQItABQABgAIAAAAIQCnSs842AAAAJYBAAALAAAAAAAAAAAAAAAAADABAABf&#13;&#10;cmVscy8ucmVsc1BLAQItABQABgAIAAAAIQAZXy00swEAAFoDAAAOAAAAAAAAAAAAAAAAADECAABk&#13;&#10;cnMvZTJvRG9jLnhtbFBLAQItABQABgAIAAAAIQAozt+V5AAAABEBAAAPAAAAAAAAAAAAAAAAABAE&#13;&#10;AABkcnMvZG93bnJldi54bWxQSwUGAAAAAAQABADzAAAAIQUAAAAA&#13;&#10;">
                      <o:lock v:ext="edit" shapetype="f"/>
                      <w10:anchorlock/>
                    </v:line>
                  </w:pict>
                </mc:Fallback>
              </mc:AlternateContent>
            </w:r>
            <w:r w:rsidR="00B812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          </w:t>
            </w:r>
            <w:r w:rsidR="005A2A8A" w:rsidRPr="00E77D5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Số:</w:t>
            </w:r>
            <w:r w:rsidR="00F830FA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975614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91</w:t>
            </w:r>
            <w:r w:rsidR="00F830FA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 xml:space="preserve"> </w:t>
            </w:r>
            <w:r w:rsidR="005A2A8A" w:rsidRPr="00E77D57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/KH-</w:t>
            </w:r>
            <w:r w:rsidR="00B81230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MN2B</w:t>
            </w:r>
          </w:p>
        </w:tc>
        <w:tc>
          <w:tcPr>
            <w:tcW w:w="6095" w:type="dxa"/>
          </w:tcPr>
          <w:p w:rsidR="005A2A8A" w:rsidRPr="00536223" w:rsidRDefault="005A2A8A" w:rsidP="007A7F26">
            <w:pPr>
              <w:pStyle w:val="u2"/>
              <w:keepNext w:val="0"/>
              <w:spacing w:line="360" w:lineRule="auto"/>
              <w:rPr>
                <w:rFonts w:ascii="Times New Roman" w:hAnsi="Times New Roman"/>
                <w:b/>
                <w:spacing w:val="-6"/>
                <w:sz w:val="26"/>
                <w:szCs w:val="26"/>
                <w:lang w:val="nb-NO"/>
              </w:rPr>
            </w:pPr>
            <w:r>
              <w:rPr>
                <w:rFonts w:ascii="Times New Roman" w:hAnsi="Times New Roman"/>
                <w:b/>
                <w:spacing w:val="-6"/>
                <w:sz w:val="26"/>
                <w:szCs w:val="26"/>
                <w:lang w:val="nb-NO"/>
              </w:rPr>
              <w:t xml:space="preserve">         </w:t>
            </w:r>
            <w:r w:rsidRPr="00536223">
              <w:rPr>
                <w:rFonts w:ascii="Times New Roman" w:hAnsi="Times New Roman"/>
                <w:b/>
                <w:spacing w:val="-6"/>
                <w:sz w:val="26"/>
                <w:szCs w:val="26"/>
                <w:lang w:val="nb-NO"/>
              </w:rPr>
              <w:t>CỘNG HOÀ XÃ HỘI CHỦ NGHĨA VIỆT NAM</w:t>
            </w:r>
          </w:p>
          <w:p w:rsidR="005A2A8A" w:rsidRPr="00536223" w:rsidRDefault="009102D9" w:rsidP="007A7F2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241300</wp:posOffset>
                      </wp:positionV>
                      <wp:extent cx="1983105" cy="0"/>
                      <wp:effectExtent l="0" t="0" r="0" b="0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831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C9169" id="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85pt,19pt" to="236pt,1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D1WnugEAAGUDAAAOAAAAZHJzL2Uyb0RvYy54bWysk8FuGyEQhu+V+g6Ie83alatkZZxD&#13;&#10;0vSSppaS9j5mYRcFGMRg7/rtK7BrJ+2tyh5GO/szP8y3w+pm8o7tdSKLQfL5rOFMB4WdDb3kP5/v&#13;&#10;P11xRhlCBw6Dlvygid+sP35YjbHVCxzQdTqxybtA7RglH3KOrRCkBu2BZhh1mLwzmDxkmmHqRZdg&#13;&#10;tKH3Tiya5osYMXUxodJENvR3R5Gvq78xWuUfxpDOzEnecJZrTDVuaxTrFbR9gjhYdToH/McxPNjA&#13;&#10;X1ndQQa2S/YfK29VQkKTZwq9QGOs0rUJsWjmzV/tPA0QdW2G2pHimRO9n6163G8Ss53kc84CeC05&#13;&#10;W3AmCkFq1eP+NmxSaUxN4Sk+oHqhIoo3akkobhLbjt+x05LDLmPFMZnkmXE2/iobFB80hk0V/eHy&#13;&#10;A/SUmZokn19ffZ43S87UWRTQFpNSGhPlbxo9Ky+SOxsKHGhh/0C5nuqypnwPeG+dKwK0LrBR8uvl&#13;&#10;YllLCJ3tilo0Sv321iW2hzIl9akEBLRv1iXche5oN2jovv5JMlh3SkTZ6YSnEDli3GJ32KQzt5Hi&#13;&#10;eiXOY1dm5XVeyy+3Y/0bAAD//wMAUEsDBBQABgAIAAAAIQCC22Y+4wAAAA8BAAAPAAAAZHJzL2Rv&#13;&#10;d25yZXYueG1sTM9PS8MwGIDxu+B3CO9gN5u0U7d1fTuG/y4DwdntnDaxLSZvSpN18duLIOj1gefw&#13;&#10;K7bRGjbp0feOENJEANPUONVTi1C9P9+sgPkgSUnjSCN8aQ/b8vqqkLlyF3rT0yG0LFpDPpcIXQhD&#13;&#10;zrlvOm2lT9ygKVrz4UYrg0/c2HI1yktPrTU8E+KeW9kTMN/JQT90uvk8nC3C7rR/WrxOtXVGrdvq&#13;&#10;qGwlXjLE+Sw+buazuNsACzqGvwN+DAgplIXMa3cm5ZlBSO/WS2ABYbESwEaE22UmgNW/gZcF/+8o&#13;&#10;vwEAAP//AwBQSwECLQAUAAYACAAAACEAWiKTo/8AAADlAQAAEwAAAAAAAAAAAAAAAAAAAAAAW0Nv&#13;&#10;bnRlbnRfVHlwZXNdLnhtbFBLAQItABQABgAIAAAAIQCnSs842AAAAJYBAAALAAAAAAAAAAAAAAAA&#13;&#10;ADABAABfcmVscy8ucmVsc1BLAQItABQABgAIAAAAIQBLD1WnugEAAGUDAAAOAAAAAAAAAAAAAAAA&#13;&#10;ADECAABkcnMvZTJvRG9jLnhtbFBLAQItABQABgAIAAAAIQCC22Y+4wAAAA8BAAAPAAAAAAAAAAAA&#13;&#10;AAAAABcEAABkcnMvZG93bnJldi54bWxQSwUGAAAAAAQABADzAAAAJwUAAAAA&#13;&#10;">
                      <o:lock v:ext="edit" shapetype="f"/>
                      <w10:anchorlock/>
                    </v:line>
                  </w:pict>
                </mc:Fallback>
              </mc:AlternateContent>
            </w:r>
            <w:r w:rsidR="005A2A8A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  <w:lang w:val="nb-NO"/>
              </w:rPr>
              <w:t xml:space="preserve">       </w:t>
            </w:r>
            <w:r w:rsidR="005A2A8A" w:rsidRPr="00536223">
              <w:rPr>
                <w:rFonts w:ascii="Times New Roman" w:hAnsi="Times New Roman" w:cs="Times New Roman"/>
                <w:b/>
                <w:bCs/>
                <w:noProof/>
                <w:spacing w:val="-4"/>
                <w:sz w:val="26"/>
                <w:szCs w:val="26"/>
                <w:lang w:val="nb-NO"/>
              </w:rPr>
              <w:t>Độc</w:t>
            </w:r>
            <w:r w:rsidR="005A2A8A" w:rsidRPr="00536223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  <w:lang w:val="nb-NO"/>
              </w:rPr>
              <w:t xml:space="preserve"> lập - Tự do - Hạnh phúc</w:t>
            </w:r>
          </w:p>
          <w:p w:rsidR="005A2A8A" w:rsidRPr="00E77D57" w:rsidRDefault="005A2A8A" w:rsidP="007A7F2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lang w:val="nb-NO"/>
              </w:rPr>
            </w:pPr>
          </w:p>
          <w:p w:rsidR="005A2A8A" w:rsidRPr="00E77D57" w:rsidRDefault="005A2A8A" w:rsidP="007A7F26">
            <w:pPr>
              <w:spacing w:after="0" w:line="36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lang w:val="nb-NO"/>
              </w:rPr>
            </w:pPr>
            <w:r w:rsidRPr="00E77D57"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 xml:space="preserve">Quận 5, ngày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>25</w:t>
            </w:r>
            <w:r w:rsidRPr="00E77D57"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 xml:space="preserve"> tháng 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>08</w:t>
            </w:r>
            <w:r w:rsidRPr="00E77D57"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 xml:space="preserve"> năm 20</w:t>
            </w:r>
            <w:r>
              <w:rPr>
                <w:rFonts w:ascii="Times New Roman" w:eastAsia="MS Mincho" w:hAnsi="Times New Roman" w:cs="Times New Roman"/>
                <w:i/>
                <w:sz w:val="28"/>
                <w:szCs w:val="28"/>
                <w:lang w:val="nb-NO"/>
              </w:rPr>
              <w:t>22</w:t>
            </w:r>
          </w:p>
        </w:tc>
      </w:tr>
    </w:tbl>
    <w:p w:rsidR="005A2A8A" w:rsidRPr="00E77D57" w:rsidRDefault="005A2A8A" w:rsidP="005A2A8A">
      <w:pPr>
        <w:widowControl w:val="0"/>
        <w:tabs>
          <w:tab w:val="center" w:pos="4394"/>
          <w:tab w:val="left" w:pos="6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:rsidR="007A7F26" w:rsidRDefault="007A7F26" w:rsidP="005A2A8A">
      <w:pPr>
        <w:widowControl w:val="0"/>
        <w:tabs>
          <w:tab w:val="center" w:pos="4394"/>
          <w:tab w:val="left" w:pos="695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</w:p>
    <w:p w:rsidR="005A2A8A" w:rsidRPr="00F7546E" w:rsidRDefault="005A2A8A" w:rsidP="005A2A8A">
      <w:pPr>
        <w:widowControl w:val="0"/>
        <w:tabs>
          <w:tab w:val="center" w:pos="4394"/>
          <w:tab w:val="left" w:pos="695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KẾ HOẠCH </w:t>
      </w:r>
      <w:r w:rsidRPr="00F7546E">
        <w:rPr>
          <w:rFonts w:ascii="Times New Roman" w:hAnsi="Times New Roman" w:cs="Times New Roman"/>
          <w:b/>
          <w:sz w:val="28"/>
          <w:szCs w:val="28"/>
          <w:lang w:val="nb-NO"/>
        </w:rPr>
        <w:t>TỰ ĐÁNH GIÁ</w:t>
      </w:r>
    </w:p>
    <w:p w:rsidR="005A2A8A" w:rsidRPr="00E77D57" w:rsidRDefault="005A2A8A" w:rsidP="005A2A8A">
      <w:pPr>
        <w:widowControl w:val="0"/>
        <w:tabs>
          <w:tab w:val="center" w:pos="4394"/>
          <w:tab w:val="left" w:pos="69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b-NO"/>
        </w:rPr>
        <w:tab/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b/>
          <w:sz w:val="28"/>
          <w:szCs w:val="28"/>
          <w:lang w:val="nb-NO"/>
        </w:rPr>
        <w:t>I. Mục đích tự đánh giá</w:t>
      </w:r>
    </w:p>
    <w:p w:rsidR="005A2A8A" w:rsidRPr="00E77D57" w:rsidRDefault="005A2A8A" w:rsidP="005A2A8A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77D57">
        <w:rPr>
          <w:rFonts w:ascii="Times New Roman" w:hAnsi="Times New Roman" w:cs="Times New Roman"/>
          <w:spacing w:val="-4"/>
          <w:sz w:val="28"/>
          <w:szCs w:val="28"/>
          <w:lang w:val="nb-NO"/>
        </w:rPr>
        <w:t>Xác định</w:t>
      </w:r>
      <w:r>
        <w:rPr>
          <w:rFonts w:ascii="Times New Roman" w:hAnsi="Times New Roman" w:cs="Times New Roman"/>
          <w:spacing w:val="-4"/>
          <w:sz w:val="28"/>
          <w:szCs w:val="28"/>
          <w:lang w:val="nb-NO"/>
        </w:rPr>
        <w:t xml:space="preserve"> 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trường mầm non</w:t>
      </w:r>
      <w:r w:rsidRPr="00BC071A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đáp ứng mục tiêu giáo dục trong từng giai đoạn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>;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 xml:space="preserve"> lập kế hoạch cải tiến chất lượng,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duy trì và 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nâng cao chất lượng các hoạt động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của nhà trường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 xml:space="preserve">; thông báo công khai với các cơ quan quản lý nhà nước và xã hội về thực trạng chất lượng của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>nhà trường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; để cơ quan quản lý nhà nước đánh giá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>,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 xml:space="preserve"> công nhận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hoặc không công nhận 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trường mầm non đạt</w:t>
      </w:r>
      <w:r w:rsidRPr="00C5568C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>kiểm định chất lượng giáo dục</w:t>
      </w:r>
      <w:r w:rsidRPr="00E77D57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b/>
          <w:spacing w:val="-2"/>
          <w:sz w:val="28"/>
          <w:szCs w:val="28"/>
          <w:lang w:val="nb-NO"/>
        </w:rPr>
        <w:t xml:space="preserve">II. Phạm vi </w:t>
      </w:r>
      <w:r w:rsidRPr="00E77D57">
        <w:rPr>
          <w:rFonts w:ascii="Times New Roman" w:hAnsi="Times New Roman" w:cs="Times New Roman"/>
          <w:b/>
          <w:sz w:val="28"/>
          <w:szCs w:val="28"/>
          <w:lang w:val="nb-NO"/>
        </w:rPr>
        <w:t>tự đánh giá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spacing w:val="-2"/>
          <w:sz w:val="28"/>
          <w:szCs w:val="28"/>
          <w:lang w:val="nb-NO"/>
        </w:rPr>
        <w:t xml:space="preserve"> Trường mầm non triển khai hoạt động tự đánh giá được quy định tại Thông tư số 19/2018/TT-BGDĐT.</w:t>
      </w:r>
    </w:p>
    <w:p w:rsidR="005A2A8A" w:rsidRPr="00E77D57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III. Công cụ </w:t>
      </w:r>
      <w:r w:rsidRPr="00E77D57">
        <w:rPr>
          <w:rFonts w:ascii="Times New Roman" w:hAnsi="Times New Roman" w:cs="Times New Roman"/>
          <w:b/>
          <w:sz w:val="28"/>
          <w:szCs w:val="28"/>
          <w:lang w:val="nb-NO"/>
        </w:rPr>
        <w:t>tự đánh giá</w:t>
      </w: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Công cụ tự đánh giá là </w:t>
      </w:r>
      <w:r w:rsidRPr="00E77D57">
        <w:rPr>
          <w:rFonts w:ascii="Times New Roman" w:hAnsi="Times New Roman" w:cs="Times New Roman"/>
          <w:iCs/>
          <w:sz w:val="28"/>
          <w:szCs w:val="28"/>
          <w:lang w:val="nb-NO"/>
        </w:rPr>
        <w:t>Tiêu chuẩn đánh giá trường mầm nonban hành kèm theo</w:t>
      </w:r>
      <w:r w:rsidRPr="00E77D57">
        <w:rPr>
          <w:rFonts w:ascii="Times New Roman" w:hAnsi="Times New Roman" w:cs="Times New Roman"/>
          <w:spacing w:val="-2"/>
          <w:sz w:val="28"/>
          <w:szCs w:val="28"/>
          <w:lang w:val="nb-NO"/>
        </w:rPr>
        <w:t>Thông tư số 19/2018/TT-BGDĐT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và các tài liệu hướng dẫn.</w:t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b/>
          <w:bCs/>
          <w:sz w:val="28"/>
          <w:szCs w:val="28"/>
          <w:lang w:val="nb-NO"/>
        </w:rPr>
        <w:t xml:space="preserve">IV. Hội đồng </w:t>
      </w:r>
      <w:r w:rsidRPr="00E77D57">
        <w:rPr>
          <w:rFonts w:ascii="Times New Roman" w:hAnsi="Times New Roman" w:cs="Times New Roman"/>
          <w:b/>
          <w:sz w:val="28"/>
          <w:szCs w:val="28"/>
          <w:lang w:val="nb-NO"/>
        </w:rPr>
        <w:t>tự đánh giá</w:t>
      </w:r>
    </w:p>
    <w:p w:rsidR="005A2A8A" w:rsidRPr="00E77D57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i/>
          <w:iCs/>
          <w:sz w:val="28"/>
          <w:szCs w:val="28"/>
          <w:lang w:val="nb-NO"/>
        </w:rPr>
        <w:t>1. Thành phần Hội đồng tự đánh giá:</w:t>
      </w: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sz w:val="28"/>
          <w:szCs w:val="28"/>
          <w:lang w:val="nb-NO"/>
        </w:rPr>
        <w:t>Hội đồng tự đánh giá được thành lập theo Quyết định số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  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>/QĐ- MNTT ngày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 25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tháng </w:t>
      </w:r>
      <w:r>
        <w:rPr>
          <w:rFonts w:ascii="Times New Roman" w:hAnsi="Times New Roman" w:cs="Times New Roman"/>
          <w:sz w:val="28"/>
          <w:szCs w:val="28"/>
          <w:lang w:val="nb-NO"/>
        </w:rPr>
        <w:t>08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năm 20</w:t>
      </w:r>
      <w:r>
        <w:rPr>
          <w:rFonts w:ascii="Times New Roman" w:hAnsi="Times New Roman" w:cs="Times New Roman"/>
          <w:sz w:val="28"/>
          <w:szCs w:val="28"/>
          <w:lang w:val="nb-NO"/>
        </w:rPr>
        <w:t>22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của </w:t>
      </w:r>
      <w:r>
        <w:rPr>
          <w:rFonts w:ascii="Times New Roman" w:hAnsi="Times New Roman" w:cs="Times New Roman"/>
          <w:sz w:val="28"/>
          <w:szCs w:val="28"/>
          <w:lang w:val="nb-NO"/>
        </w:rPr>
        <w:t xml:space="preserve">Hiệu trưởng 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trường mầm non </w:t>
      </w:r>
      <w:r>
        <w:rPr>
          <w:rFonts w:ascii="Times New Roman" w:hAnsi="Times New Roman" w:cs="Times New Roman"/>
          <w:sz w:val="28"/>
          <w:szCs w:val="28"/>
          <w:lang w:val="nb-NO"/>
        </w:rPr>
        <w:t>2B.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Hội đồng gồm có </w:t>
      </w:r>
      <w:r>
        <w:rPr>
          <w:rFonts w:ascii="Times New Roman" w:hAnsi="Times New Roman" w:cs="Times New Roman"/>
          <w:sz w:val="28"/>
          <w:szCs w:val="28"/>
          <w:lang w:val="nb-NO"/>
        </w:rPr>
        <w:t>09</w:t>
      </w:r>
      <w:r w:rsidRPr="00E77D57">
        <w:rPr>
          <w:rFonts w:ascii="Times New Roman" w:hAnsi="Times New Roman" w:cs="Times New Roman"/>
          <w:sz w:val="28"/>
          <w:szCs w:val="28"/>
          <w:lang w:val="nb-NO"/>
        </w:rPr>
        <w:t xml:space="preserve"> thành viên.</w:t>
      </w: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br w:type="page"/>
      </w: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071"/>
        <w:gridCol w:w="3231"/>
        <w:gridCol w:w="2880"/>
      </w:tblGrid>
      <w:tr w:rsidR="005A2A8A" w:rsidRPr="00E77D57" w:rsidTr="005A2A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tabs>
                <w:tab w:val="left" w:pos="70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danh,</w:t>
            </w:r>
          </w:p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Dư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ind w:left="-11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 –                     Bí thư chi bộ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8E">
              <w:rPr>
                <w:rFonts w:ascii="Times New Roman" w:hAnsi="Times New Roman" w:cs="Times New Roman"/>
                <w:sz w:val="28"/>
                <w:szCs w:val="28"/>
              </w:rPr>
              <w:t>Chủ tịch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Hội đồng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Xuân Hiền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CTCĐ – Phó Bí thư chi bộ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78E">
              <w:rPr>
                <w:rFonts w:ascii="Times New Roman" w:hAnsi="Times New Roman" w:cs="Times New Roman"/>
                <w:sz w:val="28"/>
                <w:szCs w:val="28"/>
              </w:rPr>
              <w:t>Phó Chủ tịch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Hội đồng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Thị Thảo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ký Hội đồng trường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ký Hội đồng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Trần Phương Thảo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–                    Tổ trưởng chuyên môn –  Tổ 3 – 4 tuổi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Anh Đào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–                    Tổ trưởng  chuyên môn –  Tổ 4 – 5 tuổi – Ban TTND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Thanh Phương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–                    Tổ trưởng  chuyên môn –  Tổ 5 – 6 tuổi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Huỳnh Thị Kim Uyên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 toán –                        Tổ trưởng tổ Nhân viên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Trúc Hương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–                     Bí thư chi đoàn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  <w:tr w:rsidR="005A2A8A" w:rsidRPr="00E77D57" w:rsidTr="005A2A8A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Mộng Trinh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Nhân viên y tế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Ủy viên</w:t>
            </w:r>
          </w:p>
        </w:tc>
      </w:tr>
    </w:tbl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nb-NO"/>
        </w:rPr>
      </w:pPr>
    </w:p>
    <w:p w:rsidR="005A2A8A" w:rsidRPr="00E77D57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8"/>
          <w:szCs w:val="28"/>
          <w:lang w:val="nb-NO"/>
        </w:rPr>
      </w:pPr>
      <w:r w:rsidRPr="00E77D57">
        <w:rPr>
          <w:rFonts w:ascii="Times New Roman" w:hAnsi="Times New Roman" w:cs="Times New Roman"/>
          <w:i/>
          <w:iCs/>
          <w:spacing w:val="-4"/>
          <w:sz w:val="28"/>
          <w:szCs w:val="28"/>
          <w:lang w:val="nb-NO"/>
        </w:rPr>
        <w:t>2. Nhóm thư ký và các nhóm công tác:</w:t>
      </w:r>
    </w:p>
    <w:p w:rsidR="005A2A8A" w:rsidRPr="00E77D57" w:rsidRDefault="005A2A8A" w:rsidP="005A2A8A">
      <w:pPr>
        <w:pStyle w:val="oancuaDanhsach"/>
        <w:widowControl w:val="0"/>
        <w:numPr>
          <w:ilvl w:val="0"/>
          <w:numId w:val="1"/>
        </w:numPr>
        <w:tabs>
          <w:tab w:val="left" w:pos="700"/>
        </w:tabs>
        <w:spacing w:after="0" w:line="360" w:lineRule="auto"/>
        <w:ind w:firstLine="0"/>
        <w:jc w:val="both"/>
        <w:rPr>
          <w:rFonts w:ascii="Times New Roman" w:hAnsi="Times New Roman"/>
          <w:iCs/>
          <w:spacing w:val="-4"/>
          <w:sz w:val="28"/>
          <w:szCs w:val="28"/>
          <w:lang w:val="nb-NO"/>
        </w:rPr>
      </w:pPr>
      <w:r w:rsidRPr="00E77D57">
        <w:rPr>
          <w:rFonts w:ascii="Times New Roman" w:hAnsi="Times New Roman"/>
          <w:iCs/>
          <w:spacing w:val="-4"/>
          <w:sz w:val="28"/>
          <w:szCs w:val="28"/>
          <w:lang w:val="nb-NO"/>
        </w:rPr>
        <w:t>Nhóm thư ký:</w:t>
      </w:r>
    </w:p>
    <w:tbl>
      <w:tblPr>
        <w:tblW w:w="94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260"/>
        <w:gridCol w:w="2781"/>
        <w:gridCol w:w="2707"/>
      </w:tblGrid>
      <w:tr w:rsidR="005A2A8A" w:rsidRPr="00E77D57" w:rsidTr="00A73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tabs>
                <w:tab w:val="left" w:pos="70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danh,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chức vụ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</w:t>
            </w:r>
          </w:p>
        </w:tc>
      </w:tr>
      <w:tr w:rsidR="005A2A8A" w:rsidRPr="00E77D57" w:rsidTr="00A73BE1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82078E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Thị Thảo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thư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sz w:val="28"/>
                <w:szCs w:val="28"/>
              </w:rPr>
              <w:t>Thư ký nhóm 1</w:t>
            </w:r>
          </w:p>
        </w:tc>
      </w:tr>
      <w:tr w:rsidR="005A2A8A" w:rsidRPr="00E77D57" w:rsidTr="00A73BE1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 Trần Phương Thảo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 trưởng          </w:t>
            </w:r>
            <w:r w:rsidR="00A73B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tổ 3 – 4 tuổi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sz w:val="28"/>
                <w:szCs w:val="28"/>
              </w:rPr>
              <w:t>Thư ký nhóm 2</w:t>
            </w:r>
          </w:p>
        </w:tc>
      </w:tr>
      <w:tr w:rsidR="005A2A8A" w:rsidRPr="00E77D57" w:rsidTr="00A73BE1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pStyle w:val="oancuaDanhsach"/>
              <w:widowControl w:val="0"/>
              <w:autoSpaceDN w:val="0"/>
              <w:spacing w:before="120" w:after="120" w:line="360" w:lineRule="auto"/>
              <w:ind w:left="34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Anh Đào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Tổ trưởng         </w:t>
            </w:r>
            <w:r w:rsidR="00A73BE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tổ 4 – 5 tuổi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5A2A8A">
            <w:pPr>
              <w:widowControl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sz w:val="28"/>
                <w:szCs w:val="28"/>
              </w:rPr>
              <w:t>Thư ký nhóm 3</w:t>
            </w:r>
          </w:p>
        </w:tc>
      </w:tr>
    </w:tbl>
    <w:p w:rsidR="005A2A8A" w:rsidRDefault="005A2A8A" w:rsidP="005A2A8A">
      <w:pPr>
        <w:pStyle w:val="oancuaDanhsach"/>
        <w:widowControl w:val="0"/>
        <w:tabs>
          <w:tab w:val="left" w:pos="700"/>
        </w:tabs>
        <w:spacing w:after="0" w:line="360" w:lineRule="auto"/>
        <w:ind w:left="1080"/>
        <w:jc w:val="both"/>
        <w:rPr>
          <w:rFonts w:ascii="Times New Roman" w:hAnsi="Times New Roman"/>
          <w:iCs/>
          <w:spacing w:val="-4"/>
          <w:sz w:val="28"/>
          <w:szCs w:val="28"/>
          <w:lang w:val="nb-NO"/>
        </w:rPr>
      </w:pPr>
    </w:p>
    <w:p w:rsidR="005A2A8A" w:rsidRPr="00E77D57" w:rsidRDefault="005A2A8A" w:rsidP="005A2A8A">
      <w:pPr>
        <w:pStyle w:val="oancuaDanhsach"/>
        <w:widowControl w:val="0"/>
        <w:numPr>
          <w:ilvl w:val="0"/>
          <w:numId w:val="1"/>
        </w:numPr>
        <w:tabs>
          <w:tab w:val="left" w:pos="700"/>
        </w:tabs>
        <w:spacing w:after="0" w:line="360" w:lineRule="auto"/>
        <w:ind w:firstLine="0"/>
        <w:jc w:val="both"/>
        <w:rPr>
          <w:rFonts w:ascii="Times New Roman" w:hAnsi="Times New Roman"/>
          <w:iCs/>
          <w:spacing w:val="-4"/>
          <w:sz w:val="28"/>
          <w:szCs w:val="28"/>
          <w:lang w:val="nb-NO"/>
        </w:rPr>
      </w:pPr>
      <w:r w:rsidRPr="00E77D57">
        <w:rPr>
          <w:rFonts w:ascii="Times New Roman" w:hAnsi="Times New Roman"/>
          <w:iCs/>
          <w:spacing w:val="-4"/>
          <w:sz w:val="28"/>
          <w:szCs w:val="28"/>
          <w:lang w:val="nb-NO"/>
        </w:rPr>
        <w:t>Các nhóm công tác:</w:t>
      </w:r>
    </w:p>
    <w:tbl>
      <w:tblPr>
        <w:tblW w:w="9872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3330"/>
        <w:gridCol w:w="1952"/>
        <w:gridCol w:w="3240"/>
      </w:tblGrid>
      <w:tr w:rsidR="005A2A8A" w:rsidRPr="0065288E" w:rsidTr="005A2A8A">
        <w:trPr>
          <w:trHeight w:val="422"/>
        </w:trPr>
        <w:tc>
          <w:tcPr>
            <w:tcW w:w="1350" w:type="dxa"/>
            <w:vAlign w:val="center"/>
          </w:tcPr>
          <w:p w:rsidR="005A2A8A" w:rsidRPr="0065288E" w:rsidRDefault="005A2A8A" w:rsidP="005A2A8A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330" w:type="dxa"/>
            <w:vAlign w:val="center"/>
          </w:tcPr>
          <w:p w:rsidR="005A2A8A" w:rsidRPr="0065288E" w:rsidRDefault="005A2A8A" w:rsidP="005A2A8A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952" w:type="dxa"/>
            <w:vAlign w:val="center"/>
          </w:tcPr>
          <w:p w:rsidR="005A2A8A" w:rsidRPr="0065288E" w:rsidRDefault="005A2A8A" w:rsidP="005A2A8A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Chức vụ</w:t>
            </w:r>
          </w:p>
        </w:tc>
        <w:tc>
          <w:tcPr>
            <w:tcW w:w="3240" w:type="dxa"/>
            <w:vAlign w:val="center"/>
          </w:tcPr>
          <w:p w:rsidR="005A2A8A" w:rsidRPr="0065288E" w:rsidRDefault="005A2A8A" w:rsidP="005A2A8A">
            <w:pPr>
              <w:spacing w:before="120" w:after="12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Nhiệm vụ</w:t>
            </w: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 w:val="restart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Nhóm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0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Trần Thị Dư</w:t>
            </w:r>
          </w:p>
        </w:tc>
        <w:tc>
          <w:tcPr>
            <w:tcW w:w="1952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Hiệu trưởng –  Bí thư Chi bộ - Trưởng nhóm</w:t>
            </w:r>
          </w:p>
        </w:tc>
        <w:tc>
          <w:tcPr>
            <w:tcW w:w="3240" w:type="dxa"/>
            <w:vMerge w:val="restart"/>
          </w:tcPr>
          <w:p w:rsidR="00A73BE1" w:rsidRPr="0065288E" w:rsidRDefault="00A73BE1" w:rsidP="005A2A8A">
            <w:pPr>
              <w:spacing w:before="120" w:after="120"/>
              <w:ind w:left="19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Thu thập hình ảnh minh họa cho các tiêu chuẩn.</w:t>
            </w:r>
          </w:p>
          <w:p w:rsidR="00A73BE1" w:rsidRPr="0065288E" w:rsidRDefault="00A73BE1" w:rsidP="005A2A8A">
            <w:pPr>
              <w:spacing w:before="120" w:after="120"/>
              <w:ind w:left="19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Tìm các minh chứng cho tiêu chuẩn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tiêu chuẩn 4.</w:t>
            </w:r>
          </w:p>
          <w:p w:rsidR="00A73BE1" w:rsidRPr="0065288E" w:rsidRDefault="00A73BE1" w:rsidP="005A2A8A">
            <w:pPr>
              <w:spacing w:before="120" w:after="120"/>
              <w:ind w:left="190" w:hanging="1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Tổng hợp, sắp xếp, mã hóa cho các thông tin, minh chứng thu được của tiêu chuẩn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và tiêu chuẩn 4.</w:t>
            </w: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Bùi Thị Thảo </w:t>
            </w:r>
          </w:p>
        </w:tc>
        <w:tc>
          <w:tcPr>
            <w:tcW w:w="1952" w:type="dxa"/>
            <w:vAlign w:val="center"/>
          </w:tcPr>
          <w:p w:rsidR="00A73BE1" w:rsidRPr="0065288E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Huỳnh Thị Kim Uyên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Nguyễn Thị Mộng  Trinh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Default="00A73BE1" w:rsidP="005A2A8A">
            <w:pPr>
              <w:spacing w:before="120" w:after="12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Trần Thị Bảo Ngọc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031F9F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 w:val="restart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Nhóm 2</w:t>
            </w:r>
          </w:p>
        </w:tc>
        <w:tc>
          <w:tcPr>
            <w:tcW w:w="3330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Trần Thị Xuân Hiền</w:t>
            </w:r>
          </w:p>
        </w:tc>
        <w:tc>
          <w:tcPr>
            <w:tcW w:w="1952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CTCĐ –        Phó Bí thư     Chi bộ -   Trưởng nhóm</w:t>
            </w:r>
          </w:p>
        </w:tc>
        <w:tc>
          <w:tcPr>
            <w:tcW w:w="3240" w:type="dxa"/>
            <w:vMerge w:val="restart"/>
          </w:tcPr>
          <w:p w:rsidR="00A73BE1" w:rsidRPr="0065288E" w:rsidRDefault="00A73BE1" w:rsidP="005A2A8A">
            <w:pPr>
              <w:spacing w:before="120" w:after="120"/>
              <w:ind w:left="190" w:hanging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Tìm minh chứ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 cho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tiêu chuẩn 3</w:t>
            </w:r>
          </w:p>
          <w:p w:rsidR="00A73BE1" w:rsidRPr="0065288E" w:rsidRDefault="00A73BE1" w:rsidP="005A2A8A">
            <w:pPr>
              <w:spacing w:before="120" w:after="120"/>
              <w:ind w:left="190" w:hanging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Tổng hợp, sắp xếp, mã hóa cho các thông tin, minh chứng thu được của tiêu chuẩ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Hồ Trần Phương Thảo</w:t>
            </w:r>
          </w:p>
        </w:tc>
        <w:tc>
          <w:tcPr>
            <w:tcW w:w="1952" w:type="dxa"/>
            <w:vAlign w:val="center"/>
          </w:tcPr>
          <w:p w:rsidR="00A73BE1" w:rsidRPr="0065288E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Lê Trúc Hương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2FE0" w:rsidRDefault="00DB2FE0"/>
    <w:tbl>
      <w:tblPr>
        <w:tblW w:w="9872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3330"/>
        <w:gridCol w:w="1952"/>
        <w:gridCol w:w="3240"/>
      </w:tblGrid>
      <w:tr w:rsidR="00A73BE1" w:rsidRPr="0065288E" w:rsidTr="005A2A8A">
        <w:trPr>
          <w:trHeight w:val="773"/>
        </w:trPr>
        <w:tc>
          <w:tcPr>
            <w:tcW w:w="1350" w:type="dxa"/>
            <w:vMerge w:val="restart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Nhóm 3</w:t>
            </w:r>
          </w:p>
        </w:tc>
        <w:tc>
          <w:tcPr>
            <w:tcW w:w="3330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Đỗ Thị Thanh Phương</w:t>
            </w:r>
          </w:p>
        </w:tc>
        <w:tc>
          <w:tcPr>
            <w:tcW w:w="1952" w:type="dxa"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trưởng         tổ 5 – 6 tuổi – Trưởng nhóm</w:t>
            </w:r>
          </w:p>
        </w:tc>
        <w:tc>
          <w:tcPr>
            <w:tcW w:w="3240" w:type="dxa"/>
            <w:vMerge w:val="restart"/>
          </w:tcPr>
          <w:p w:rsidR="00A73BE1" w:rsidRPr="0065288E" w:rsidRDefault="00A73BE1" w:rsidP="005A2A8A">
            <w:pPr>
              <w:spacing w:before="120" w:after="120"/>
              <w:ind w:left="190" w:hanging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- Tìm minh chứ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ng cho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tiêu chuẩn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và tiêu chuẩn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A73BE1" w:rsidRPr="0065288E" w:rsidRDefault="00A73BE1" w:rsidP="005A2A8A">
            <w:pPr>
              <w:spacing w:before="120" w:after="120"/>
              <w:ind w:left="190" w:hanging="19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Tổng hợp, sắp xếp, mã hóa cho các thông tin, minh chứng thu được của tiêu chuẩn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và tiêu chuẩn </w:t>
            </w:r>
            <w:r w:rsidRPr="0065288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Nguyễn Thị Anh Đào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Thư ký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Nguyễn Thị Bảo Trân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3BE1" w:rsidRPr="0065288E" w:rsidTr="005A2A8A">
        <w:trPr>
          <w:trHeight w:val="773"/>
        </w:trPr>
        <w:tc>
          <w:tcPr>
            <w:tcW w:w="1350" w:type="dxa"/>
            <w:vMerge/>
            <w:vAlign w:val="center"/>
          </w:tcPr>
          <w:p w:rsidR="00A73BE1" w:rsidRPr="0065288E" w:rsidRDefault="00A73BE1" w:rsidP="005A2A8A">
            <w:pPr>
              <w:spacing w:before="120" w:after="120" w:line="240" w:lineRule="auto"/>
              <w:ind w:left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A73BE1" w:rsidRDefault="00A73BE1" w:rsidP="005A2A8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Trần Thị Thu Nho</w:t>
            </w:r>
          </w:p>
        </w:tc>
        <w:tc>
          <w:tcPr>
            <w:tcW w:w="1952" w:type="dxa"/>
            <w:vAlign w:val="center"/>
          </w:tcPr>
          <w:p w:rsidR="00A73BE1" w:rsidRPr="00E77D57" w:rsidRDefault="00A73BE1" w:rsidP="005A2A8A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3240" w:type="dxa"/>
            <w:vMerge/>
          </w:tcPr>
          <w:p w:rsidR="00A73BE1" w:rsidRPr="0065288E" w:rsidRDefault="00A73BE1" w:rsidP="005A2A8A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2A8A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A2A8A" w:rsidRPr="00E77D57" w:rsidRDefault="005A2A8A" w:rsidP="005A2A8A">
      <w:pPr>
        <w:widowControl w:val="0"/>
        <w:tabs>
          <w:tab w:val="left" w:pos="70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7D57">
        <w:rPr>
          <w:rFonts w:ascii="Times New Roman" w:hAnsi="Times New Roman" w:cs="Times New Roman"/>
          <w:i/>
          <w:iCs/>
          <w:sz w:val="28"/>
          <w:szCs w:val="28"/>
        </w:rPr>
        <w:t>3. Phân công thực hiện: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iCs/>
          <w:spacing w:val="-4"/>
          <w:sz w:val="28"/>
          <w:szCs w:val="28"/>
          <w:lang w:val="nb-NO"/>
        </w:rPr>
        <w:t xml:space="preserve">a) </w:t>
      </w:r>
      <w:r w:rsidRPr="002D3862">
        <w:rPr>
          <w:rFonts w:ascii="Times New Roman" w:hAnsi="Times New Roman"/>
          <w:iCs/>
          <w:spacing w:val="-4"/>
          <w:sz w:val="28"/>
          <w:szCs w:val="28"/>
          <w:lang w:val="nb-NO"/>
        </w:rPr>
        <w:t>Nhóm thư ký:</w:t>
      </w:r>
      <w:r>
        <w:rPr>
          <w:rFonts w:ascii="Times New Roman" w:hAnsi="Times New Roman"/>
          <w:iCs/>
          <w:spacing w:val="-4"/>
          <w:sz w:val="28"/>
          <w:szCs w:val="28"/>
          <w:lang w:val="nb-NO"/>
        </w:rPr>
        <w:t xml:space="preserve"> </w:t>
      </w:r>
      <w:r w:rsidRPr="002D3862">
        <w:rPr>
          <w:rFonts w:ascii="Times New Roman" w:hAnsi="Times New Roman"/>
          <w:sz w:val="28"/>
          <w:szCs w:val="28"/>
          <w:lang w:val="nb-NO"/>
        </w:rPr>
        <w:t>Giúp việc Hội đồng tự đánh giá; thực hiện công việc do Chủ tịch hội đồng phân công và chịu trách nhiệm về công việc được giao.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nb-NO"/>
        </w:rPr>
      </w:pPr>
      <w:r w:rsidRPr="002D3862">
        <w:rPr>
          <w:rFonts w:ascii="Times New Roman" w:hAnsi="Times New Roman"/>
          <w:iCs/>
          <w:spacing w:val="-4"/>
          <w:sz w:val="28"/>
          <w:szCs w:val="28"/>
          <w:lang w:val="nb-NO"/>
        </w:rPr>
        <w:t>b)</w:t>
      </w:r>
      <w:r>
        <w:rPr>
          <w:rFonts w:ascii="Times New Roman" w:hAnsi="Times New Roman"/>
          <w:iCs/>
          <w:spacing w:val="-4"/>
          <w:sz w:val="28"/>
          <w:szCs w:val="28"/>
          <w:lang w:val="nb-NO"/>
        </w:rPr>
        <w:t xml:space="preserve"> </w:t>
      </w:r>
      <w:r w:rsidRPr="002D3862">
        <w:rPr>
          <w:rFonts w:ascii="Times New Roman" w:hAnsi="Times New Roman"/>
          <w:iCs/>
          <w:spacing w:val="-4"/>
          <w:sz w:val="28"/>
          <w:szCs w:val="28"/>
          <w:lang w:val="nb-NO"/>
        </w:rPr>
        <w:t>Các nhóm công tác:</w:t>
      </w:r>
      <w:r>
        <w:rPr>
          <w:rFonts w:ascii="Times New Roman" w:hAnsi="Times New Roman"/>
          <w:iCs/>
          <w:spacing w:val="-4"/>
          <w:sz w:val="28"/>
          <w:szCs w:val="28"/>
          <w:lang w:val="nb-NO"/>
        </w:rPr>
        <w:t xml:space="preserve"> </w:t>
      </w:r>
      <w:r w:rsidRPr="00E77D57">
        <w:rPr>
          <w:rFonts w:ascii="Times New Roman" w:hAnsi="Times New Roman"/>
          <w:sz w:val="28"/>
          <w:szCs w:val="28"/>
          <w:lang w:val="nb-NO"/>
        </w:rPr>
        <w:t>Thực hiện công việc do Chủ tịch hội đồng phân công và chịu trách nhiệm về công việc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E77D57">
        <w:rPr>
          <w:rFonts w:ascii="Times New Roman" w:hAnsi="Times New Roman"/>
          <w:sz w:val="28"/>
          <w:szCs w:val="28"/>
          <w:lang w:val="nb-NO"/>
        </w:rPr>
        <w:t>được giao.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"/>
        <w:gridCol w:w="3521"/>
        <w:gridCol w:w="3402"/>
        <w:gridCol w:w="1701"/>
      </w:tblGrid>
      <w:tr w:rsidR="005A2A8A" w:rsidRPr="00E77D57" w:rsidTr="00031F9F">
        <w:trPr>
          <w:trHeight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Nhóm, cá nhân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chịu trách nhiệm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E77D57" w:rsidRDefault="005A2A8A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73BE1" w:rsidRPr="00E77D57" w:rsidTr="00031F9F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 1.1; 1.2; 1.3; 1.7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Trần Thị Dư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1</w:t>
            </w: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 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Huỳnh Thị Kim Uyên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 4.1; 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Bùi Thị Thảo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 1.4; 1.5; 1.10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Mộng Trinh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Tiêu chí 1.8; 1.9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Bảo Ngọc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3.1; 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Xuân Hiền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2</w:t>
            </w: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3.3; 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 Trần Phương Thảo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3.5; 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Lê Trúc Hương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2.1; 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Thanh Phương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Nhóm 3</w:t>
            </w: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Anh Đào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5.1; 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Bảo Trân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3BE1" w:rsidRPr="00E77D57" w:rsidTr="00031F9F">
        <w:trPr>
          <w:trHeight w:val="55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1F5DDD" w:rsidP="00A73BE1">
            <w:pPr>
              <w:widowControl w:val="0"/>
              <w:tabs>
                <w:tab w:val="left" w:pos="70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spacing w:before="120" w:after="120"/>
            </w:pPr>
            <w:r w:rsidRPr="00504796">
              <w:rPr>
                <w:rFonts w:ascii="Times New Roman" w:hAnsi="Times New Roman" w:cs="Times New Roman"/>
                <w:sz w:val="28"/>
                <w:szCs w:val="28"/>
              </w:rPr>
              <w:t xml:space="preserve">Tiêu chí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5.3; 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BE1" w:rsidRDefault="00A73BE1" w:rsidP="00A73BE1">
            <w:pPr>
              <w:widowControl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Thu Nho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3BE1" w:rsidRPr="00E77D57" w:rsidRDefault="00A73BE1" w:rsidP="00A73BE1">
            <w:pPr>
              <w:widowControl w:val="0"/>
              <w:tabs>
                <w:tab w:val="left" w:pos="70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D57">
        <w:rPr>
          <w:rFonts w:ascii="Times New Roman" w:hAnsi="Times New Roman" w:cs="Times New Roman"/>
          <w:b/>
          <w:bCs/>
          <w:sz w:val="28"/>
          <w:szCs w:val="28"/>
        </w:rPr>
        <w:t xml:space="preserve">V. Tập huấn nghiệp vụ </w:t>
      </w:r>
      <w:r w:rsidRPr="00E77D57">
        <w:rPr>
          <w:rFonts w:ascii="Times New Roman" w:hAnsi="Times New Roman" w:cs="Times New Roman"/>
          <w:b/>
          <w:sz w:val="28"/>
          <w:szCs w:val="28"/>
          <w:lang w:val="nb-NO"/>
        </w:rPr>
        <w:t>tự đánh giá</w:t>
      </w:r>
      <w:r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 xml:space="preserve">1. Thời gian: </w:t>
      </w:r>
      <w:r w:rsidRPr="00F529C1">
        <w:rPr>
          <w:rFonts w:ascii="Times New Roman" w:hAnsi="Times New Roman" w:cs="Times New Roman"/>
          <w:bCs/>
          <w:sz w:val="28"/>
          <w:szCs w:val="28"/>
        </w:rPr>
        <w:t xml:space="preserve">Từ ngày </w:t>
      </w:r>
      <w:r>
        <w:rPr>
          <w:rFonts w:ascii="Times New Roman" w:hAnsi="Times New Roman" w:cs="Times New Roman"/>
          <w:bCs/>
          <w:sz w:val="28"/>
          <w:szCs w:val="28"/>
        </w:rPr>
        <w:t>22/08/2022</w:t>
      </w:r>
      <w:r w:rsidRPr="00F529C1">
        <w:rPr>
          <w:rFonts w:ascii="Times New Roman" w:hAnsi="Times New Roman" w:cs="Times New Roman"/>
          <w:bCs/>
          <w:sz w:val="28"/>
          <w:szCs w:val="28"/>
        </w:rPr>
        <w:t xml:space="preserve"> đến ngày </w:t>
      </w:r>
      <w:r>
        <w:rPr>
          <w:rFonts w:ascii="Times New Roman" w:hAnsi="Times New Roman" w:cs="Times New Roman"/>
          <w:bCs/>
          <w:sz w:val="28"/>
          <w:szCs w:val="28"/>
        </w:rPr>
        <w:t>26/08/2022.</w:t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 xml:space="preserve">2. Thành phần: </w:t>
      </w:r>
      <w:r>
        <w:rPr>
          <w:rFonts w:ascii="Times New Roman" w:hAnsi="Times New Roman" w:cs="Times New Roman"/>
          <w:bCs/>
          <w:sz w:val="28"/>
          <w:szCs w:val="28"/>
        </w:rPr>
        <w:t>Tất cả các thành viên hội đồng tự đánh giá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>3. Nội dung</w:t>
      </w:r>
      <w:r w:rsidRPr="006D5DA1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5A2A8A" w:rsidRPr="00F529C1" w:rsidRDefault="005A2A8A" w:rsidP="00DB2FE0">
      <w:pPr>
        <w:widowControl w:val="0"/>
        <w:spacing w:after="0"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6D5DA1">
        <w:rPr>
          <w:rFonts w:ascii="Times New Roman" w:hAnsi="Times New Roman" w:cs="Times New Roman"/>
          <w:sz w:val="28"/>
          <w:szCs w:val="28"/>
        </w:rPr>
        <w:t xml:space="preserve">heo Thông tư số 19/2018/TT-BGDĐT, ngày 22 tháng 8 năm </w:t>
      </w:r>
      <w:r w:rsidRPr="00F529C1">
        <w:rPr>
          <w:rFonts w:ascii="Times New Roman" w:hAnsi="Times New Roman" w:cs="Times New Roman"/>
          <w:bCs/>
          <w:sz w:val="28"/>
          <w:szCs w:val="28"/>
        </w:rPr>
        <w:t xml:space="preserve">2018 của Bộ trưởng Bộ Giáo dục và Đào tạo và công văn số 5942/BGDĐT-QLCL ngày 28 tháng 12 năm 2018 của Bộ Giáo dục và Đào tạo về việc hướng dẫn tự đánh giá và đánh giá ngoài trường mầm non. </w:t>
      </w:r>
    </w:p>
    <w:p w:rsidR="005A2A8A" w:rsidRPr="00217AFE" w:rsidRDefault="005A2A8A" w:rsidP="00DB2FE0">
      <w:pPr>
        <w:pStyle w:val="ThngthngWeb"/>
        <w:spacing w:before="0" w:beforeAutospacing="0" w:after="0" w:afterAutospacing="0" w:line="360" w:lineRule="auto"/>
        <w:ind w:firstLine="360"/>
        <w:jc w:val="both"/>
        <w:rPr>
          <w:rFonts w:eastAsiaTheme="minorHAnsi"/>
          <w:bCs/>
          <w:sz w:val="28"/>
          <w:szCs w:val="28"/>
        </w:rPr>
      </w:pPr>
      <w:r w:rsidRPr="00217AFE">
        <w:rPr>
          <w:rFonts w:eastAsiaTheme="minorHAnsi"/>
          <w:bCs/>
          <w:sz w:val="28"/>
          <w:szCs w:val="28"/>
        </w:rPr>
        <w:t>Thu thập minh chứng, xắp xếp các minh chứng. Cách sử dụng các minh chứng. Hướng dẫn cách viết báo cáo.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489">
        <w:rPr>
          <w:rFonts w:ascii="Times New Roman" w:hAnsi="Times New Roman" w:cs="Times New Roman"/>
          <w:b/>
          <w:bCs/>
          <w:sz w:val="28"/>
          <w:szCs w:val="28"/>
        </w:rPr>
        <w:t>VI. Dự kiến các nguồn lực và thời điểm cần huy động:</w:t>
      </w:r>
    </w:p>
    <w:tbl>
      <w:tblPr>
        <w:tblW w:w="92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0"/>
        <w:gridCol w:w="2250"/>
        <w:gridCol w:w="1800"/>
        <w:gridCol w:w="720"/>
      </w:tblGrid>
      <w:tr w:rsidR="005A2A8A" w:rsidRPr="00FC3A47" w:rsidTr="00031F9F">
        <w:trPr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chuẩn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Tiêu chí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 nguồn lực cần huy động, cung cấp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Thời điểm </w:t>
            </w:r>
          </w:p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huy động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5A2A8A" w:rsidRPr="007B4489" w:rsidTr="00031F9F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1.1: Phương hướng, chiến lược xây dựng và phát triển nhà trường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 giám hiệu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nhà trường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1.2: Hội đồng trường và các hội đồng khác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an giám hiệu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nhà trường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1.3: Tổ chức Đảng Cộng sản Việt Nam, các đoàn thể và tổ chức khác trong nhà trường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an chấp hành công đoàn, Đoàn thanh niên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1.4: Hiệu trưởng, phó hiệu trưởng, tổ chuyên môn và tổ văn phòng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Hiệu trưởng, tổ trưởng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CM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và tổ trưởng tổ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1.5: Tổ chức nhóm trẻ và lớp mẫu giáo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1.6: Quản lý hành chính, tài chính và tài sản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nhân viên kế toán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1.7: Quản lý cán bộ, giáo viên và nhân viên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viên, nhân viên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1.8: Quản lý các hoạt động giáo dục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1.9: Thực hiện quy chế dân chủ cơ sở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1.10: Đảm bảo an ninh trật tự, an toàn trường học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rPr>
          <w:trHeight w:val="597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2.1: Đối với hiệu trưởng, phó hiệu trưởng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Hiệu trưở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Tiêu chí 2.2: Đối với giáo viên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2.3: Đối với nhân viên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Các nhân viên trong nhà trường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3.1: Diện tích, khuôn viên và sân vườn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nhân viên kế toán- văn phòng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3.2: Khối phòng nhóm trẻ, lớp mẫu giáo và khối phòng phục vụ học tập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Ban giám hiệu,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NV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văn phòng,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3.3: Khối phòng hành chính – quản trị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nhân viên kế toán- văn phòng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3.4: Khối phòng tổ chức ăn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Ban giám hiệu,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NV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văn phòng,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NV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nuôi dưỡng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3.5: Thiết bị, đồ dùng, đồ chơi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3.6: Khu vệ sinh, hệ thống cấp thoát nước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DB2FE0" w:rsidRDefault="00DB2FE0"/>
    <w:tbl>
      <w:tblPr>
        <w:tblW w:w="927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00"/>
        <w:gridCol w:w="2250"/>
        <w:gridCol w:w="1800"/>
        <w:gridCol w:w="720"/>
      </w:tblGrid>
      <w:tr w:rsidR="005A2A8A" w:rsidRPr="007B4489" w:rsidTr="00031F9F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DB2FE0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Cs/>
                <w:sz w:val="28"/>
                <w:szCs w:val="28"/>
              </w:rPr>
              <w:t>Tiêu chí 4.1: Ban đại diện cha mẹ trẻ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DB2FE0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Cs/>
                <w:sz w:val="28"/>
                <w:szCs w:val="28"/>
              </w:rPr>
              <w:t>Ban đại diện cha mẹ học sinh của trường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DB2FE0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Cs/>
                <w:sz w:val="28"/>
                <w:szCs w:val="28"/>
              </w:rPr>
              <w:t>Từ 12/09 đến 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4.2: Công tác tham mưu cấp ủy đảng, chính quyền và phối hợp với các tổ chức, cá nhân của nhà trường;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448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5.1: Thực hiện Chương trình giáo dục mầm non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5.2: Tổ chức hoạt động nuôi dưỡng, chăm sóc và giáo dục trẻ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lớp và nhân viên nuôi dưỡng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5.3: Kết quả nuôi dưỡng và chăm sóc sức khoẻ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5A2A8A" w:rsidRPr="007B4489" w:rsidTr="00031F9F"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Tiêu chí 5.4: Kết quả giáo dục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Ban giám hiệu, giáo viên các nhóm, lớp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12/09</w:t>
            </w: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đến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29/10/2022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A8A" w:rsidRPr="007B4489" w:rsidRDefault="005A2A8A" w:rsidP="005A2A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448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</w:t>
      </w:r>
      <w:r w:rsidRPr="00E77D57">
        <w:rPr>
          <w:rFonts w:ascii="Times New Roman" w:hAnsi="Times New Roman" w:cs="Times New Roman"/>
          <w:b/>
          <w:bCs/>
          <w:sz w:val="28"/>
          <w:szCs w:val="28"/>
        </w:rPr>
        <w:t>. Dự kiến các minh chứng cần thu thập</w:t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>1. Phân tích tiêu chí, tìm minh chứng</w:t>
      </w: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>Nhóm công tác, cá nhân được phân công thực hiện phân tích tiêu chí, tìm minh chứng cho từng tiêu chí.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D57">
        <w:rPr>
          <w:rFonts w:ascii="Times New Roman" w:hAnsi="Times New Roman" w:cs="Times New Roman"/>
          <w:bCs/>
          <w:sz w:val="28"/>
          <w:szCs w:val="28"/>
        </w:rPr>
        <w:t>2. Dự kiến các minh chứng cần thu thập</w:t>
      </w:r>
      <w:r>
        <w:rPr>
          <w:rFonts w:ascii="Times New Roman" w:hAnsi="Times New Roman" w:cs="Times New Roman"/>
          <w:bCs/>
          <w:sz w:val="28"/>
          <w:szCs w:val="28"/>
        </w:rPr>
        <w:t xml:space="preserve"> (Kèm</w:t>
      </w:r>
      <w:r w:rsidRPr="00E77D57">
        <w:rPr>
          <w:rFonts w:ascii="Times New Roman" w:hAnsi="Times New Roman" w:cs="Times New Roman"/>
          <w:sz w:val="28"/>
          <w:szCs w:val="28"/>
        </w:rPr>
        <w:t xml:space="preserve"> phụ lụ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E77D57">
        <w:rPr>
          <w:rFonts w:ascii="Times New Roman" w:hAnsi="Times New Roman" w:cs="Times New Roman"/>
          <w:sz w:val="28"/>
          <w:szCs w:val="28"/>
        </w:rPr>
        <w:t>)</w:t>
      </w: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Pr="00E77D57">
        <w:rPr>
          <w:rFonts w:ascii="Times New Roman" w:hAnsi="Times New Roman" w:cs="Times New Roman"/>
          <w:b/>
          <w:bCs/>
          <w:sz w:val="28"/>
          <w:szCs w:val="28"/>
        </w:rPr>
        <w:t>. Thời gian và nội dung thực hiện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930"/>
      </w:tblGrid>
      <w:tr w:rsidR="005A2A8A" w:rsidRPr="0032541E" w:rsidTr="005B698E">
        <w:trPr>
          <w:trHeight w:val="447"/>
          <w:tblHeader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32541E" w:rsidRDefault="005A2A8A" w:rsidP="005B698E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41E">
              <w:rPr>
                <w:rFonts w:ascii="Times New Roman" w:hAnsi="Times New Roman" w:cs="Times New Roman"/>
                <w:i/>
                <w:sz w:val="28"/>
                <w:szCs w:val="28"/>
              </w:rPr>
              <w:br w:type="page"/>
            </w:r>
            <w:r w:rsidRPr="003254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32541E" w:rsidRDefault="005A2A8A" w:rsidP="00DB2FE0">
            <w:pPr>
              <w:pStyle w:val="u1"/>
              <w:keepNext w:val="0"/>
              <w:spacing w:before="120"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41E">
              <w:rPr>
                <w:rFonts w:ascii="Times New Roman" w:hAnsi="Times New Roman" w:cs="Times New Roman"/>
                <w:sz w:val="28"/>
                <w:szCs w:val="28"/>
              </w:rPr>
              <w:t>Nội dung hoạt động</w:t>
            </w:r>
          </w:p>
        </w:tc>
      </w:tr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>Tuần 1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05/09/2022 </w:t>
            </w:r>
            <w:r w:rsidR="00DB2FE0">
              <w:rPr>
                <w:sz w:val="28"/>
                <w:szCs w:val="28"/>
              </w:rPr>
              <w:t xml:space="preserve">     đến</w:t>
            </w:r>
            <w:r w:rsidRPr="00C432E6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09/09/2022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Họp lãnh đạo nhà trường để thảo luận mục đích phạm vi, thời gian biểu và nhân sự hội đồng tự đánh giá (TĐG);</w:t>
            </w:r>
            <w:r w:rsidRPr="00C432E6">
              <w:rPr>
                <w:sz w:val="28"/>
                <w:szCs w:val="28"/>
              </w:rPr>
              <w:br/>
              <w:t xml:space="preserve">- Hiệu trưởng ra </w:t>
            </w:r>
            <w:r>
              <w:rPr>
                <w:sz w:val="28"/>
                <w:szCs w:val="28"/>
              </w:rPr>
              <w:t>Quyết định</w:t>
            </w:r>
            <w:r w:rsidRPr="00C432E6">
              <w:rPr>
                <w:sz w:val="28"/>
                <w:szCs w:val="28"/>
              </w:rPr>
              <w:t xml:space="preserve"> thành lập hội đồng TĐG, phân công nhiệm vụ cụ thể cho từng thành viên, phân công dự thảo kế hoạch TĐG.</w:t>
            </w:r>
          </w:p>
        </w:tc>
      </w:tr>
    </w:tbl>
    <w:p w:rsidR="00DB2FE0" w:rsidRDefault="00DB2FE0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930"/>
      </w:tblGrid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12/09/2022</w:t>
            </w:r>
            <w:r w:rsidRPr="00C432E6">
              <w:rPr>
                <w:sz w:val="28"/>
                <w:szCs w:val="28"/>
              </w:rPr>
              <w:t> </w:t>
            </w:r>
            <w:r w:rsidR="005B698E">
              <w:rPr>
                <w:sz w:val="28"/>
                <w:szCs w:val="28"/>
              </w:rPr>
              <w:t xml:space="preserve">    </w:t>
            </w:r>
            <w:r w:rsidRPr="00C432E6">
              <w:rPr>
                <w:sz w:val="28"/>
                <w:szCs w:val="28"/>
              </w:rPr>
              <w:t xml:space="preserve">đến  ngày </w:t>
            </w:r>
            <w:r>
              <w:rPr>
                <w:sz w:val="28"/>
                <w:szCs w:val="28"/>
              </w:rPr>
              <w:t>16/09/2022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Phổ biến chủ trương triển khai TĐG đến toàn thể CB</w:t>
            </w:r>
            <w:r>
              <w:rPr>
                <w:sz w:val="28"/>
                <w:szCs w:val="28"/>
              </w:rPr>
              <w:t>-</w:t>
            </w:r>
            <w:r w:rsidRPr="00C432E6">
              <w:rPr>
                <w:sz w:val="28"/>
                <w:szCs w:val="28"/>
              </w:rPr>
              <w:t>GV- NV của nhà trường.</w:t>
            </w:r>
            <w:r w:rsidRPr="00C432E6">
              <w:rPr>
                <w:sz w:val="28"/>
                <w:szCs w:val="28"/>
              </w:rPr>
              <w:br/>
              <w:t>- Tổ chức hội thảo về nghiệp vụ triển khai TĐG cho các thành viên của hội đồng TĐG, giáo viên và nhân viên.</w:t>
            </w:r>
            <w:r w:rsidRPr="00C432E6">
              <w:rPr>
                <w:sz w:val="28"/>
                <w:szCs w:val="28"/>
              </w:rPr>
              <w:br/>
              <w:t>- Hoàn thành kế hoạch TĐG.</w:t>
            </w:r>
          </w:p>
        </w:tc>
      </w:tr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3 - 4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19/09/2022</w:t>
            </w:r>
            <w:r w:rsidRPr="00C432E6">
              <w:rPr>
                <w:sz w:val="28"/>
                <w:szCs w:val="28"/>
              </w:rPr>
              <w:t> </w:t>
            </w:r>
            <w:r w:rsidR="005B698E">
              <w:rPr>
                <w:sz w:val="28"/>
                <w:szCs w:val="28"/>
              </w:rPr>
              <w:t xml:space="preserve">    </w:t>
            </w:r>
            <w:r w:rsidRPr="00C432E6">
              <w:rPr>
                <w:sz w:val="28"/>
                <w:szCs w:val="28"/>
              </w:rPr>
              <w:t xml:space="preserve">đến  ngày </w:t>
            </w:r>
            <w:r>
              <w:rPr>
                <w:sz w:val="28"/>
                <w:szCs w:val="28"/>
              </w:rPr>
              <w:t>30/09/2022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Chuẩn bị đề cương báo cáo TĐG;</w:t>
            </w:r>
            <w:r w:rsidRPr="00C432E6">
              <w:rPr>
                <w:sz w:val="28"/>
                <w:szCs w:val="28"/>
              </w:rPr>
              <w:br/>
              <w:t>- Thu thập thông tin và minh chứng;</w:t>
            </w:r>
            <w:r w:rsidRPr="00C432E6">
              <w:rPr>
                <w:sz w:val="28"/>
                <w:szCs w:val="28"/>
              </w:rPr>
              <w:br/>
              <w:t>- Mã hoá các thông tin và minh chứng;</w:t>
            </w:r>
            <w:r w:rsidRPr="00C432E6">
              <w:rPr>
                <w:sz w:val="28"/>
                <w:szCs w:val="28"/>
              </w:rPr>
              <w:br/>
              <w:t>- Cá nhân, nhóm công tác chuyên trách hoàn thành các phiếu đánh giá tiêu chí.</w:t>
            </w:r>
          </w:p>
        </w:tc>
      </w:tr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6-7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03/10/2022 </w:t>
            </w:r>
            <w:r w:rsidR="005B698E">
              <w:rPr>
                <w:sz w:val="28"/>
                <w:szCs w:val="28"/>
              </w:rPr>
              <w:t xml:space="preserve">    </w:t>
            </w:r>
            <w:r w:rsidRPr="00C432E6">
              <w:rPr>
                <w:sz w:val="28"/>
                <w:szCs w:val="28"/>
              </w:rPr>
              <w:t xml:space="preserve">đến  ngày </w:t>
            </w:r>
            <w:r>
              <w:rPr>
                <w:sz w:val="28"/>
                <w:szCs w:val="28"/>
              </w:rPr>
              <w:t>14/10/2022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 Họp hội đồng TĐG để:</w:t>
            </w:r>
            <w:r w:rsidRPr="00C432E6">
              <w:rPr>
                <w:sz w:val="28"/>
                <w:szCs w:val="28"/>
              </w:rPr>
              <w:br/>
              <w:t>- Thảo luận về những vấn đề nảy sinh từ các thông tin và minh chứng thu được;</w:t>
            </w:r>
            <w:r w:rsidRPr="00C432E6">
              <w:rPr>
                <w:sz w:val="28"/>
                <w:szCs w:val="28"/>
              </w:rPr>
              <w:br/>
              <w:t>- Xác định những thông tin và minh chứng cần thu thập bổ sung;</w:t>
            </w:r>
            <w:r w:rsidRPr="00C432E6">
              <w:rPr>
                <w:sz w:val="28"/>
                <w:szCs w:val="28"/>
              </w:rPr>
              <w:br/>
              <w:t>- Điều chỉnh đề cương báo cáo TĐG và xây dựng đề cương chi tiết</w:t>
            </w:r>
            <w:r>
              <w:rPr>
                <w:sz w:val="28"/>
                <w:szCs w:val="28"/>
              </w:rPr>
              <w:t>.</w:t>
            </w:r>
          </w:p>
        </w:tc>
      </w:tr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8-9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17/10/2022</w:t>
            </w:r>
            <w:r w:rsidRPr="00C432E6">
              <w:rPr>
                <w:sz w:val="28"/>
                <w:szCs w:val="28"/>
              </w:rPr>
              <w:t> </w:t>
            </w:r>
            <w:r w:rsidR="005B698E">
              <w:rPr>
                <w:sz w:val="28"/>
                <w:szCs w:val="28"/>
              </w:rPr>
              <w:t xml:space="preserve">    đến </w:t>
            </w:r>
            <w:r w:rsidRPr="00C432E6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28/10</w:t>
            </w:r>
            <w:r w:rsidRPr="00C432E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Thu thập và xử lí thông tin minh chứng bổ sung (nếu cần thiết);</w:t>
            </w:r>
            <w:r w:rsidRPr="00C432E6">
              <w:rPr>
                <w:sz w:val="28"/>
                <w:szCs w:val="28"/>
              </w:rPr>
              <w:br/>
              <w:t>- Thông qua đề cương chi tiết báo cáo TĐG.</w:t>
            </w:r>
            <w:r w:rsidRPr="00C432E6">
              <w:rPr>
                <w:sz w:val="28"/>
                <w:szCs w:val="28"/>
              </w:rPr>
              <w:br/>
              <w:t> </w:t>
            </w:r>
          </w:p>
        </w:tc>
      </w:tr>
      <w:tr w:rsidR="005A2A8A" w:rsidRPr="0032541E" w:rsidTr="005B698E">
        <w:trPr>
          <w:trHeight w:val="140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9-10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31</w:t>
            </w:r>
            <w:r w:rsidRPr="00C432E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  <w:r w:rsidRPr="00C432E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22</w:t>
            </w:r>
            <w:r w:rsidRPr="00C432E6">
              <w:rPr>
                <w:sz w:val="28"/>
                <w:szCs w:val="28"/>
              </w:rPr>
              <w:t> </w:t>
            </w:r>
            <w:r w:rsidR="005B698E">
              <w:rPr>
                <w:sz w:val="28"/>
                <w:szCs w:val="28"/>
              </w:rPr>
              <w:t xml:space="preserve">    </w:t>
            </w:r>
            <w:r w:rsidRPr="00C432E6">
              <w:rPr>
                <w:sz w:val="28"/>
                <w:szCs w:val="28"/>
              </w:rPr>
              <w:t>đến</w:t>
            </w:r>
            <w:r w:rsidR="005B698E">
              <w:rPr>
                <w:sz w:val="28"/>
                <w:szCs w:val="28"/>
              </w:rPr>
              <w:t> </w:t>
            </w:r>
            <w:r w:rsidRPr="00C432E6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11/11</w:t>
            </w:r>
            <w:r w:rsidRPr="00C432E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Dự thảo báo cáo TĐG;</w:t>
            </w:r>
            <w:r w:rsidRPr="00C432E6">
              <w:rPr>
                <w:sz w:val="28"/>
                <w:szCs w:val="28"/>
              </w:rPr>
              <w:br/>
              <w:t>- Kiểm tra lại thông tin và minh chứng đã sử dụng trong báo cáo TĐG</w:t>
            </w:r>
          </w:p>
        </w:tc>
      </w:tr>
      <w:tr w:rsidR="005A2A8A" w:rsidRPr="0032541E" w:rsidTr="005B698E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11-12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14/11</w:t>
            </w:r>
            <w:r w:rsidRPr="00C432E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22</w:t>
            </w:r>
            <w:r w:rsidRPr="00C432E6">
              <w:rPr>
                <w:sz w:val="28"/>
                <w:szCs w:val="28"/>
              </w:rPr>
              <w:t xml:space="preserve">  </w:t>
            </w:r>
            <w:r w:rsidR="005B698E">
              <w:rPr>
                <w:sz w:val="28"/>
                <w:szCs w:val="28"/>
              </w:rPr>
              <w:t xml:space="preserve">    đến</w:t>
            </w:r>
            <w:r w:rsidRPr="00C432E6">
              <w:rPr>
                <w:sz w:val="28"/>
                <w:szCs w:val="28"/>
              </w:rPr>
              <w:t xml:space="preserve"> ngày </w:t>
            </w:r>
            <w:r>
              <w:rPr>
                <w:sz w:val="28"/>
                <w:szCs w:val="28"/>
              </w:rPr>
              <w:t>25/11/2022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Họp hội đồng TĐG để thảo luận dự thảo báo cáo TĐG;</w:t>
            </w:r>
            <w:r w:rsidRPr="00C432E6">
              <w:rPr>
                <w:sz w:val="28"/>
                <w:szCs w:val="28"/>
              </w:rPr>
              <w:br/>
              <w:t>- Họp hội đồng TĐG với các giáo viên, nhân viên trong trường để thảo luận về báo cáo TĐG, xin ý kiến góp ý;</w:t>
            </w:r>
            <w:r w:rsidRPr="00C432E6">
              <w:rPr>
                <w:sz w:val="28"/>
                <w:szCs w:val="28"/>
              </w:rPr>
              <w:br/>
              <w:t>- Hoàn thiện báo cáo TĐG</w:t>
            </w:r>
          </w:p>
        </w:tc>
      </w:tr>
    </w:tbl>
    <w:p w:rsidR="005B698E" w:rsidRDefault="005B698E"/>
    <w:p w:rsidR="005B698E" w:rsidRDefault="005B698E"/>
    <w:p w:rsidR="005B698E" w:rsidRDefault="005B698E"/>
    <w:tbl>
      <w:tblPr>
        <w:tblW w:w="9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570"/>
        <w:gridCol w:w="4360"/>
        <w:gridCol w:w="8"/>
      </w:tblGrid>
      <w:tr w:rsidR="005A2A8A" w:rsidRPr="0032541E" w:rsidTr="005B698E">
        <w:trPr>
          <w:gridAfter w:val="1"/>
          <w:wAfter w:w="8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Pr="00C432E6">
              <w:rPr>
                <w:b/>
                <w:bCs/>
                <w:sz w:val="28"/>
                <w:szCs w:val="28"/>
              </w:rPr>
              <w:t xml:space="preserve">uần </w:t>
            </w:r>
            <w:r>
              <w:rPr>
                <w:b/>
                <w:bCs/>
                <w:sz w:val="28"/>
                <w:szCs w:val="28"/>
              </w:rPr>
              <w:t>13-14</w:t>
            </w:r>
            <w:r>
              <w:rPr>
                <w:sz w:val="28"/>
                <w:szCs w:val="28"/>
              </w:rPr>
              <w:br/>
              <w:t>(Từ ngày 28/11/2022</w:t>
            </w:r>
            <w:r w:rsidR="005B698E">
              <w:rPr>
                <w:sz w:val="28"/>
                <w:szCs w:val="28"/>
              </w:rPr>
              <w:t xml:space="preserve">     đến </w:t>
            </w:r>
            <w:r w:rsidRPr="00C432E6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09/12/2022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Họp hội đồng TĐG để thông qua báo cáo TĐG đã sửa chữa;</w:t>
            </w:r>
            <w:r w:rsidRPr="00C432E6">
              <w:rPr>
                <w:sz w:val="28"/>
                <w:szCs w:val="28"/>
              </w:rPr>
              <w:br/>
              <w:t>- Công bố báo cáo TĐG và thu thập các ý kiến đóng góp.</w:t>
            </w:r>
          </w:p>
        </w:tc>
      </w:tr>
      <w:tr w:rsidR="005A2A8A" w:rsidRPr="0032541E" w:rsidTr="005B698E">
        <w:trPr>
          <w:gridAfter w:val="1"/>
          <w:wAfter w:w="8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15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12/12</w:t>
            </w:r>
            <w:r w:rsidRPr="00C432E6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 xml:space="preserve">22 </w:t>
            </w:r>
            <w:r w:rsidR="005B698E">
              <w:rPr>
                <w:sz w:val="28"/>
                <w:szCs w:val="28"/>
              </w:rPr>
              <w:t xml:space="preserve">    đến </w:t>
            </w:r>
            <w:r>
              <w:rPr>
                <w:sz w:val="28"/>
                <w:szCs w:val="28"/>
              </w:rPr>
              <w:t>ngày 16/12/2022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Xử lí các ý kiến đóng góp và hoàn thành báo cáo TĐG.</w:t>
            </w:r>
          </w:p>
        </w:tc>
      </w:tr>
      <w:tr w:rsidR="005A2A8A" w:rsidRPr="0032541E" w:rsidTr="005B698E">
        <w:trPr>
          <w:gridAfter w:val="1"/>
          <w:wAfter w:w="8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19/12/2022</w:t>
            </w:r>
            <w:r w:rsidRPr="00C432E6">
              <w:rPr>
                <w:sz w:val="28"/>
                <w:szCs w:val="28"/>
              </w:rPr>
              <w:t> </w:t>
            </w:r>
            <w:r w:rsidR="005B698E">
              <w:rPr>
                <w:sz w:val="28"/>
                <w:szCs w:val="28"/>
              </w:rPr>
              <w:t xml:space="preserve">    đến </w:t>
            </w:r>
            <w:r w:rsidRPr="00C432E6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23/12/2022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 - Công bố báo cáo TĐG đã hoàn thiện</w:t>
            </w:r>
          </w:p>
        </w:tc>
      </w:tr>
      <w:tr w:rsidR="005A2A8A" w:rsidRPr="0032541E" w:rsidTr="005B698E">
        <w:trPr>
          <w:gridAfter w:val="1"/>
          <w:wAfter w:w="8" w:type="dxa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8A" w:rsidRPr="00C432E6" w:rsidRDefault="005A2A8A" w:rsidP="005B698E">
            <w:pPr>
              <w:pStyle w:val="ThngthngWeb"/>
              <w:spacing w:before="12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  <w:r w:rsidRPr="00C432E6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17</w:t>
            </w:r>
            <w:r w:rsidRPr="00C432E6">
              <w:rPr>
                <w:sz w:val="28"/>
                <w:szCs w:val="28"/>
              </w:rPr>
              <w:br/>
              <w:t xml:space="preserve">(Từ ngày </w:t>
            </w:r>
            <w:r>
              <w:rPr>
                <w:sz w:val="28"/>
                <w:szCs w:val="28"/>
              </w:rPr>
              <w:t>26/12/2022</w:t>
            </w:r>
            <w:r w:rsidRPr="00C432E6">
              <w:rPr>
                <w:sz w:val="28"/>
                <w:szCs w:val="28"/>
              </w:rPr>
              <w:t xml:space="preserve">  </w:t>
            </w:r>
            <w:r w:rsidR="005B698E">
              <w:rPr>
                <w:sz w:val="28"/>
                <w:szCs w:val="28"/>
              </w:rPr>
              <w:t xml:space="preserve">   đến </w:t>
            </w:r>
            <w:r w:rsidRPr="00C432E6">
              <w:rPr>
                <w:sz w:val="28"/>
                <w:szCs w:val="28"/>
              </w:rPr>
              <w:t xml:space="preserve">ngày </w:t>
            </w:r>
            <w:r>
              <w:rPr>
                <w:sz w:val="28"/>
                <w:szCs w:val="28"/>
              </w:rPr>
              <w:t>30/12/2022</w:t>
            </w:r>
            <w:r w:rsidRPr="00C432E6">
              <w:rPr>
                <w:sz w:val="28"/>
                <w:szCs w:val="28"/>
              </w:rPr>
              <w:t>)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8A" w:rsidRPr="00C432E6" w:rsidRDefault="005A2A8A" w:rsidP="00DB2FE0">
            <w:pPr>
              <w:pStyle w:val="ThngthngWeb"/>
              <w:spacing w:before="120" w:beforeAutospacing="0" w:after="120" w:afterAutospacing="0" w:line="276" w:lineRule="auto"/>
              <w:rPr>
                <w:sz w:val="28"/>
                <w:szCs w:val="28"/>
              </w:rPr>
            </w:pPr>
            <w:r w:rsidRPr="00C432E6">
              <w:rPr>
                <w:sz w:val="28"/>
                <w:szCs w:val="28"/>
              </w:rPr>
              <w:t>- Tập hợp các ý kiến đóng góp;</w:t>
            </w:r>
            <w:r w:rsidRPr="00C432E6">
              <w:rPr>
                <w:sz w:val="28"/>
                <w:szCs w:val="28"/>
              </w:rPr>
              <w:br/>
              <w:t>- Nộp báo cáo TĐG.</w:t>
            </w:r>
          </w:p>
        </w:tc>
      </w:tr>
      <w:tr w:rsidR="005A2A8A" w:rsidRPr="00E77D57" w:rsidTr="005B698E">
        <w:trPr>
          <w:trHeight w:val="531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8A" w:rsidRDefault="005A2A8A" w:rsidP="005B698E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A2A8A" w:rsidRPr="0032541E" w:rsidRDefault="005A2A8A" w:rsidP="005B698E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32541E">
              <w:rPr>
                <w:rFonts w:ascii="Times New Roman" w:hAnsi="Times New Roman" w:cs="Times New Roman"/>
                <w:b/>
                <w:bCs/>
                <w:i/>
                <w:iCs/>
              </w:rPr>
              <w:t>Nơi nhận</w:t>
            </w:r>
            <w:r w:rsidRPr="0032541E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5A2A8A" w:rsidRPr="0032541E" w:rsidRDefault="00DB2FE0" w:rsidP="005B698E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Phòng Giáo dục và Đào tạo Q5</w:t>
            </w:r>
          </w:p>
          <w:p w:rsidR="005A2A8A" w:rsidRPr="0032541E" w:rsidRDefault="005A2A8A" w:rsidP="005B698E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2541E">
              <w:rPr>
                <w:rFonts w:ascii="Times New Roman" w:hAnsi="Times New Roman" w:cs="Times New Roman"/>
              </w:rPr>
              <w:t>- Hội đồng TĐG(để th/h);</w:t>
            </w:r>
          </w:p>
          <w:p w:rsidR="005A2A8A" w:rsidRPr="0032541E" w:rsidRDefault="005A2A8A" w:rsidP="005B698E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2541E">
              <w:rPr>
                <w:rFonts w:ascii="Times New Roman" w:hAnsi="Times New Roman" w:cs="Times New Roman"/>
              </w:rPr>
              <w:t>- Cán bộ, giáo viên, nhân viên nhà trường (để th/h);</w:t>
            </w:r>
          </w:p>
          <w:p w:rsidR="005A2A8A" w:rsidRPr="0032541E" w:rsidRDefault="005A2A8A" w:rsidP="005B698E">
            <w:pPr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32541E">
              <w:rPr>
                <w:rFonts w:ascii="Times New Roman" w:hAnsi="Times New Roman" w:cs="Times New Roman"/>
              </w:rPr>
              <w:t>- Lưu</w:t>
            </w:r>
            <w:r>
              <w:rPr>
                <w:rFonts w:ascii="Times New Roman" w:hAnsi="Times New Roman" w:cs="Times New Roman"/>
              </w:rPr>
              <w:t xml:space="preserve"> VT</w:t>
            </w:r>
          </w:p>
        </w:tc>
        <w:tc>
          <w:tcPr>
            <w:tcW w:w="4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2A8A" w:rsidRPr="00DB2FE0" w:rsidRDefault="005A2A8A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A2A8A" w:rsidRPr="00DB2FE0" w:rsidRDefault="005A2A8A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TM. HỘI ĐỒNG</w:t>
            </w:r>
          </w:p>
          <w:p w:rsidR="005A2A8A" w:rsidRPr="00DB2FE0" w:rsidRDefault="005A2A8A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TỊCH</w:t>
            </w:r>
          </w:p>
          <w:p w:rsidR="005A2A8A" w:rsidRPr="00DB2FE0" w:rsidRDefault="005A2A8A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A8A" w:rsidRPr="00DB2FE0" w:rsidRDefault="005A2A8A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2A8A" w:rsidRPr="00DB2FE0" w:rsidRDefault="00DB2FE0" w:rsidP="00DB2FE0">
            <w:pPr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2FE0">
              <w:rPr>
                <w:rFonts w:ascii="Times New Roman" w:hAnsi="Times New Roman" w:cs="Times New Roman"/>
                <w:b/>
                <w:sz w:val="28"/>
                <w:szCs w:val="28"/>
              </w:rPr>
              <w:t>Trần Thị Dư</w:t>
            </w:r>
          </w:p>
        </w:tc>
      </w:tr>
    </w:tbl>
    <w:p w:rsidR="005A2A8A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A8A" w:rsidRPr="00E77D57" w:rsidRDefault="005A2A8A" w:rsidP="005A2A8A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14BF" w:rsidRDefault="003614BF" w:rsidP="005A2A8A"/>
    <w:sectPr w:rsidR="003614BF" w:rsidSect="005A2A8A">
      <w:pgSz w:w="11907" w:h="16839" w:code="9"/>
      <w:pgMar w:top="900" w:right="1557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832A8"/>
    <w:multiLevelType w:val="hybridMultilevel"/>
    <w:tmpl w:val="96584AD4"/>
    <w:lvl w:ilvl="0" w:tplc="81AE7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8A"/>
    <w:rsid w:val="00065780"/>
    <w:rsid w:val="00066910"/>
    <w:rsid w:val="001F5DDD"/>
    <w:rsid w:val="0022787E"/>
    <w:rsid w:val="003614BF"/>
    <w:rsid w:val="005A2A8A"/>
    <w:rsid w:val="005B698E"/>
    <w:rsid w:val="005E6A40"/>
    <w:rsid w:val="005F5CA0"/>
    <w:rsid w:val="007A7F26"/>
    <w:rsid w:val="009102D9"/>
    <w:rsid w:val="009447EB"/>
    <w:rsid w:val="00975614"/>
    <w:rsid w:val="00A73BE1"/>
    <w:rsid w:val="00B81230"/>
    <w:rsid w:val="00DB2FE0"/>
    <w:rsid w:val="00F2527F"/>
    <w:rsid w:val="00F7546E"/>
    <w:rsid w:val="00F830FA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6D1719C-6978-C245-8C63-119BCE72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A2A8A"/>
    <w:rPr>
      <w:rFonts w:eastAsiaTheme="minorEastAsia"/>
    </w:rPr>
  </w:style>
  <w:style w:type="paragraph" w:styleId="u1">
    <w:name w:val="heading 1"/>
    <w:basedOn w:val="Binhthng"/>
    <w:next w:val="Binhthng"/>
    <w:link w:val="u1Char"/>
    <w:qFormat/>
    <w:rsid w:val="005A2A8A"/>
    <w:pPr>
      <w:keepNext/>
      <w:widowControl w:val="0"/>
      <w:autoSpaceDE w:val="0"/>
      <w:autoSpaceDN w:val="0"/>
      <w:spacing w:after="0" w:line="360" w:lineRule="auto"/>
      <w:jc w:val="center"/>
      <w:outlineLvl w:val="0"/>
    </w:pPr>
    <w:rPr>
      <w:rFonts w:ascii=".VnTimeH" w:eastAsia="Times New Roman" w:hAnsi=".VnTimeH" w:cs=".VnTimeH"/>
      <w:b/>
      <w:bCs/>
      <w:sz w:val="26"/>
      <w:szCs w:val="26"/>
      <w:lang w:val="en-GB"/>
    </w:rPr>
  </w:style>
  <w:style w:type="paragraph" w:styleId="u2">
    <w:name w:val="heading 2"/>
    <w:aliases w:val="Heading 2 Char Char"/>
    <w:basedOn w:val="Binhthng"/>
    <w:next w:val="Binhthng"/>
    <w:link w:val="u2Char"/>
    <w:qFormat/>
    <w:rsid w:val="005A2A8A"/>
    <w:pPr>
      <w:keepNext/>
      <w:spacing w:after="0" w:line="240" w:lineRule="auto"/>
      <w:jc w:val="both"/>
      <w:outlineLvl w:val="1"/>
    </w:pPr>
    <w:rPr>
      <w:rFonts w:ascii=".VnTime" w:eastAsia="Times New Roman" w:hAnsi=".VnTime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5A2A8A"/>
    <w:rPr>
      <w:rFonts w:ascii=".VnTimeH" w:eastAsia="Times New Roman" w:hAnsi=".VnTimeH" w:cs=".VnTimeH"/>
      <w:b/>
      <w:bCs/>
      <w:sz w:val="26"/>
      <w:szCs w:val="26"/>
      <w:lang w:val="en-GB"/>
    </w:rPr>
  </w:style>
  <w:style w:type="character" w:customStyle="1" w:styleId="u2Char">
    <w:name w:val="Đầu đề 2 Char"/>
    <w:aliases w:val="Heading 2 Char Char Char"/>
    <w:basedOn w:val="Phngmcinhcuaoanvn"/>
    <w:link w:val="u2"/>
    <w:rsid w:val="005A2A8A"/>
    <w:rPr>
      <w:rFonts w:ascii=".VnTime" w:eastAsia="Times New Roman" w:hAnsi=".VnTime" w:cs="Times New Roman"/>
      <w:sz w:val="28"/>
      <w:szCs w:val="24"/>
    </w:rPr>
  </w:style>
  <w:style w:type="paragraph" w:styleId="oancuaDanhsach">
    <w:name w:val="List Paragraph"/>
    <w:basedOn w:val="Binhthng"/>
    <w:uiPriority w:val="34"/>
    <w:qFormat/>
    <w:rsid w:val="005A2A8A"/>
    <w:pPr>
      <w:ind w:left="720"/>
      <w:contextualSpacing/>
    </w:pPr>
    <w:rPr>
      <w:rFonts w:ascii="Calibri" w:eastAsia="Calibri" w:hAnsi="Calibri" w:cs="Times New Roman"/>
    </w:rPr>
  </w:style>
  <w:style w:type="paragraph" w:styleId="ThngthngWeb">
    <w:name w:val="Normal (Web)"/>
    <w:basedOn w:val="Binhthng"/>
    <w:uiPriority w:val="99"/>
    <w:rsid w:val="005A2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Người dùng khách</cp:lastModifiedBy>
  <cp:revision>2</cp:revision>
  <cp:lastPrinted>2022-09-13T06:37:00Z</cp:lastPrinted>
  <dcterms:created xsi:type="dcterms:W3CDTF">2022-09-19T01:23:00Z</dcterms:created>
  <dcterms:modified xsi:type="dcterms:W3CDTF">2022-09-19T01:23:00Z</dcterms:modified>
</cp:coreProperties>
</file>