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4" w:type="dxa"/>
        <w:tblInd w:w="-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6324"/>
      </w:tblGrid>
      <w:tr w:rsidR="00733A39">
        <w:tc>
          <w:tcPr>
            <w:tcW w:w="4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A39" w:rsidRDefault="00DF381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Cs/>
                <w:color w:val="000000"/>
                <w:sz w:val="28"/>
                <w:szCs w:val="28"/>
              </w:rPr>
              <w:t>UBND HUYỆN BÌNH CHÁNH</w:t>
            </w:r>
          </w:p>
          <w:p w:rsidR="00733A39" w:rsidRDefault="00DF38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233680</wp:posOffset>
                      </wp:positionV>
                      <wp:extent cx="76200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96.15pt;margin-top:18.4pt;width:60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"/>
                  </w:pict>
                </mc:Fallback>
              </mc:AlternateContent>
            </w:r>
            <w:r>
              <w:rPr>
                <w:b/>
                <w:bCs/>
                <w:color w:val="000000"/>
                <w:sz w:val="28"/>
                <w:szCs w:val="28"/>
              </w:rPr>
              <w:t>TRƯỜNG MẦM NON SEN HỒNG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</w:p>
          <w:p w:rsidR="00733A39" w:rsidRDefault="001A33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Số: 146</w:t>
            </w:r>
            <w:r w:rsidR="00DF3814">
              <w:rPr>
                <w:color w:val="000000"/>
                <w:sz w:val="28"/>
                <w:szCs w:val="28"/>
              </w:rPr>
              <w:t>/TB - MNSH</w:t>
            </w:r>
          </w:p>
        </w:tc>
        <w:tc>
          <w:tcPr>
            <w:tcW w:w="63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A39" w:rsidRDefault="00DF38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409575</wp:posOffset>
                      </wp:positionV>
                      <wp:extent cx="19431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78.15pt;margin-top:32.25pt;width:153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"/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CỘNG HÒA XÃ HỘI CHỦ NGHĨA VIỆT NAM</w:t>
            </w:r>
            <w:r>
              <w:rPr>
                <w:b/>
                <w:bCs/>
                <w:sz w:val="28"/>
                <w:szCs w:val="28"/>
              </w:rPr>
              <w:br/>
              <w:t xml:space="preserve">Độc lập-Tự do-Hạnh phúc 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:rsidR="00733A39" w:rsidRDefault="001A33F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Bình Chánh, ngày 2</w:t>
            </w:r>
            <w:r w:rsidR="00D260DB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 xml:space="preserve"> t</w:t>
            </w:r>
            <w:r w:rsidR="00DF3814">
              <w:rPr>
                <w:i/>
                <w:iCs/>
                <w:sz w:val="28"/>
                <w:szCs w:val="28"/>
              </w:rPr>
              <w:t xml:space="preserve">háng </w:t>
            </w:r>
            <w:r>
              <w:rPr>
                <w:i/>
                <w:iCs/>
                <w:sz w:val="28"/>
                <w:szCs w:val="28"/>
              </w:rPr>
              <w:t>6</w:t>
            </w:r>
            <w:r w:rsidR="00DF3814">
              <w:rPr>
                <w:i/>
                <w:iCs/>
                <w:sz w:val="28"/>
                <w:szCs w:val="28"/>
              </w:rPr>
              <w:t xml:space="preserve"> năm 20</w:t>
            </w:r>
            <w:r w:rsidR="00605C37">
              <w:rPr>
                <w:i/>
                <w:iCs/>
                <w:sz w:val="28"/>
                <w:szCs w:val="28"/>
              </w:rPr>
              <w:t>2</w:t>
            </w:r>
            <w:r w:rsidR="00DF3814">
              <w:rPr>
                <w:i/>
                <w:iCs/>
                <w:sz w:val="28"/>
                <w:szCs w:val="28"/>
              </w:rPr>
              <w:t>1</w:t>
            </w:r>
          </w:p>
          <w:p w:rsidR="00605C37" w:rsidRDefault="00605C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33A39" w:rsidRPr="001B7C2E" w:rsidRDefault="00DF3814">
      <w:pPr>
        <w:spacing w:line="360" w:lineRule="auto"/>
        <w:jc w:val="center"/>
        <w:rPr>
          <w:sz w:val="28"/>
          <w:szCs w:val="28"/>
        </w:rPr>
      </w:pPr>
      <w:r w:rsidRPr="001B7C2E">
        <w:rPr>
          <w:b/>
          <w:bCs/>
          <w:color w:val="000000"/>
          <w:sz w:val="28"/>
          <w:szCs w:val="28"/>
        </w:rPr>
        <w:t>THÔNG BÁO</w:t>
      </w:r>
    </w:p>
    <w:p w:rsidR="004D7C33" w:rsidRPr="001B7C2E" w:rsidRDefault="00DF3814" w:rsidP="00213901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B7C2E">
        <w:rPr>
          <w:b/>
          <w:bCs/>
          <w:color w:val="000000"/>
          <w:sz w:val="28"/>
          <w:szCs w:val="28"/>
        </w:rPr>
        <w:t xml:space="preserve">Kết quả </w:t>
      </w:r>
      <w:r w:rsidR="001A33F9" w:rsidRPr="001B7C2E">
        <w:rPr>
          <w:b/>
          <w:bCs/>
          <w:color w:val="000000"/>
          <w:sz w:val="28"/>
          <w:szCs w:val="28"/>
        </w:rPr>
        <w:t>đánh giá</w:t>
      </w:r>
      <w:r w:rsidR="004D7C33" w:rsidRPr="001B7C2E">
        <w:rPr>
          <w:b/>
          <w:bCs/>
          <w:color w:val="000000"/>
          <w:sz w:val="28"/>
          <w:szCs w:val="28"/>
        </w:rPr>
        <w:t xml:space="preserve"> thực hiện nhiệm vụ</w:t>
      </w:r>
      <w:r w:rsidR="001A33F9" w:rsidRPr="001B7C2E">
        <w:rPr>
          <w:b/>
          <w:bCs/>
          <w:color w:val="000000"/>
          <w:sz w:val="28"/>
          <w:szCs w:val="28"/>
        </w:rPr>
        <w:t xml:space="preserve"> Quý II/2021</w:t>
      </w:r>
      <w:r w:rsidRPr="001B7C2E">
        <w:rPr>
          <w:b/>
          <w:bCs/>
          <w:color w:val="000000"/>
          <w:sz w:val="28"/>
          <w:szCs w:val="28"/>
        </w:rPr>
        <w:t xml:space="preserve"> </w:t>
      </w:r>
    </w:p>
    <w:p w:rsidR="001B7C2E" w:rsidRPr="001B7C2E" w:rsidRDefault="00DF3814" w:rsidP="001B7C2E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B7C2E">
        <w:rPr>
          <w:b/>
          <w:bCs/>
          <w:color w:val="000000"/>
          <w:sz w:val="28"/>
          <w:szCs w:val="28"/>
        </w:rPr>
        <w:t xml:space="preserve">của </w:t>
      </w:r>
      <w:r w:rsidR="004D7C33" w:rsidRPr="001B7C2E">
        <w:rPr>
          <w:b/>
          <w:bCs/>
          <w:color w:val="000000"/>
          <w:sz w:val="28"/>
          <w:szCs w:val="28"/>
        </w:rPr>
        <w:t xml:space="preserve">Viên chức, Hợp đồng 68 </w:t>
      </w:r>
    </w:p>
    <w:p w:rsidR="001A33F9" w:rsidRPr="001B7C2E" w:rsidRDefault="001A33F9" w:rsidP="007342D1">
      <w:pPr>
        <w:spacing w:line="276" w:lineRule="auto"/>
        <w:ind w:firstLine="720"/>
        <w:jc w:val="both"/>
        <w:rPr>
          <w:color w:val="001A33"/>
          <w:sz w:val="26"/>
          <w:szCs w:val="26"/>
          <w:shd w:val="clear" w:color="auto" w:fill="FFFFFF"/>
        </w:rPr>
      </w:pPr>
      <w:r w:rsidRPr="001B7C2E">
        <w:rPr>
          <w:color w:val="001A33"/>
          <w:sz w:val="26"/>
          <w:szCs w:val="26"/>
          <w:shd w:val="clear" w:color="auto" w:fill="FFFFFF"/>
        </w:rPr>
        <w:t xml:space="preserve">Văn bản số 4163/UBND ngày 04/10/2019 về việc hướng dẫn các nội dung của tiêu chí đánh giá, phân loại hàng quý đối với cán bộ, công chức, viên chức, người lao động. </w:t>
      </w:r>
    </w:p>
    <w:p w:rsidR="001A33F9" w:rsidRPr="001B7C2E" w:rsidRDefault="001A33F9" w:rsidP="007342D1">
      <w:pPr>
        <w:spacing w:line="276" w:lineRule="auto"/>
        <w:ind w:firstLine="720"/>
        <w:jc w:val="both"/>
        <w:rPr>
          <w:color w:val="001A33"/>
          <w:sz w:val="26"/>
          <w:szCs w:val="26"/>
          <w:shd w:val="clear" w:color="auto" w:fill="FFFFFF"/>
        </w:rPr>
      </w:pPr>
      <w:r w:rsidRPr="001B7C2E">
        <w:rPr>
          <w:color w:val="001A33"/>
          <w:sz w:val="26"/>
          <w:szCs w:val="26"/>
          <w:shd w:val="clear" w:color="auto" w:fill="FFFFFF"/>
        </w:rPr>
        <w:t>Văn bản số 4634/UBND-VX ngày 08/11/2019 về việc hướng dẫn thực hiện Quy định đánh giá, phân loại hàng quý (sửa đổi) đối với cán bộ, công chức, viên chức theo Quyết định số 3728/QĐ-UBND ngày 03 tháng 9 năm 2019 của Ủy ban nhân dân thành phố.</w:t>
      </w:r>
    </w:p>
    <w:p w:rsidR="001A33F9" w:rsidRPr="001B7C2E" w:rsidRDefault="001A33F9" w:rsidP="007342D1">
      <w:pPr>
        <w:spacing w:line="276" w:lineRule="auto"/>
        <w:ind w:firstLine="720"/>
        <w:jc w:val="both"/>
        <w:rPr>
          <w:color w:val="001A33"/>
          <w:sz w:val="26"/>
          <w:szCs w:val="26"/>
          <w:shd w:val="clear" w:color="auto" w:fill="FFFFFF"/>
        </w:rPr>
      </w:pPr>
      <w:r w:rsidRPr="001B7C2E">
        <w:rPr>
          <w:color w:val="001A33"/>
          <w:sz w:val="26"/>
          <w:szCs w:val="26"/>
          <w:shd w:val="clear" w:color="auto" w:fill="FFFFFF"/>
        </w:rPr>
        <w:t xml:space="preserve">Văn bản số 4905/UBND ngày 20/11/2019 về việc triển khai công văn số 4634/UBND-VX ngày 08 tháng 11 năm 2019 của Ủy ban nhân dân thành phố Hồ Chí Minh. </w:t>
      </w:r>
    </w:p>
    <w:p w:rsidR="001A33F9" w:rsidRPr="001B7C2E" w:rsidRDefault="001A33F9" w:rsidP="007342D1">
      <w:pPr>
        <w:spacing w:line="276" w:lineRule="auto"/>
        <w:ind w:firstLine="720"/>
        <w:jc w:val="both"/>
        <w:rPr>
          <w:color w:val="001A33"/>
          <w:sz w:val="26"/>
          <w:szCs w:val="26"/>
          <w:shd w:val="clear" w:color="auto" w:fill="FFFFFF"/>
        </w:rPr>
      </w:pPr>
      <w:r w:rsidRPr="001B7C2E">
        <w:rPr>
          <w:color w:val="001A33"/>
          <w:sz w:val="26"/>
          <w:szCs w:val="26"/>
          <w:shd w:val="clear" w:color="auto" w:fill="FFFFFF"/>
        </w:rPr>
        <w:t>Văn bản số 4975/UBND ngày 06/12/2020 về thực hiện bổ sung các tiêu chí đánh giá, phân loại hàng quý đối với cán bộ, công chức, viên chức, người lao động.</w:t>
      </w:r>
    </w:p>
    <w:p w:rsidR="004D7C33" w:rsidRPr="001B7C2E" w:rsidRDefault="004D7C33" w:rsidP="004D7C33">
      <w:pPr>
        <w:spacing w:line="276" w:lineRule="auto"/>
        <w:ind w:firstLine="720"/>
        <w:jc w:val="both"/>
        <w:rPr>
          <w:color w:val="001A33"/>
          <w:sz w:val="26"/>
          <w:szCs w:val="26"/>
          <w:shd w:val="clear" w:color="auto" w:fill="FFFFFF"/>
        </w:rPr>
      </w:pPr>
      <w:r w:rsidRPr="001B7C2E">
        <w:rPr>
          <w:color w:val="001A33"/>
          <w:sz w:val="26"/>
          <w:szCs w:val="26"/>
          <w:shd w:val="clear" w:color="auto" w:fill="FFFFFF"/>
        </w:rPr>
        <w:t>Căn cứ vào Kết quả đánh giá thực hiện nhiệm vụ Quý II củ</w:t>
      </w:r>
      <w:bookmarkStart w:id="0" w:name="_GoBack"/>
      <w:bookmarkEnd w:id="0"/>
      <w:r w:rsidRPr="001B7C2E">
        <w:rPr>
          <w:color w:val="001A33"/>
          <w:sz w:val="26"/>
          <w:szCs w:val="26"/>
          <w:shd w:val="clear" w:color="auto" w:fill="FFFFFF"/>
        </w:rPr>
        <w:t>a Thủ trưởng đơn vị  cụ thể như sau:</w:t>
      </w:r>
    </w:p>
    <w:p w:rsidR="001A33F9" w:rsidRPr="001B7C2E" w:rsidRDefault="00A35BDA" w:rsidP="001B7C2E">
      <w:pPr>
        <w:pStyle w:val="ListParagraph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1B7C2E">
        <w:rPr>
          <w:sz w:val="26"/>
          <w:szCs w:val="26"/>
        </w:rPr>
        <w:t xml:space="preserve">Viên chức quản lý: </w:t>
      </w:r>
    </w:p>
    <w:p w:rsidR="00A35BDA" w:rsidRPr="001B7C2E" w:rsidRDefault="00A35BDA" w:rsidP="001B7C2E">
      <w:pPr>
        <w:spacing w:line="276" w:lineRule="auto"/>
        <w:ind w:firstLine="720"/>
        <w:jc w:val="both"/>
        <w:rPr>
          <w:sz w:val="26"/>
          <w:szCs w:val="26"/>
        </w:rPr>
      </w:pPr>
      <w:r w:rsidRPr="001B7C2E">
        <w:rPr>
          <w:sz w:val="26"/>
          <w:szCs w:val="26"/>
        </w:rPr>
        <w:t>Hoàn thành xuất sắc nhiệm vụ: 01/01</w:t>
      </w:r>
    </w:p>
    <w:p w:rsidR="00A35BDA" w:rsidRPr="001B7C2E" w:rsidRDefault="00A35BDA" w:rsidP="001B7C2E">
      <w:pPr>
        <w:pStyle w:val="ListParagraph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1B7C2E">
        <w:rPr>
          <w:sz w:val="26"/>
          <w:szCs w:val="26"/>
        </w:rPr>
        <w:t>Viên chức</w:t>
      </w:r>
    </w:p>
    <w:p w:rsidR="001A33F9" w:rsidRPr="001B7C2E" w:rsidRDefault="00A35BDA" w:rsidP="001B7C2E">
      <w:pPr>
        <w:spacing w:line="276" w:lineRule="auto"/>
        <w:ind w:firstLine="720"/>
        <w:jc w:val="both"/>
        <w:rPr>
          <w:sz w:val="26"/>
          <w:szCs w:val="26"/>
        </w:rPr>
      </w:pPr>
      <w:r w:rsidRPr="001B7C2E">
        <w:rPr>
          <w:sz w:val="26"/>
          <w:szCs w:val="26"/>
        </w:rPr>
        <w:t xml:space="preserve">Hoàn thành xuất sắc nhiệm vụ </w:t>
      </w:r>
      <w:r w:rsidR="001A33F9" w:rsidRPr="001B7C2E">
        <w:rPr>
          <w:sz w:val="26"/>
          <w:szCs w:val="26"/>
        </w:rPr>
        <w:t xml:space="preserve">: </w:t>
      </w:r>
      <w:r w:rsidR="007342D1" w:rsidRPr="001B7C2E">
        <w:rPr>
          <w:sz w:val="26"/>
          <w:szCs w:val="26"/>
        </w:rPr>
        <w:t>1</w:t>
      </w:r>
      <w:r w:rsidRPr="001B7C2E">
        <w:rPr>
          <w:sz w:val="26"/>
          <w:szCs w:val="26"/>
        </w:rPr>
        <w:t>1</w:t>
      </w:r>
      <w:r w:rsidR="001A33F9" w:rsidRPr="001B7C2E">
        <w:rPr>
          <w:sz w:val="26"/>
          <w:szCs w:val="26"/>
        </w:rPr>
        <w:t>/1</w:t>
      </w:r>
      <w:r w:rsidR="00D260DB" w:rsidRPr="001B7C2E">
        <w:rPr>
          <w:sz w:val="26"/>
          <w:szCs w:val="26"/>
        </w:rPr>
        <w:t>6</w:t>
      </w:r>
      <w:r w:rsidR="001A33F9" w:rsidRPr="001B7C2E">
        <w:rPr>
          <w:sz w:val="26"/>
          <w:szCs w:val="26"/>
        </w:rPr>
        <w:t xml:space="preserve"> </w:t>
      </w:r>
    </w:p>
    <w:p w:rsidR="00A35BDA" w:rsidRPr="001B7C2E" w:rsidRDefault="00A35BDA" w:rsidP="001B7C2E">
      <w:pPr>
        <w:spacing w:line="276" w:lineRule="auto"/>
        <w:ind w:firstLine="720"/>
        <w:jc w:val="both"/>
        <w:rPr>
          <w:sz w:val="26"/>
          <w:szCs w:val="26"/>
        </w:rPr>
      </w:pPr>
      <w:r w:rsidRPr="001B7C2E">
        <w:rPr>
          <w:sz w:val="26"/>
          <w:szCs w:val="26"/>
        </w:rPr>
        <w:t>Hoàn thành tốt nhiệm vụ</w:t>
      </w:r>
      <w:r w:rsidRPr="001B7C2E">
        <w:rPr>
          <w:sz w:val="26"/>
          <w:szCs w:val="26"/>
        </w:rPr>
        <w:t xml:space="preserve">: </w:t>
      </w:r>
      <w:r w:rsidRPr="001B7C2E">
        <w:rPr>
          <w:sz w:val="26"/>
          <w:szCs w:val="26"/>
        </w:rPr>
        <w:t>04/1</w:t>
      </w:r>
      <w:r w:rsidRPr="001B7C2E">
        <w:rPr>
          <w:sz w:val="26"/>
          <w:szCs w:val="26"/>
        </w:rPr>
        <w:t>6</w:t>
      </w:r>
      <w:r w:rsidRPr="001B7C2E">
        <w:rPr>
          <w:sz w:val="26"/>
          <w:szCs w:val="26"/>
        </w:rPr>
        <w:t xml:space="preserve"> </w:t>
      </w:r>
    </w:p>
    <w:p w:rsidR="00A35BDA" w:rsidRPr="001B7C2E" w:rsidRDefault="00A35BDA" w:rsidP="001B7C2E">
      <w:pPr>
        <w:spacing w:line="276" w:lineRule="auto"/>
        <w:ind w:firstLine="720"/>
        <w:jc w:val="both"/>
        <w:rPr>
          <w:sz w:val="26"/>
          <w:szCs w:val="26"/>
        </w:rPr>
      </w:pPr>
      <w:r w:rsidRPr="001B7C2E">
        <w:rPr>
          <w:sz w:val="26"/>
          <w:szCs w:val="26"/>
        </w:rPr>
        <w:t>Không đánh giá: 01/16 L</w:t>
      </w:r>
      <w:r w:rsidRPr="001B7C2E">
        <w:rPr>
          <w:sz w:val="26"/>
          <w:szCs w:val="26"/>
        </w:rPr>
        <w:t>ý do nghỉ hộ sản từ tháng 4/2021</w:t>
      </w:r>
    </w:p>
    <w:p w:rsidR="00A35BDA" w:rsidRPr="001B7C2E" w:rsidRDefault="00A35BDA" w:rsidP="001B7C2E">
      <w:pPr>
        <w:pStyle w:val="ListParagraph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1B7C2E">
        <w:rPr>
          <w:sz w:val="26"/>
          <w:szCs w:val="26"/>
        </w:rPr>
        <w:t>Hợp đồng 68</w:t>
      </w:r>
    </w:p>
    <w:p w:rsidR="00A35BDA" w:rsidRPr="001B7C2E" w:rsidRDefault="00A35BDA" w:rsidP="001B7C2E">
      <w:pPr>
        <w:spacing w:line="276" w:lineRule="auto"/>
        <w:ind w:left="720"/>
        <w:jc w:val="both"/>
        <w:rPr>
          <w:sz w:val="26"/>
          <w:szCs w:val="26"/>
        </w:rPr>
      </w:pPr>
      <w:r w:rsidRPr="001B7C2E">
        <w:rPr>
          <w:sz w:val="26"/>
          <w:szCs w:val="26"/>
        </w:rPr>
        <w:t>Hoàn thành xuất sắc nhiệm vụ</w:t>
      </w:r>
      <w:r w:rsidRPr="001B7C2E">
        <w:rPr>
          <w:sz w:val="26"/>
          <w:szCs w:val="26"/>
        </w:rPr>
        <w:t>: 02/3</w:t>
      </w:r>
    </w:p>
    <w:p w:rsidR="00733A39" w:rsidRPr="001B7C2E" w:rsidRDefault="00A35BDA" w:rsidP="001B7C2E">
      <w:pPr>
        <w:spacing w:line="276" w:lineRule="auto"/>
        <w:ind w:firstLine="720"/>
        <w:jc w:val="both"/>
        <w:rPr>
          <w:sz w:val="26"/>
          <w:szCs w:val="26"/>
        </w:rPr>
      </w:pPr>
      <w:r w:rsidRPr="001B7C2E">
        <w:rPr>
          <w:sz w:val="26"/>
          <w:szCs w:val="26"/>
        </w:rPr>
        <w:t>Hoàn thành tốt nhiệm vụ</w:t>
      </w:r>
      <w:r w:rsidRPr="001B7C2E">
        <w:rPr>
          <w:sz w:val="26"/>
          <w:szCs w:val="26"/>
        </w:rPr>
        <w:t>: 01/3</w:t>
      </w:r>
    </w:p>
    <w:p w:rsidR="00605C37" w:rsidRPr="007342D1" w:rsidRDefault="00DF3814" w:rsidP="001B7C2E">
      <w:pPr>
        <w:spacing w:line="276" w:lineRule="auto"/>
        <w:jc w:val="both"/>
        <w:rPr>
          <w:i/>
          <w:color w:val="000000"/>
          <w:sz w:val="28"/>
          <w:szCs w:val="28"/>
        </w:rPr>
      </w:pPr>
      <w:r w:rsidRPr="001B7C2E">
        <w:rPr>
          <w:color w:val="000000"/>
          <w:sz w:val="26"/>
          <w:szCs w:val="26"/>
        </w:rPr>
        <w:tab/>
      </w:r>
      <w:r w:rsidRPr="001B7C2E">
        <w:rPr>
          <w:i/>
          <w:color w:val="000000"/>
          <w:sz w:val="26"/>
          <w:szCs w:val="26"/>
        </w:rPr>
        <w:t xml:space="preserve">   </w:t>
      </w:r>
      <w:r w:rsidR="007342D1" w:rsidRPr="001B7C2E">
        <w:rPr>
          <w:i/>
          <w:color w:val="000000"/>
          <w:sz w:val="26"/>
          <w:szCs w:val="26"/>
        </w:rPr>
        <w:t>(Danh sách đính kèm)</w:t>
      </w:r>
      <w:r w:rsidRPr="001B7C2E">
        <w:rPr>
          <w:i/>
          <w:color w:val="000000"/>
          <w:sz w:val="26"/>
          <w:szCs w:val="26"/>
        </w:rPr>
        <w:t xml:space="preserve">                      </w:t>
      </w:r>
      <w:r w:rsidRPr="007342D1">
        <w:rPr>
          <w:i/>
          <w:color w:val="000000"/>
          <w:sz w:val="28"/>
          <w:szCs w:val="28"/>
        </w:rPr>
        <w:t xml:space="preserve">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05C37" w:rsidTr="00213901">
        <w:tc>
          <w:tcPr>
            <w:tcW w:w="4788" w:type="dxa"/>
          </w:tcPr>
          <w:p w:rsidR="00605C37" w:rsidRPr="00581FF0" w:rsidRDefault="00581FF0" w:rsidP="00605C37">
            <w:pPr>
              <w:spacing w:line="360" w:lineRule="auto"/>
              <w:jc w:val="both"/>
              <w:rPr>
                <w:b/>
                <w:i/>
                <w:color w:val="000000"/>
              </w:rPr>
            </w:pPr>
            <w:r w:rsidRPr="00581FF0">
              <w:rPr>
                <w:b/>
                <w:i/>
                <w:color w:val="000000"/>
              </w:rPr>
              <w:t>Nơi nhận:</w:t>
            </w:r>
          </w:p>
          <w:p w:rsidR="00581FF0" w:rsidRPr="00581FF0" w:rsidRDefault="00581FF0" w:rsidP="00581FF0">
            <w:pPr>
              <w:pStyle w:val="ListParagraph"/>
              <w:numPr>
                <w:ilvl w:val="0"/>
                <w:numId w:val="7"/>
              </w:numP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1FF0">
              <w:rPr>
                <w:color w:val="000000"/>
                <w:sz w:val="22"/>
                <w:szCs w:val="22"/>
              </w:rPr>
              <w:t>- Tập thể CB-GV-NV</w:t>
            </w:r>
          </w:p>
          <w:p w:rsidR="00581FF0" w:rsidRPr="00581FF0" w:rsidRDefault="00581FF0" w:rsidP="00581FF0">
            <w:pPr>
              <w:pStyle w:val="ListParagraph"/>
              <w:numPr>
                <w:ilvl w:val="0"/>
                <w:numId w:val="7"/>
              </w:numPr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581FF0">
              <w:rPr>
                <w:color w:val="000000"/>
                <w:sz w:val="22"/>
                <w:szCs w:val="22"/>
              </w:rPr>
              <w:t>- Lưu VT</w:t>
            </w:r>
          </w:p>
        </w:tc>
        <w:tc>
          <w:tcPr>
            <w:tcW w:w="4788" w:type="dxa"/>
          </w:tcPr>
          <w:p w:rsidR="00605C37" w:rsidRPr="00927641" w:rsidRDefault="00605C37" w:rsidP="0092764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27641">
              <w:rPr>
                <w:b/>
                <w:color w:val="000000"/>
                <w:sz w:val="28"/>
                <w:szCs w:val="28"/>
              </w:rPr>
              <w:t>HIỆU TRƯỞNG</w:t>
            </w:r>
          </w:p>
        </w:tc>
      </w:tr>
      <w:tr w:rsidR="00605C37" w:rsidTr="00213901">
        <w:tc>
          <w:tcPr>
            <w:tcW w:w="4788" w:type="dxa"/>
          </w:tcPr>
          <w:p w:rsidR="00605C37" w:rsidRDefault="00605C37" w:rsidP="00605C37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8" w:type="dxa"/>
          </w:tcPr>
          <w:p w:rsidR="00213901" w:rsidRDefault="00213901" w:rsidP="0092764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05C37" w:rsidRPr="00927641" w:rsidRDefault="00213901" w:rsidP="0092764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Trần Thị Hương</w:t>
            </w:r>
          </w:p>
        </w:tc>
      </w:tr>
    </w:tbl>
    <w:p w:rsidR="00733A39" w:rsidRDefault="00733A39" w:rsidP="00605C37">
      <w:pPr>
        <w:spacing w:line="360" w:lineRule="auto"/>
        <w:jc w:val="both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DF3814">
      <w:pPr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DANH SÁCH ĐÁNH GIÁ, PHÂN LOẠI </w:t>
      </w:r>
    </w:p>
    <w:p w:rsidR="00733A39" w:rsidRDefault="00DF3814">
      <w:pPr>
        <w:spacing w:after="1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CÔNG CHỨC, VIÊN CHỨC, NGƯỜI LAO ĐỘNG</w:t>
      </w:r>
    </w:p>
    <w:p w:rsidR="00733A39" w:rsidRDefault="00DF3814">
      <w:pPr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NĂM HỌC: 2019 – 2020</w:t>
      </w:r>
    </w:p>
    <w:p w:rsidR="00733A39" w:rsidRDefault="00733A39">
      <w:pPr>
        <w:spacing w:after="120"/>
        <w:jc w:val="center"/>
        <w:rPr>
          <w:b/>
          <w:color w:val="000000"/>
          <w:sz w:val="28"/>
          <w:szCs w:val="28"/>
        </w:rPr>
      </w:pPr>
    </w:p>
    <w:p w:rsidR="00733A39" w:rsidRDefault="00DF3814">
      <w:pPr>
        <w:pStyle w:val="ListParagraph"/>
        <w:numPr>
          <w:ilvl w:val="0"/>
          <w:numId w:val="4"/>
        </w:numPr>
        <w:spacing w:line="360" w:lineRule="auto"/>
        <w:ind w:left="630" w:hanging="27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Hoàn thành xuất sắc nhiệm vụ: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left" w:pos="720"/>
          <w:tab w:val="center" w:pos="900"/>
          <w:tab w:val="center" w:pos="7380"/>
        </w:tabs>
        <w:spacing w:line="360" w:lineRule="auto"/>
        <w:ind w:hanging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Cô Trần Thị Hương – Hiệu trưởng: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 xml:space="preserve">nh xuất sắc nhiệm vụ 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left" w:pos="720"/>
          <w:tab w:val="center" w:pos="900"/>
          <w:tab w:val="center" w:pos="7380"/>
        </w:tabs>
        <w:spacing w:line="360" w:lineRule="auto"/>
        <w:ind w:hanging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Cô Phạm Thị Bảy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Ph</w:t>
      </w:r>
      <w:r>
        <w:rPr>
          <w:rFonts w:eastAsia="Calibri" w:cs="VNI-Times"/>
          <w:sz w:val="28"/>
          <w:szCs w:val="28"/>
        </w:rPr>
        <w:t>ó</w:t>
      </w:r>
      <w:r>
        <w:rPr>
          <w:rFonts w:eastAsia="Calibri"/>
          <w:sz w:val="28"/>
          <w:szCs w:val="28"/>
        </w:rPr>
        <w:t xml:space="preserve"> hiệu trưởng: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xuất sắc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left" w:pos="720"/>
          <w:tab w:val="center" w:pos="900"/>
          <w:tab w:val="center" w:pos="7380"/>
        </w:tabs>
        <w:spacing w:line="360" w:lineRule="auto"/>
        <w:ind w:hanging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Cô Nguyễn Thị Kim Tr</w:t>
      </w:r>
      <w:r>
        <w:rPr>
          <w:rFonts w:eastAsia="Calibri" w:cs="VNI-Times"/>
          <w:sz w:val="28"/>
          <w:szCs w:val="28"/>
        </w:rPr>
        <w:t>ú</w:t>
      </w:r>
      <w:r>
        <w:rPr>
          <w:rFonts w:eastAsia="Calibri"/>
          <w:sz w:val="28"/>
          <w:szCs w:val="28"/>
        </w:rPr>
        <w:t xml:space="preserve">c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Gi</w:t>
      </w:r>
      <w:r>
        <w:rPr>
          <w:rFonts w:eastAsia="Calibri" w:cs="VNI-Times"/>
          <w:sz w:val="28"/>
          <w:szCs w:val="28"/>
        </w:rPr>
        <w:t>á</w:t>
      </w:r>
      <w:r>
        <w:rPr>
          <w:rFonts w:eastAsia="Calibri"/>
          <w:sz w:val="28"/>
          <w:szCs w:val="28"/>
        </w:rPr>
        <w:t>o vi</w:t>
      </w:r>
      <w:r>
        <w:rPr>
          <w:rFonts w:eastAsia="Calibri" w:cs="VNI-Times"/>
          <w:sz w:val="28"/>
          <w:szCs w:val="28"/>
        </w:rPr>
        <w:t>ê</w:t>
      </w:r>
      <w:r>
        <w:rPr>
          <w:rFonts w:eastAsia="Calibri"/>
          <w:sz w:val="28"/>
          <w:szCs w:val="28"/>
        </w:rPr>
        <w:t>n: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xuất sắc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left" w:pos="720"/>
          <w:tab w:val="center" w:pos="900"/>
          <w:tab w:val="center" w:pos="7380"/>
        </w:tabs>
        <w:spacing w:line="360" w:lineRule="auto"/>
        <w:ind w:hanging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Cô Nguyễn Thị Mỹ Hằng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Gi</w:t>
      </w:r>
      <w:r>
        <w:rPr>
          <w:rFonts w:eastAsia="Calibri" w:cs="VNI-Times"/>
          <w:sz w:val="28"/>
          <w:szCs w:val="28"/>
        </w:rPr>
        <w:t>á</w:t>
      </w:r>
      <w:r>
        <w:rPr>
          <w:rFonts w:eastAsia="Calibri"/>
          <w:sz w:val="28"/>
          <w:szCs w:val="28"/>
        </w:rPr>
        <w:t>o vi</w:t>
      </w:r>
      <w:r>
        <w:rPr>
          <w:rFonts w:eastAsia="Calibri" w:cs="VNI-Times"/>
          <w:sz w:val="28"/>
          <w:szCs w:val="28"/>
        </w:rPr>
        <w:t>ê</w:t>
      </w:r>
      <w:r>
        <w:rPr>
          <w:rFonts w:eastAsia="Calibri"/>
          <w:sz w:val="28"/>
          <w:szCs w:val="28"/>
        </w:rPr>
        <w:t>n: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xuất sắc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left" w:pos="720"/>
          <w:tab w:val="center" w:pos="900"/>
          <w:tab w:val="center" w:pos="7380"/>
        </w:tabs>
        <w:spacing w:line="360" w:lineRule="auto"/>
        <w:ind w:hanging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Cô Hồ Thị Minh Trang – Giáo viên: Hoàn thành xuất sắc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left" w:pos="720"/>
          <w:tab w:val="center" w:pos="900"/>
          <w:tab w:val="center" w:pos="7380"/>
        </w:tabs>
        <w:spacing w:line="360" w:lineRule="auto"/>
        <w:ind w:hanging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Cô Nguyễn Thị Hoa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Gi</w:t>
      </w:r>
      <w:r>
        <w:rPr>
          <w:rFonts w:eastAsia="Calibri" w:cs="VNI-Times"/>
          <w:sz w:val="28"/>
          <w:szCs w:val="28"/>
        </w:rPr>
        <w:t>á</w:t>
      </w:r>
      <w:r>
        <w:rPr>
          <w:rFonts w:eastAsia="Calibri"/>
          <w:sz w:val="28"/>
          <w:szCs w:val="28"/>
        </w:rPr>
        <w:t>o vi</w:t>
      </w:r>
      <w:r>
        <w:rPr>
          <w:rFonts w:eastAsia="Calibri" w:cs="VNI-Times"/>
          <w:sz w:val="28"/>
          <w:szCs w:val="28"/>
        </w:rPr>
        <w:t>ê</w:t>
      </w:r>
      <w:r>
        <w:rPr>
          <w:rFonts w:eastAsia="Calibri"/>
          <w:sz w:val="28"/>
          <w:szCs w:val="28"/>
        </w:rPr>
        <w:t>n: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xuất sắc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left" w:pos="720"/>
          <w:tab w:val="center" w:pos="900"/>
          <w:tab w:val="center" w:pos="7380"/>
        </w:tabs>
        <w:spacing w:line="360" w:lineRule="auto"/>
        <w:ind w:hanging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Cô Mai Thị Diệu Thảo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Gi</w:t>
      </w:r>
      <w:r>
        <w:rPr>
          <w:rFonts w:eastAsia="Calibri" w:cs="VNI-Times"/>
          <w:sz w:val="28"/>
          <w:szCs w:val="28"/>
        </w:rPr>
        <w:t>á</w:t>
      </w:r>
      <w:r>
        <w:rPr>
          <w:rFonts w:eastAsia="Calibri"/>
          <w:sz w:val="28"/>
          <w:szCs w:val="28"/>
        </w:rPr>
        <w:t>o vi</w:t>
      </w:r>
      <w:r>
        <w:rPr>
          <w:rFonts w:eastAsia="Calibri" w:cs="VNI-Times"/>
          <w:sz w:val="28"/>
          <w:szCs w:val="28"/>
        </w:rPr>
        <w:t>ê</w:t>
      </w:r>
      <w:r>
        <w:rPr>
          <w:rFonts w:eastAsia="Calibri"/>
          <w:sz w:val="28"/>
          <w:szCs w:val="28"/>
        </w:rPr>
        <w:t>n: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xuất sắc nhiệm vụ</w:t>
      </w:r>
    </w:p>
    <w:p w:rsidR="00733A39" w:rsidRDefault="00DF3814">
      <w:pPr>
        <w:pStyle w:val="ListParagraph"/>
        <w:numPr>
          <w:ilvl w:val="0"/>
          <w:numId w:val="4"/>
        </w:numPr>
        <w:spacing w:line="360" w:lineRule="auto"/>
        <w:ind w:left="630" w:hanging="27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Hoàn thành tốt nhiệm vụ: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Cô Phạm Thị Hương – Giáo viên: Hoàn thành tốt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Cô Dương Thị Kim Tuyến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Gi</w:t>
      </w:r>
      <w:r>
        <w:rPr>
          <w:rFonts w:eastAsia="Calibri" w:cs="VNI-Times"/>
          <w:sz w:val="28"/>
          <w:szCs w:val="28"/>
        </w:rPr>
        <w:t>á</w:t>
      </w:r>
      <w:r>
        <w:rPr>
          <w:rFonts w:eastAsia="Calibri"/>
          <w:sz w:val="28"/>
          <w:szCs w:val="28"/>
        </w:rPr>
        <w:t>o viên: Hoàn thành tốt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Cô Phan Ngọc Th</w:t>
      </w:r>
      <w:r>
        <w:rPr>
          <w:rFonts w:eastAsia="Calibri" w:cs="VNI-Times"/>
          <w:sz w:val="28"/>
          <w:szCs w:val="28"/>
        </w:rPr>
        <w:t>ú</w:t>
      </w:r>
      <w:r>
        <w:rPr>
          <w:rFonts w:eastAsia="Calibri"/>
          <w:sz w:val="28"/>
          <w:szCs w:val="28"/>
        </w:rPr>
        <w:t xml:space="preserve">y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Gi</w:t>
      </w:r>
      <w:r>
        <w:rPr>
          <w:rFonts w:eastAsia="Calibri" w:cs="VNI-Times"/>
          <w:sz w:val="28"/>
          <w:szCs w:val="28"/>
        </w:rPr>
        <w:t>á</w:t>
      </w:r>
      <w:r>
        <w:rPr>
          <w:rFonts w:eastAsia="Calibri"/>
          <w:sz w:val="28"/>
          <w:szCs w:val="28"/>
        </w:rPr>
        <w:t>o vi</w:t>
      </w:r>
      <w:r>
        <w:rPr>
          <w:rFonts w:eastAsia="Calibri" w:cs="VNI-Times"/>
          <w:sz w:val="28"/>
          <w:szCs w:val="28"/>
        </w:rPr>
        <w:t>ê</w:t>
      </w:r>
      <w:r>
        <w:rPr>
          <w:rFonts w:eastAsia="Calibri"/>
          <w:sz w:val="28"/>
          <w:szCs w:val="28"/>
        </w:rPr>
        <w:t>n: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tốt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Cô Ngô Thị Thương – Giáo viên: Hoàn thành tốt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Cô Trần Thị Dung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Gi</w:t>
      </w:r>
      <w:r>
        <w:rPr>
          <w:rFonts w:eastAsia="Calibri" w:cs="VNI-Times"/>
          <w:sz w:val="28"/>
          <w:szCs w:val="28"/>
        </w:rPr>
        <w:t>á</w:t>
      </w:r>
      <w:r>
        <w:rPr>
          <w:rFonts w:eastAsia="Calibri"/>
          <w:sz w:val="28"/>
          <w:szCs w:val="28"/>
        </w:rPr>
        <w:t>o vi</w:t>
      </w:r>
      <w:r>
        <w:rPr>
          <w:rFonts w:eastAsia="Calibri" w:cs="VNI-Times"/>
          <w:sz w:val="28"/>
          <w:szCs w:val="28"/>
        </w:rPr>
        <w:t>ê</w:t>
      </w:r>
      <w:r>
        <w:rPr>
          <w:rFonts w:eastAsia="Calibri"/>
          <w:sz w:val="28"/>
          <w:szCs w:val="28"/>
        </w:rPr>
        <w:t>n: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tốt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Cô Nguyễn Thị Th</w:t>
      </w:r>
      <w:r>
        <w:rPr>
          <w:rFonts w:eastAsia="Calibri" w:cs="VNI-Times"/>
          <w:sz w:val="28"/>
          <w:szCs w:val="28"/>
        </w:rPr>
        <w:t>ù</w:t>
      </w:r>
      <w:r>
        <w:rPr>
          <w:rFonts w:eastAsia="Calibri"/>
          <w:sz w:val="28"/>
          <w:szCs w:val="28"/>
        </w:rPr>
        <w:t>y Dương – Giáo viên: Hoàn thành tốt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Cô Bùi Thị Th</w:t>
      </w:r>
      <w:r>
        <w:rPr>
          <w:rFonts w:eastAsia="Calibri" w:cs="VNI-Times"/>
          <w:sz w:val="28"/>
          <w:szCs w:val="28"/>
        </w:rPr>
        <w:t>ù</w:t>
      </w:r>
      <w:r>
        <w:rPr>
          <w:rFonts w:eastAsia="Calibri"/>
          <w:sz w:val="28"/>
          <w:szCs w:val="28"/>
        </w:rPr>
        <w:t xml:space="preserve">y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Gi</w:t>
      </w:r>
      <w:r>
        <w:rPr>
          <w:rFonts w:eastAsia="Calibri" w:cs="VNI-Times"/>
          <w:sz w:val="28"/>
          <w:szCs w:val="28"/>
        </w:rPr>
        <w:t>á</w:t>
      </w:r>
      <w:r>
        <w:rPr>
          <w:rFonts w:eastAsia="Calibri"/>
          <w:sz w:val="28"/>
          <w:szCs w:val="28"/>
        </w:rPr>
        <w:t>o vi</w:t>
      </w:r>
      <w:r>
        <w:rPr>
          <w:rFonts w:eastAsia="Calibri" w:cs="VNI-Times"/>
          <w:sz w:val="28"/>
          <w:szCs w:val="28"/>
        </w:rPr>
        <w:t>ê</w:t>
      </w:r>
      <w:r>
        <w:rPr>
          <w:rFonts w:eastAsia="Calibri"/>
          <w:sz w:val="28"/>
          <w:szCs w:val="28"/>
        </w:rPr>
        <w:t>n: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tốt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Cô Nguyễn Thị Hồng Thũy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Gi</w:t>
      </w:r>
      <w:r>
        <w:rPr>
          <w:rFonts w:eastAsia="Calibri" w:cs="VNI-Times"/>
          <w:sz w:val="28"/>
          <w:szCs w:val="28"/>
        </w:rPr>
        <w:t>á</w:t>
      </w:r>
      <w:r>
        <w:rPr>
          <w:rFonts w:eastAsia="Calibri"/>
          <w:sz w:val="28"/>
          <w:szCs w:val="28"/>
        </w:rPr>
        <w:t>o vi</w:t>
      </w:r>
      <w:r>
        <w:rPr>
          <w:rFonts w:eastAsia="Calibri" w:cs="VNI-Times"/>
          <w:sz w:val="28"/>
          <w:szCs w:val="28"/>
        </w:rPr>
        <w:t>ê</w:t>
      </w:r>
      <w:r>
        <w:rPr>
          <w:rFonts w:eastAsia="Calibri"/>
          <w:sz w:val="28"/>
          <w:szCs w:val="28"/>
        </w:rPr>
        <w:t>n: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tốt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Cô Nguyễn L</w:t>
      </w:r>
      <w:r>
        <w:rPr>
          <w:rFonts w:eastAsia="Calibri" w:cs="VNI-Times"/>
          <w:sz w:val="28"/>
          <w:szCs w:val="28"/>
        </w:rPr>
        <w:t>ê</w:t>
      </w:r>
      <w:r>
        <w:rPr>
          <w:rFonts w:eastAsia="Calibri"/>
          <w:sz w:val="28"/>
          <w:szCs w:val="28"/>
        </w:rPr>
        <w:t xml:space="preserve"> Nguy</w:t>
      </w:r>
      <w:r>
        <w:rPr>
          <w:rFonts w:eastAsia="Calibri" w:cs="VNI-Times"/>
          <w:sz w:val="28"/>
          <w:szCs w:val="28"/>
        </w:rPr>
        <w:t>ê</w:t>
      </w:r>
      <w:r>
        <w:rPr>
          <w:rFonts w:eastAsia="Calibri"/>
          <w:sz w:val="28"/>
          <w:szCs w:val="28"/>
        </w:rPr>
        <w:t>n Hạ - Gi</w:t>
      </w:r>
      <w:r>
        <w:rPr>
          <w:rFonts w:eastAsia="Calibri" w:cs="VNI-Times"/>
          <w:sz w:val="28"/>
          <w:szCs w:val="28"/>
        </w:rPr>
        <w:t>á</w:t>
      </w:r>
      <w:r>
        <w:rPr>
          <w:rFonts w:eastAsia="Calibri"/>
          <w:sz w:val="28"/>
          <w:szCs w:val="28"/>
        </w:rPr>
        <w:t>o vi</w:t>
      </w:r>
      <w:r>
        <w:rPr>
          <w:rFonts w:eastAsia="Calibri" w:cs="VNI-Times"/>
          <w:sz w:val="28"/>
          <w:szCs w:val="28"/>
        </w:rPr>
        <w:t>ê</w:t>
      </w:r>
      <w:r>
        <w:rPr>
          <w:rFonts w:eastAsia="Calibri"/>
          <w:sz w:val="28"/>
          <w:szCs w:val="28"/>
        </w:rPr>
        <w:t>n: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tốt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Cô Nguyễn Thị Ngọc Hằng - Gi</w:t>
      </w:r>
      <w:r>
        <w:rPr>
          <w:rFonts w:eastAsia="Calibri" w:cs="VNI-Times"/>
          <w:sz w:val="28"/>
          <w:szCs w:val="28"/>
        </w:rPr>
        <w:t>á</w:t>
      </w:r>
      <w:r>
        <w:rPr>
          <w:rFonts w:eastAsia="Calibri"/>
          <w:sz w:val="28"/>
          <w:szCs w:val="28"/>
        </w:rPr>
        <w:t>o vi</w:t>
      </w:r>
      <w:r>
        <w:rPr>
          <w:rFonts w:eastAsia="Calibri" w:cs="VNI-Times"/>
          <w:sz w:val="28"/>
          <w:szCs w:val="28"/>
        </w:rPr>
        <w:t>ê</w:t>
      </w:r>
      <w:r>
        <w:rPr>
          <w:rFonts w:eastAsia="Calibri"/>
          <w:sz w:val="28"/>
          <w:szCs w:val="28"/>
        </w:rPr>
        <w:t>n: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tốt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Cô Đ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 xml:space="preserve">o Thị Hồng Điệp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Kế to</w:t>
      </w:r>
      <w:r>
        <w:rPr>
          <w:rFonts w:eastAsia="Calibri" w:cs="VNI-Times"/>
          <w:sz w:val="28"/>
          <w:szCs w:val="28"/>
        </w:rPr>
        <w:t>á</w:t>
      </w:r>
      <w:r>
        <w:rPr>
          <w:rFonts w:eastAsia="Calibri"/>
          <w:sz w:val="28"/>
          <w:szCs w:val="28"/>
        </w:rPr>
        <w:t>n: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tốt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Cô Lê Thị Ngọc Mai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Cấp dưỡng: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tốt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Cô Trần Thị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 xml:space="preserve">ng Yến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Cấp dưỡng: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tốt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Cô Nguyễn Th</w:t>
      </w:r>
      <w:r>
        <w:rPr>
          <w:rFonts w:eastAsia="Calibri" w:cs="VNI-Times"/>
          <w:sz w:val="28"/>
          <w:szCs w:val="28"/>
        </w:rPr>
        <w:t>ú</w:t>
      </w:r>
      <w:r>
        <w:rPr>
          <w:rFonts w:eastAsia="Calibri"/>
          <w:sz w:val="28"/>
          <w:szCs w:val="28"/>
        </w:rPr>
        <w:t xml:space="preserve">y Hằng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Cấp dưỡng: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tốt nhiệm vụ</w:t>
      </w:r>
    </w:p>
    <w:p w:rsidR="00733A39" w:rsidRDefault="00DF3814">
      <w:pPr>
        <w:pStyle w:val="ListParagraph"/>
        <w:numPr>
          <w:ilvl w:val="0"/>
          <w:numId w:val="5"/>
        </w:numPr>
        <w:tabs>
          <w:tab w:val="center" w:pos="900"/>
          <w:tab w:val="center" w:pos="7380"/>
        </w:tabs>
        <w:spacing w:line="360" w:lineRule="auto"/>
        <w:ind w:left="720" w:hanging="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Đoàn Trung Hậu </w:t>
      </w:r>
      <w:r>
        <w:rPr>
          <w:rFonts w:eastAsia="Calibri" w:cs="VNI-Times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Bảo vệ: Ho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 th</w:t>
      </w:r>
      <w:r>
        <w:rPr>
          <w:rFonts w:eastAsia="Calibri" w:cs="VNI-Times"/>
          <w:sz w:val="28"/>
          <w:szCs w:val="28"/>
        </w:rPr>
        <w:t>à</w:t>
      </w:r>
      <w:r>
        <w:rPr>
          <w:rFonts w:eastAsia="Calibri"/>
          <w:sz w:val="28"/>
          <w:szCs w:val="28"/>
        </w:rPr>
        <w:t>nh tốt nhiệm vụ</w:t>
      </w:r>
    </w:p>
    <w:p w:rsidR="00733A39" w:rsidRDefault="00733A39">
      <w:pPr>
        <w:pStyle w:val="ListParagraph"/>
        <w:spacing w:line="360" w:lineRule="auto"/>
        <w:jc w:val="both"/>
        <w:rPr>
          <w:b/>
          <w:color w:val="000000"/>
          <w:sz w:val="28"/>
          <w:szCs w:val="28"/>
        </w:rPr>
      </w:pPr>
    </w:p>
    <w:p w:rsidR="00733A39" w:rsidRDefault="00DF3814">
      <w:pPr>
        <w:pStyle w:val="ListParagraph"/>
        <w:numPr>
          <w:ilvl w:val="0"/>
          <w:numId w:val="4"/>
        </w:numPr>
        <w:spacing w:line="360" w:lineRule="auto"/>
        <w:ind w:left="630" w:hanging="27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Không phân loại, đánh giá:</w:t>
      </w:r>
    </w:p>
    <w:p w:rsidR="00733A39" w:rsidRDefault="00DF381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Cô Nguyễn Thị Ngọc Kha – Văn thư (Không phân loại, đang trong thời gian tập sự lí do chưa đủ 10 tháng - Trúng tuyển tháng 4, do dịch bệnh nên kí hợp đồng làm việc tháng 4/2020)</w:t>
      </w:r>
    </w:p>
    <w:p w:rsidR="00733A39" w:rsidRDefault="00DF381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- Cô Nguyễn Thị Ngọc Dung – Giáo viên (Không phân loại, đang trong thời gian tập sự lí do chưa đủ 10 tháng - Trúng tuyển tháng 4, do dịch bệnh nên kí hợp đồng làm việc tháng 6/2020)</w:t>
      </w:r>
    </w:p>
    <w:p w:rsidR="00733A39" w:rsidRDefault="00DF3814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HIỆU TRƯỞNG</w:t>
      </w:r>
    </w:p>
    <w:p w:rsidR="00733A39" w:rsidRDefault="00733A39">
      <w:pPr>
        <w:spacing w:line="360" w:lineRule="auto"/>
        <w:jc w:val="center"/>
        <w:rPr>
          <w:color w:val="000000"/>
          <w:sz w:val="28"/>
          <w:szCs w:val="28"/>
        </w:rPr>
      </w:pPr>
    </w:p>
    <w:p w:rsidR="00733A39" w:rsidRDefault="00733A39">
      <w:pPr>
        <w:spacing w:line="360" w:lineRule="auto"/>
        <w:jc w:val="center"/>
        <w:rPr>
          <w:color w:val="000000"/>
          <w:sz w:val="28"/>
          <w:szCs w:val="28"/>
        </w:rPr>
      </w:pPr>
    </w:p>
    <w:p w:rsidR="00733A39" w:rsidRDefault="00733A39">
      <w:pPr>
        <w:spacing w:line="360" w:lineRule="auto"/>
        <w:jc w:val="center"/>
        <w:rPr>
          <w:color w:val="000000"/>
          <w:sz w:val="28"/>
          <w:szCs w:val="28"/>
        </w:rPr>
      </w:pPr>
    </w:p>
    <w:p w:rsidR="00733A39" w:rsidRDefault="00DF3814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Trần Thị Hương</w:t>
      </w: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p w:rsidR="00733A39" w:rsidRDefault="00733A39">
      <w:pPr>
        <w:spacing w:after="120"/>
        <w:rPr>
          <w:color w:val="000000"/>
          <w:sz w:val="28"/>
          <w:szCs w:val="28"/>
        </w:rPr>
      </w:pPr>
    </w:p>
    <w:sectPr w:rsidR="00733A39" w:rsidSect="00605C37">
      <w:headerReference w:type="default" r:id="rId9"/>
      <w:pgSz w:w="12240" w:h="15840"/>
      <w:pgMar w:top="1354" w:right="1440" w:bottom="116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9A" w:rsidRDefault="002A6A9A">
      <w:r>
        <w:separator/>
      </w:r>
    </w:p>
  </w:endnote>
  <w:endnote w:type="continuationSeparator" w:id="0">
    <w:p w:rsidR="002A6A9A" w:rsidRDefault="002A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9A" w:rsidRDefault="002A6A9A">
      <w:r>
        <w:separator/>
      </w:r>
    </w:p>
  </w:footnote>
  <w:footnote w:type="continuationSeparator" w:id="0">
    <w:p w:rsidR="002A6A9A" w:rsidRDefault="002A6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26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27641" w:rsidRDefault="0092764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8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27641" w:rsidRDefault="009276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46C"/>
    <w:multiLevelType w:val="multilevel"/>
    <w:tmpl w:val="1447246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2D6DB8"/>
    <w:multiLevelType w:val="hybridMultilevel"/>
    <w:tmpl w:val="3E548C86"/>
    <w:lvl w:ilvl="0" w:tplc="C562B2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D44FD"/>
    <w:multiLevelType w:val="hybridMultilevel"/>
    <w:tmpl w:val="6CB4B532"/>
    <w:lvl w:ilvl="0" w:tplc="911681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FC6C73"/>
    <w:multiLevelType w:val="multilevel"/>
    <w:tmpl w:val="4AFC6C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85524"/>
    <w:multiLevelType w:val="multilevel"/>
    <w:tmpl w:val="65885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84A8B"/>
    <w:multiLevelType w:val="multilevel"/>
    <w:tmpl w:val="74984A8B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360"/>
      </w:pPr>
    </w:lvl>
    <w:lvl w:ilvl="2">
      <w:start w:val="1"/>
      <w:numFmt w:val="lowerRoman"/>
      <w:lvlText w:val="%3."/>
      <w:lvlJc w:val="right"/>
      <w:pPr>
        <w:ind w:left="2364" w:hanging="180"/>
      </w:pPr>
    </w:lvl>
    <w:lvl w:ilvl="3">
      <w:start w:val="1"/>
      <w:numFmt w:val="decimal"/>
      <w:lvlText w:val="%4."/>
      <w:lvlJc w:val="left"/>
      <w:pPr>
        <w:ind w:left="3084" w:hanging="360"/>
      </w:pPr>
    </w:lvl>
    <w:lvl w:ilvl="4">
      <w:start w:val="1"/>
      <w:numFmt w:val="lowerLetter"/>
      <w:lvlText w:val="%5."/>
      <w:lvlJc w:val="left"/>
      <w:pPr>
        <w:ind w:left="3804" w:hanging="360"/>
      </w:pPr>
    </w:lvl>
    <w:lvl w:ilvl="5">
      <w:start w:val="1"/>
      <w:numFmt w:val="lowerRoman"/>
      <w:lvlText w:val="%6."/>
      <w:lvlJc w:val="right"/>
      <w:pPr>
        <w:ind w:left="4524" w:hanging="180"/>
      </w:pPr>
    </w:lvl>
    <w:lvl w:ilvl="6">
      <w:start w:val="1"/>
      <w:numFmt w:val="decimal"/>
      <w:lvlText w:val="%7."/>
      <w:lvlJc w:val="left"/>
      <w:pPr>
        <w:ind w:left="5244" w:hanging="360"/>
      </w:pPr>
    </w:lvl>
    <w:lvl w:ilvl="7">
      <w:start w:val="1"/>
      <w:numFmt w:val="lowerLetter"/>
      <w:lvlText w:val="%8."/>
      <w:lvlJc w:val="left"/>
      <w:pPr>
        <w:ind w:left="5964" w:hanging="360"/>
      </w:pPr>
    </w:lvl>
    <w:lvl w:ilvl="8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79864D23"/>
    <w:multiLevelType w:val="hybridMultilevel"/>
    <w:tmpl w:val="F98C37B0"/>
    <w:lvl w:ilvl="0" w:tplc="AB0455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2286F"/>
    <w:multiLevelType w:val="multilevel"/>
    <w:tmpl w:val="7DD228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F6"/>
    <w:rsid w:val="00070DD9"/>
    <w:rsid w:val="000E3D97"/>
    <w:rsid w:val="0018489C"/>
    <w:rsid w:val="00196F88"/>
    <w:rsid w:val="001A33F9"/>
    <w:rsid w:val="001B7C2E"/>
    <w:rsid w:val="00213901"/>
    <w:rsid w:val="002A6A9A"/>
    <w:rsid w:val="003B0B24"/>
    <w:rsid w:val="004174A7"/>
    <w:rsid w:val="00440361"/>
    <w:rsid w:val="004870D2"/>
    <w:rsid w:val="00495F8F"/>
    <w:rsid w:val="004D7C33"/>
    <w:rsid w:val="004F1602"/>
    <w:rsid w:val="00561978"/>
    <w:rsid w:val="00581FF0"/>
    <w:rsid w:val="00605C37"/>
    <w:rsid w:val="00653687"/>
    <w:rsid w:val="00662FD5"/>
    <w:rsid w:val="006F3CD9"/>
    <w:rsid w:val="00733A39"/>
    <w:rsid w:val="007342D1"/>
    <w:rsid w:val="007714CF"/>
    <w:rsid w:val="008F3C95"/>
    <w:rsid w:val="00927641"/>
    <w:rsid w:val="009D6927"/>
    <w:rsid w:val="009F0CD3"/>
    <w:rsid w:val="00A35BDA"/>
    <w:rsid w:val="00A462EF"/>
    <w:rsid w:val="00A73C8C"/>
    <w:rsid w:val="00AA64C3"/>
    <w:rsid w:val="00B23502"/>
    <w:rsid w:val="00BF5162"/>
    <w:rsid w:val="00D260DB"/>
    <w:rsid w:val="00D564F6"/>
    <w:rsid w:val="00D675EE"/>
    <w:rsid w:val="00D734B7"/>
    <w:rsid w:val="00DF3814"/>
    <w:rsid w:val="00E836D4"/>
    <w:rsid w:val="00F22F56"/>
    <w:rsid w:val="00F7029D"/>
    <w:rsid w:val="00FB09BB"/>
    <w:rsid w:val="03350E4E"/>
    <w:rsid w:val="17B86AE7"/>
    <w:rsid w:val="25624C76"/>
    <w:rsid w:val="282331D4"/>
    <w:rsid w:val="29FB5D82"/>
    <w:rsid w:val="2D006A0A"/>
    <w:rsid w:val="35972DA0"/>
    <w:rsid w:val="3D6E4015"/>
    <w:rsid w:val="448F7310"/>
    <w:rsid w:val="479755BB"/>
    <w:rsid w:val="488577C5"/>
    <w:rsid w:val="4DA4763F"/>
    <w:rsid w:val="51CE6BD8"/>
    <w:rsid w:val="51EF5114"/>
    <w:rsid w:val="53D60EEB"/>
    <w:rsid w:val="567D0251"/>
    <w:rsid w:val="5A3A0DB9"/>
    <w:rsid w:val="6A640B7B"/>
    <w:rsid w:val="6C2F6A7E"/>
    <w:rsid w:val="6D384E28"/>
    <w:rsid w:val="729F58A3"/>
    <w:rsid w:val="73366AD7"/>
    <w:rsid w:val="763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05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05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Diep</dc:creator>
  <cp:lastModifiedBy>TRAN MINH TUAN</cp:lastModifiedBy>
  <cp:revision>9</cp:revision>
  <cp:lastPrinted>2021-06-23T04:28:00Z</cp:lastPrinted>
  <dcterms:created xsi:type="dcterms:W3CDTF">2021-06-23T03:00:00Z</dcterms:created>
  <dcterms:modified xsi:type="dcterms:W3CDTF">2021-06-23T06:57:00Z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