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23" w:rsidRDefault="00987593" w:rsidP="00C5472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sz w:val="24"/>
          <w:szCs w:val="24"/>
        </w:rPr>
        <w:t>ỦY BAN NHÂN DÂN QUẬN 3</w:t>
      </w:r>
    </w:p>
    <w:p w:rsidR="00987593" w:rsidRPr="00987593" w:rsidRDefault="00987593" w:rsidP="00C5472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b/>
          <w:sz w:val="24"/>
          <w:szCs w:val="24"/>
        </w:rPr>
        <w:t>TRƯỜNG MẦM NON 10</w:t>
      </w:r>
    </w:p>
    <w:p w:rsidR="00987593" w:rsidRPr="00987593" w:rsidRDefault="00987593" w:rsidP="0098759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987593" w:rsidRPr="00987593" w:rsidRDefault="00987593" w:rsidP="0098759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cơ sở vật chất của cơ sở giáo dục mầm </w:t>
      </w:r>
      <w:proofErr w:type="gramStart"/>
      <w:r w:rsidRPr="00987593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987593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 2021 - 2022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0"/>
        <w:gridCol w:w="1509"/>
        <w:gridCol w:w="2484"/>
      </w:tblGrid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lượng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Bình quân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phòng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 phòng học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kiên cố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bán kiên cố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tạm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nhờ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điểm trường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đất toàn trường 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896.8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11,95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sân chơi 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210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2,8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sinh hoạt chung 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40,8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2,72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ngủ 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7593" w:rsidRPr="00987593" w:rsidRDefault="00987593" w:rsidP="0098759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vệ sinh 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7593" w:rsidRPr="00987593" w:rsidRDefault="00987593" w:rsidP="0098759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hiên chơi 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thể chất (m</w:t>
            </w:r>
            <w:r w:rsidRPr="009875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nghệ thuật hoặc phòng đa chức năng (m</w:t>
            </w:r>
            <w:r w:rsidRPr="009875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16.8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0,22 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nhà bếp và kho 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55,08m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bị, đồ dùng, đồ chơi tối thiểu 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(Đơn vị tính: bộ)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109 bộ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39 bộ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đồ chơi ngoài trời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20 bộ /3 sân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IX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 )</w:t>
            </w:r>
            <w:proofErr w:type="gram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75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Máy vi tính: 5</w:t>
            </w:r>
          </w:p>
          <w:p w:rsidR="00987593" w:rsidRPr="00987593" w:rsidRDefault="00987593" w:rsidP="009875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75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Laptop: 1</w:t>
            </w:r>
          </w:p>
          <w:p w:rsidR="00987593" w:rsidRPr="00987593" w:rsidRDefault="00987593" w:rsidP="009875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75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Bảng tương tác: 1</w:t>
            </w:r>
          </w:p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 </w:t>
            </w: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X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phục vụ giáo dục khác 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Tivi LCD: 5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87593" w:rsidRPr="00987593" w:rsidTr="004C2E62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987593" w:rsidRPr="00987593" w:rsidRDefault="00987593" w:rsidP="0098759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146"/>
        <w:gridCol w:w="1438"/>
        <w:gridCol w:w="977"/>
        <w:gridCol w:w="1345"/>
        <w:gridCol w:w="968"/>
        <w:gridCol w:w="1691"/>
      </w:tblGrid>
      <w:tr w:rsidR="00987593" w:rsidRPr="00987593" w:rsidTr="004C2E62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lượng(m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987593" w:rsidRPr="00987593" w:rsidTr="004C2E62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Nhà vệ sinh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giáo viên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học sinh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m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987593" w:rsidRPr="00987593" w:rsidTr="004C2E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</w:tr>
      <w:tr w:rsidR="00987593" w:rsidRPr="00987593" w:rsidTr="004C2E62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Đạt chuẩn vệ sinh*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2,1m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0,14m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87593" w:rsidRPr="00987593" w:rsidTr="004C2E62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Chưa đạt chuẩn vệ sinh*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987593" w:rsidRPr="00987593" w:rsidRDefault="00987593" w:rsidP="00987593">
      <w:pPr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04"/>
        <w:gridCol w:w="3598"/>
        <w:gridCol w:w="2996"/>
        <w:gridCol w:w="909"/>
        <w:gridCol w:w="1053"/>
        <w:gridCol w:w="10"/>
      </w:tblGrid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Không</w:t>
            </w:r>
          </w:p>
        </w:tc>
      </w:tr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nước sinh hoạt hợp vệ sinh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XIII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x   </w:t>
            </w:r>
          </w:p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87593">
              <w:rPr>
                <w:rFonts w:ascii="Times New Roman" w:eastAsia="Calibri" w:hAnsi="Times New Roman" w:cs="Times New Roman"/>
                <w:sz w:val="16"/>
                <w:szCs w:val="16"/>
                <w:lang w:val="nl-NL"/>
              </w:rPr>
              <w:t>(lưới điện quốc gia)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XIV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nối internet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XVI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Tường rào xây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87593" w:rsidRPr="00987593" w:rsidTr="004C2E62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593" w:rsidRPr="00987593" w:rsidRDefault="00987593" w:rsidP="009875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87593" w:rsidRPr="00987593" w:rsidTr="004C2E62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7593" w:rsidRPr="00987593" w:rsidRDefault="00987593" w:rsidP="0098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87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87593" w:rsidRPr="00987593" w:rsidRDefault="00987593" w:rsidP="0098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Quận 3, ngày 30 tháng 9 năm 2021</w:t>
            </w:r>
          </w:p>
          <w:p w:rsidR="00987593" w:rsidRPr="00987593" w:rsidRDefault="00987593" w:rsidP="0098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trưởng đơn vị</w:t>
            </w:r>
            <w:r w:rsidRPr="009875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(Ký tên và đóng dấu)</w:t>
            </w:r>
          </w:p>
        </w:tc>
      </w:tr>
    </w:tbl>
    <w:p w:rsidR="00987593" w:rsidRPr="00987593" w:rsidRDefault="00987593" w:rsidP="00987593">
      <w:pPr>
        <w:spacing w:before="120" w:after="100" w:afterAutospacing="1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7593" w:rsidRPr="00987593" w:rsidRDefault="00987593" w:rsidP="00987593">
      <w:pPr>
        <w:spacing w:before="120" w:after="100" w:afterAutospacing="1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7593" w:rsidRPr="00987593" w:rsidRDefault="00987593" w:rsidP="00987593">
      <w:pPr>
        <w:spacing w:before="120" w:after="100" w:afterAutospacing="1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593">
        <w:rPr>
          <w:rFonts w:ascii="Times New Roman" w:eastAsia="Times New Roman" w:hAnsi="Times New Roman" w:cs="Times New Roman"/>
          <w:b/>
          <w:sz w:val="24"/>
          <w:szCs w:val="24"/>
        </w:rPr>
        <w:t>Võ Thị Hồng Nhung</w:t>
      </w:r>
    </w:p>
    <w:p w:rsidR="00987593" w:rsidRPr="00987593" w:rsidRDefault="00987593" w:rsidP="00987593">
      <w:pPr>
        <w:spacing w:before="120" w:after="100" w:afterAutospacing="1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0A9" w:rsidRDefault="00C260A9"/>
    <w:p w:rsidR="0063747D" w:rsidRPr="0063747D" w:rsidRDefault="0063747D" w:rsidP="0063747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lastRenderedPageBreak/>
        <w:t>ỦY BAN NHÂN DÂN QUẬN 3</w:t>
      </w:r>
    </w:p>
    <w:p w:rsidR="0063747D" w:rsidRPr="0063747D" w:rsidRDefault="0063747D" w:rsidP="0063747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sz w:val="24"/>
          <w:szCs w:val="24"/>
        </w:rPr>
        <w:t>TRƯỜNG MẦM NON 10</w:t>
      </w:r>
    </w:p>
    <w:p w:rsidR="0063747D" w:rsidRPr="0063747D" w:rsidRDefault="0063747D" w:rsidP="006374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47D" w:rsidRPr="0063747D" w:rsidRDefault="0063747D" w:rsidP="006374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63747D" w:rsidRPr="0063747D" w:rsidRDefault="0063747D" w:rsidP="006374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cơ sở vật chất của cơ sở giáo dục mầm </w:t>
      </w:r>
      <w:proofErr w:type="gramStart"/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 2022 - 2023</w:t>
      </w:r>
    </w:p>
    <w:p w:rsidR="0063747D" w:rsidRPr="0063747D" w:rsidRDefault="0063747D" w:rsidP="006374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0"/>
        <w:gridCol w:w="1509"/>
        <w:gridCol w:w="2484"/>
      </w:tblGrid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lượng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Bình quân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phòng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 phòng học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kiên cố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bán kiên cố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tạm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nhờ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điểm trường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đất toàn trường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896.8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14,01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sân chơi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210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3,28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sinh hoạt chung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40,8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3,18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ngủ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747D" w:rsidRPr="0063747D" w:rsidRDefault="0063747D" w:rsidP="006374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vệ sinh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747D" w:rsidRPr="0063747D" w:rsidRDefault="0063747D" w:rsidP="006374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hiên chơi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thể chất (m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nghệ thuật hoặc phòng đa chức năng (m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16.8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0,26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nhà bếp và kho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55,08m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bị, đồ dùng, đồ chơi tối thiểu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(Đơn vị tính: bộ)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109 bộ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36 bộ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đồ chơi ngoài trời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20 bộ /3 sân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IX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 )</w:t>
            </w:r>
            <w:proofErr w:type="gram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Máy vi tính: 5</w:t>
            </w:r>
          </w:p>
          <w:p w:rsidR="0063747D" w:rsidRPr="0063747D" w:rsidRDefault="0063747D" w:rsidP="0063747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Laptop: 1</w:t>
            </w:r>
          </w:p>
          <w:p w:rsidR="0063747D" w:rsidRPr="0063747D" w:rsidRDefault="0063747D" w:rsidP="0063747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Bảng tương tác: 1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phục vụ giáo dục khác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Tivi LCD: 5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63747D" w:rsidRPr="0063747D" w:rsidRDefault="0063747D" w:rsidP="006374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146"/>
        <w:gridCol w:w="1438"/>
        <w:gridCol w:w="977"/>
        <w:gridCol w:w="1345"/>
        <w:gridCol w:w="968"/>
        <w:gridCol w:w="1691"/>
      </w:tblGrid>
      <w:tr w:rsidR="0063747D" w:rsidRPr="0063747D" w:rsidTr="00A2018E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lượng(m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63747D" w:rsidRPr="0063747D" w:rsidTr="00A2018E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Nhà vệ sinh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giáo viên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học sinh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63747D" w:rsidRPr="0063747D" w:rsidTr="00A201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</w:tr>
      <w:tr w:rsidR="0063747D" w:rsidRPr="0063747D" w:rsidTr="00A2018E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Đạt chuẩn vệ sinh*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2,1m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0,16m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3747D" w:rsidRPr="0063747D" w:rsidTr="00A2018E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Chưa đạt chuẩn vệ sinh*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63747D" w:rsidRPr="0063747D" w:rsidRDefault="0063747D" w:rsidP="0063747D">
      <w:pPr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02"/>
        <w:gridCol w:w="3600"/>
        <w:gridCol w:w="2956"/>
        <w:gridCol w:w="952"/>
        <w:gridCol w:w="1050"/>
        <w:gridCol w:w="10"/>
      </w:tblGrid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Không</w:t>
            </w:r>
          </w:p>
        </w:tc>
      </w:tr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nước sinh hoạt hợp vệ sinh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XIII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x   </w:t>
            </w:r>
          </w:p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(lưới điện quốc gia)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XIV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nối internet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XVI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Tường rào xây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</w:t>
            </w:r>
          </w:p>
        </w:tc>
        <w:tc>
          <w:tcPr>
            <w:tcW w:w="6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747D" w:rsidRPr="0063747D" w:rsidRDefault="0063747D" w:rsidP="0063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747D" w:rsidRPr="0063747D" w:rsidRDefault="0063747D" w:rsidP="0063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Quận 3, ngày 30 tháng 9 năm 2022</w:t>
            </w:r>
          </w:p>
          <w:p w:rsidR="0063747D" w:rsidRPr="0063747D" w:rsidRDefault="0063747D" w:rsidP="0063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trưởng đơn vị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(Ký tên và đóng dấu)</w:t>
            </w:r>
          </w:p>
        </w:tc>
      </w:tr>
    </w:tbl>
    <w:p w:rsidR="0063747D" w:rsidRPr="0063747D" w:rsidRDefault="0063747D" w:rsidP="006374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747D" w:rsidRPr="0063747D" w:rsidRDefault="0063747D" w:rsidP="006374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747D" w:rsidRPr="0063747D" w:rsidRDefault="0063747D" w:rsidP="006374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747D" w:rsidRPr="0063747D" w:rsidRDefault="0063747D" w:rsidP="0063747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747D" w:rsidRPr="0063747D" w:rsidRDefault="0063747D" w:rsidP="0063747D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Võ Thị Hồng Nhung</w:t>
      </w:r>
    </w:p>
    <w:p w:rsidR="0063747D" w:rsidRPr="0063747D" w:rsidRDefault="0063747D" w:rsidP="0063747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lastRenderedPageBreak/>
        <w:t>ỦY BAN NHÂN DÂN QUẬN 3</w:t>
      </w:r>
    </w:p>
    <w:p w:rsidR="0063747D" w:rsidRPr="0063747D" w:rsidRDefault="0063747D" w:rsidP="0063747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sz w:val="24"/>
          <w:szCs w:val="24"/>
        </w:rPr>
        <w:t>TRƯỜNG MẦM NON 10</w:t>
      </w:r>
    </w:p>
    <w:p w:rsidR="0063747D" w:rsidRPr="0063747D" w:rsidRDefault="0063747D" w:rsidP="006374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47D" w:rsidRPr="0063747D" w:rsidRDefault="0063747D" w:rsidP="006374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63747D" w:rsidRPr="0063747D" w:rsidRDefault="0063747D" w:rsidP="006374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cơ sở vật chất của cơ sở giáo dục mầm </w:t>
      </w:r>
      <w:proofErr w:type="gramStart"/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63747D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 2023 - 2024</w:t>
      </w:r>
    </w:p>
    <w:p w:rsidR="0063747D" w:rsidRPr="0063747D" w:rsidRDefault="0063747D" w:rsidP="006374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60"/>
        <w:gridCol w:w="1509"/>
        <w:gridCol w:w="2484"/>
      </w:tblGrid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lượng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Bình quân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phòng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Loại phòng học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kiên cố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bán kiên cố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tạm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Phòng học nhờ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 điểm trường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đất toàn trường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896.8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19,08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sân chơi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210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4,46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sinh hoạt chung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40,8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3,47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ngủ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747D" w:rsidRPr="0063747D" w:rsidRDefault="0063747D" w:rsidP="006374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phòng vệ sinh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3747D" w:rsidRPr="0063747D" w:rsidRDefault="0063747D" w:rsidP="006374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hiên chơi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thể chất (m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Diện tích phòng giáo dục nghệ thuật hoặc phòng đa chức năng (m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16.8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0,35 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/trẻ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Diện tích nhà bếp và kho 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55,08m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bị, đồ dùng, đồ chơi tối thiểu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(Đơn vị tính: bộ)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109 bộ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4 lớp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33 bộ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VIII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đồ chơi ngoài trời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23 bộ /3 sân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IX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 )</w:t>
            </w:r>
            <w:proofErr w:type="gram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Máy vi tính: 5</w:t>
            </w:r>
          </w:p>
          <w:p w:rsidR="0063747D" w:rsidRPr="0063747D" w:rsidRDefault="0063747D" w:rsidP="0063747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Laptop: 1</w:t>
            </w:r>
          </w:p>
          <w:p w:rsidR="0063747D" w:rsidRPr="0063747D" w:rsidRDefault="0063747D" w:rsidP="0063747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74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Bảng tương tác: 1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Tổng số thiết bị phục vụ giáo dục khác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Tivi LCD: 5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3747D" w:rsidRPr="0063747D" w:rsidTr="00A2018E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63747D" w:rsidRPr="0063747D" w:rsidRDefault="0063747D" w:rsidP="006374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146"/>
        <w:gridCol w:w="1438"/>
        <w:gridCol w:w="977"/>
        <w:gridCol w:w="1345"/>
        <w:gridCol w:w="968"/>
        <w:gridCol w:w="1691"/>
      </w:tblGrid>
      <w:tr w:rsidR="0063747D" w:rsidRPr="0063747D" w:rsidTr="00A2018E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lượng(m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63747D" w:rsidRPr="0063747D" w:rsidTr="00A2018E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Nhà vệ sinh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giáo viên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Dùng cho học sinh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 m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2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/trẻ em</w:t>
            </w:r>
          </w:p>
        </w:tc>
      </w:tr>
      <w:tr w:rsidR="0063747D" w:rsidRPr="0063747D" w:rsidTr="00A201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Chung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Nam/Nữ</w:t>
            </w:r>
          </w:p>
        </w:tc>
      </w:tr>
      <w:tr w:rsidR="0063747D" w:rsidRPr="0063747D" w:rsidTr="00A2018E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Đạt chuẩn vệ sinh*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2,1m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0,17m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3747D" w:rsidRPr="0063747D" w:rsidTr="00A2018E"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Chưa đạt chuẩn vệ sinh*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63747D" w:rsidRPr="0063747D" w:rsidRDefault="0063747D" w:rsidP="0063747D">
      <w:pPr>
        <w:spacing w:before="120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04"/>
        <w:gridCol w:w="3598"/>
        <w:gridCol w:w="2996"/>
        <w:gridCol w:w="909"/>
        <w:gridCol w:w="1053"/>
        <w:gridCol w:w="10"/>
      </w:tblGrid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Không</w:t>
            </w:r>
          </w:p>
        </w:tc>
      </w:tr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nước sinh hoạt hợp vệ sinh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XIII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x   </w:t>
            </w:r>
          </w:p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63747D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(lưới điện quốc gia)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XIV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 nối internet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XVI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Tường rào xây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jc w:val="center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</w:t>
            </w:r>
          </w:p>
        </w:tc>
        <w:tc>
          <w:tcPr>
            <w:tcW w:w="6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....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747D" w:rsidRPr="0063747D" w:rsidRDefault="0063747D" w:rsidP="006374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3747D" w:rsidRPr="0063747D" w:rsidTr="00A2018E"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747D" w:rsidRPr="0063747D" w:rsidRDefault="0063747D" w:rsidP="0063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374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747D" w:rsidRPr="0063747D" w:rsidRDefault="0063747D" w:rsidP="0063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Quận 3, ngày 30 tháng 9 năm 2023</w:t>
            </w:r>
          </w:p>
          <w:p w:rsidR="0063747D" w:rsidRPr="0063747D" w:rsidRDefault="0063747D" w:rsidP="0063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Thủ trưởng đơn vị</w:t>
            </w:r>
            <w:r w:rsidRPr="006374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(Ký tên và đóng dấu)</w:t>
            </w:r>
          </w:p>
        </w:tc>
      </w:tr>
    </w:tbl>
    <w:p w:rsidR="0063747D" w:rsidRPr="0063747D" w:rsidRDefault="0063747D" w:rsidP="0063747D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7D" w:rsidRPr="0063747D" w:rsidRDefault="0063747D" w:rsidP="0063747D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7D" w:rsidRPr="0063747D" w:rsidRDefault="0063747D" w:rsidP="0063747D">
      <w:pPr>
        <w:tabs>
          <w:tab w:val="left" w:pos="5670"/>
        </w:tabs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7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3747D">
        <w:rPr>
          <w:rFonts w:ascii="Times New Roman" w:eastAsia="Times New Roman" w:hAnsi="Times New Roman" w:cs="Times New Roman"/>
          <w:b/>
          <w:sz w:val="24"/>
          <w:szCs w:val="24"/>
        </w:rPr>
        <w:t>Võ Thị Hồng Nhung</w:t>
      </w:r>
      <w:bookmarkStart w:id="0" w:name="_GoBack"/>
      <w:bookmarkEnd w:id="0"/>
    </w:p>
    <w:sectPr w:rsidR="0063747D" w:rsidRPr="0063747D" w:rsidSect="00C5472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93"/>
    <w:rsid w:val="0063747D"/>
    <w:rsid w:val="00987593"/>
    <w:rsid w:val="00C260A9"/>
    <w:rsid w:val="00C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3</cp:revision>
  <dcterms:created xsi:type="dcterms:W3CDTF">2023-09-22T02:03:00Z</dcterms:created>
  <dcterms:modified xsi:type="dcterms:W3CDTF">2023-09-22T03:10:00Z</dcterms:modified>
</cp:coreProperties>
</file>