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140"/>
        <w:tblW w:w="0" w:type="auto"/>
        <w:jc w:val="center"/>
        <w:tblLook w:val="04A0" w:firstRow="1" w:lastRow="0" w:firstColumn="1" w:lastColumn="0" w:noHBand="0" w:noVBand="1"/>
      </w:tblPr>
      <w:tblGrid>
        <w:gridCol w:w="7763"/>
      </w:tblGrid>
      <w:tr w:rsidR="009C1E00" w:rsidTr="00D779A0">
        <w:trPr>
          <w:trHeight w:val="890"/>
          <w:jc w:val="center"/>
        </w:trPr>
        <w:tc>
          <w:tcPr>
            <w:tcW w:w="7763" w:type="dxa"/>
            <w:vAlign w:val="center"/>
          </w:tcPr>
          <w:p w:rsidR="009C1E00" w:rsidRPr="00D779A0" w:rsidRDefault="005136C7" w:rsidP="00D779A0">
            <w:pPr>
              <w:jc w:val="center"/>
              <w:rPr>
                <w:b/>
                <w:sz w:val="32"/>
                <w:szCs w:val="32"/>
              </w:rPr>
            </w:pPr>
            <w:r w:rsidRPr="00D779A0">
              <w:rPr>
                <w:b/>
                <w:color w:val="FF0000"/>
                <w:sz w:val="32"/>
                <w:szCs w:val="32"/>
              </w:rPr>
              <w:t>THỰC ĐƠN NGÀY 27</w:t>
            </w:r>
            <w:r w:rsidR="0046367A" w:rsidRPr="00D779A0">
              <w:rPr>
                <w:b/>
                <w:color w:val="FF0000"/>
                <w:sz w:val="32"/>
                <w:szCs w:val="32"/>
              </w:rPr>
              <w:t xml:space="preserve"> THÁNG 11</w:t>
            </w:r>
            <w:r w:rsidR="009C1E00" w:rsidRPr="00D779A0">
              <w:rPr>
                <w:b/>
                <w:color w:val="FF0000"/>
                <w:sz w:val="32"/>
                <w:szCs w:val="32"/>
              </w:rPr>
              <w:t xml:space="preserve"> NĂM 2023</w:t>
            </w:r>
          </w:p>
        </w:tc>
      </w:tr>
    </w:tbl>
    <w:tbl>
      <w:tblPr>
        <w:tblStyle w:val="TableGrid"/>
        <w:tblpPr w:leftFromText="180" w:rightFromText="180" w:vertAnchor="page" w:horzAnchor="margin" w:tblpY="1351"/>
        <w:tblW w:w="0" w:type="auto"/>
        <w:tblLook w:val="04A0" w:firstRow="1" w:lastRow="0" w:firstColumn="1" w:lastColumn="0" w:noHBand="0" w:noVBand="1"/>
      </w:tblPr>
      <w:tblGrid>
        <w:gridCol w:w="4248"/>
        <w:gridCol w:w="4770"/>
        <w:gridCol w:w="4158"/>
      </w:tblGrid>
      <w:tr w:rsidR="005136C7" w:rsidTr="005136C7">
        <w:trPr>
          <w:trHeight w:val="7553"/>
        </w:trPr>
        <w:tc>
          <w:tcPr>
            <w:tcW w:w="4248" w:type="dxa"/>
          </w:tcPr>
          <w:p w:rsidR="005136C7" w:rsidRDefault="005136C7" w:rsidP="005136C7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:rsidR="005136C7" w:rsidRPr="00E759C5" w:rsidRDefault="005136C7" w:rsidP="005136C7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5136C7" w:rsidRPr="0046367A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-Hoành thánh tôm</w:t>
            </w: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Netsure</w:t>
            </w: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151992C9" wp14:editId="1120DCF3">
                  <wp:extent cx="2041313" cy="1943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074" cy="194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Pr="00E759C5" w:rsidRDefault="005136C7" w:rsidP="00712BB4">
            <w:pPr>
              <w:rPr>
                <w:sz w:val="32"/>
                <w:szCs w:val="32"/>
              </w:rPr>
            </w:pPr>
          </w:p>
        </w:tc>
        <w:tc>
          <w:tcPr>
            <w:tcW w:w="4770" w:type="dxa"/>
          </w:tcPr>
          <w:p w:rsidR="005136C7" w:rsidRPr="00E759C5" w:rsidRDefault="005136C7" w:rsidP="005136C7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:rsidR="005136C7" w:rsidRPr="00E759C5" w:rsidRDefault="005136C7" w:rsidP="005136C7">
            <w:pPr>
              <w:jc w:val="center"/>
              <w:rPr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-Cơm</w:t>
            </w:r>
            <w:r>
              <w:rPr>
                <w:color w:val="0070C0"/>
                <w:sz w:val="32"/>
                <w:szCs w:val="32"/>
              </w:rPr>
              <w:t xml:space="preserve"> </w:t>
            </w: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-Cá diêu hồng kho chua ngọt</w:t>
            </w: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cải tháo nấu thịt</w:t>
            </w: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-Nước cam</w:t>
            </w: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-Bầu xào trứng vịt</w:t>
            </w: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tươi VNM (SDD)</w:t>
            </w:r>
          </w:p>
          <w:p w:rsidR="005136C7" w:rsidRDefault="00712BB4" w:rsidP="005136C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-Mận (DC - </w:t>
            </w:r>
            <w:r w:rsidR="005136C7">
              <w:rPr>
                <w:color w:val="0070C0"/>
                <w:sz w:val="32"/>
                <w:szCs w:val="32"/>
              </w:rPr>
              <w:t>BP)</w:t>
            </w:r>
          </w:p>
          <w:p w:rsidR="00712BB4" w:rsidRDefault="00712BB4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34C90509" wp14:editId="1ED2EAEF">
                  <wp:extent cx="2209800" cy="18192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Pr="0046367A" w:rsidRDefault="005136C7" w:rsidP="00712BB4">
            <w:pPr>
              <w:rPr>
                <w:color w:val="0070C0"/>
                <w:sz w:val="32"/>
                <w:szCs w:val="32"/>
              </w:rPr>
            </w:pPr>
            <w:bookmarkStart w:id="0" w:name="_GoBack"/>
            <w:bookmarkEnd w:id="0"/>
          </w:p>
          <w:p w:rsidR="005136C7" w:rsidRDefault="005136C7" w:rsidP="005136C7">
            <w:pPr>
              <w:jc w:val="center"/>
              <w:rPr>
                <w:sz w:val="32"/>
                <w:szCs w:val="32"/>
              </w:rPr>
            </w:pPr>
          </w:p>
          <w:p w:rsidR="005136C7" w:rsidRPr="00E759C5" w:rsidRDefault="005136C7" w:rsidP="00712BB4">
            <w:pPr>
              <w:rPr>
                <w:sz w:val="32"/>
                <w:szCs w:val="32"/>
              </w:rPr>
            </w:pPr>
          </w:p>
        </w:tc>
        <w:tc>
          <w:tcPr>
            <w:tcW w:w="4158" w:type="dxa"/>
          </w:tcPr>
          <w:p w:rsidR="005136C7" w:rsidRDefault="005136C7" w:rsidP="005136C7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:rsidR="005136C7" w:rsidRPr="00E759C5" w:rsidRDefault="005136C7" w:rsidP="005136C7">
            <w:pPr>
              <w:jc w:val="center"/>
              <w:rPr>
                <w:i/>
                <w:color w:val="FF000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>
              <w:rPr>
                <w:color w:val="0070C0"/>
                <w:sz w:val="32"/>
                <w:szCs w:val="32"/>
              </w:rPr>
              <w:t>Phở bò</w:t>
            </w: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-Rau cau</w:t>
            </w: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085975" cy="19240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624" cy="192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Pr="00E759C5" w:rsidRDefault="005136C7" w:rsidP="00712BB4">
            <w:pPr>
              <w:rPr>
                <w:sz w:val="32"/>
                <w:szCs w:val="32"/>
              </w:rPr>
            </w:pPr>
          </w:p>
        </w:tc>
      </w:tr>
    </w:tbl>
    <w:p w:rsidR="00D779A0" w:rsidRPr="00D779A0" w:rsidRDefault="00D779A0" w:rsidP="00D779A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</w:p>
    <w:sectPr w:rsidR="00D779A0" w:rsidRPr="00D779A0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305A4"/>
    <w:rsid w:val="00082041"/>
    <w:rsid w:val="000B15AE"/>
    <w:rsid w:val="0019596E"/>
    <w:rsid w:val="001B5A18"/>
    <w:rsid w:val="00211EA1"/>
    <w:rsid w:val="002306D0"/>
    <w:rsid w:val="00271C2A"/>
    <w:rsid w:val="002B19F8"/>
    <w:rsid w:val="003173D0"/>
    <w:rsid w:val="0046367A"/>
    <w:rsid w:val="004A5689"/>
    <w:rsid w:val="005136C7"/>
    <w:rsid w:val="005C118F"/>
    <w:rsid w:val="006337D7"/>
    <w:rsid w:val="006E3A87"/>
    <w:rsid w:val="00712BB4"/>
    <w:rsid w:val="007D071E"/>
    <w:rsid w:val="00817A09"/>
    <w:rsid w:val="009146D2"/>
    <w:rsid w:val="00931D79"/>
    <w:rsid w:val="009C1E00"/>
    <w:rsid w:val="00B12CE1"/>
    <w:rsid w:val="00C33CD9"/>
    <w:rsid w:val="00C75F7B"/>
    <w:rsid w:val="00C9615D"/>
    <w:rsid w:val="00CB7ABC"/>
    <w:rsid w:val="00D5659C"/>
    <w:rsid w:val="00D779A0"/>
    <w:rsid w:val="00DA6C3A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34ECF1"/>
  <w15:docId w15:val="{91DC2749-B938-4D8C-9800-FA4775A8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B3D3-E6F3-470B-B1AD-EFBF52BD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2023-09-11T08:24:00Z</dcterms:created>
  <dcterms:modified xsi:type="dcterms:W3CDTF">2023-11-27T08:20:00Z</dcterms:modified>
</cp:coreProperties>
</file>