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2188" w14:textId="77777777" w:rsidR="000D55DB" w:rsidRDefault="000D55DB" w:rsidP="008B26A2">
      <w:pPr>
        <w:jc w:val="center"/>
        <w:rPr>
          <w:rFonts w:asciiTheme="majorHAnsi" w:hAnsiTheme="majorHAnsi" w:cstheme="majorHAnsi"/>
          <w:b/>
          <w:sz w:val="28"/>
          <w:szCs w:val="28"/>
        </w:rPr>
      </w:pPr>
      <w:r>
        <w:rPr>
          <w:rFonts w:asciiTheme="majorHAnsi" w:hAnsiTheme="majorHAnsi" w:cstheme="majorHAnsi"/>
          <w:b/>
          <w:sz w:val="28"/>
          <w:szCs w:val="28"/>
        </w:rPr>
        <w:t>CHỦ ĐỀ: THẾ GIỚI THỰC VẬT</w:t>
      </w:r>
    </w:p>
    <w:p w14:paraId="4A5153D2" w14:textId="77777777" w:rsidR="008B26A2" w:rsidRDefault="008B26A2" w:rsidP="008B26A2">
      <w:pPr>
        <w:jc w:val="center"/>
        <w:rPr>
          <w:rFonts w:asciiTheme="majorHAnsi" w:hAnsiTheme="majorHAnsi" w:cstheme="majorHAnsi"/>
          <w:b/>
          <w:sz w:val="28"/>
          <w:szCs w:val="28"/>
        </w:rPr>
      </w:pPr>
      <w:r>
        <w:rPr>
          <w:rFonts w:asciiTheme="majorHAnsi" w:hAnsiTheme="majorHAnsi" w:cstheme="majorHAnsi"/>
          <w:b/>
          <w:sz w:val="28"/>
          <w:szCs w:val="28"/>
        </w:rPr>
        <w:t>ĐỀ TÀI:</w:t>
      </w:r>
      <w:r w:rsidR="000D55DB">
        <w:rPr>
          <w:rFonts w:asciiTheme="majorHAnsi" w:hAnsiTheme="majorHAnsi" w:cstheme="majorHAnsi"/>
          <w:b/>
          <w:sz w:val="28"/>
          <w:szCs w:val="28"/>
        </w:rPr>
        <w:t xml:space="preserve"> </w:t>
      </w:r>
      <w:r w:rsidR="00CC079C">
        <w:rPr>
          <w:rFonts w:asciiTheme="majorHAnsi" w:hAnsiTheme="majorHAnsi" w:cstheme="majorHAnsi"/>
          <w:b/>
          <w:sz w:val="28"/>
          <w:szCs w:val="28"/>
        </w:rPr>
        <w:t>NHẬN BIẾT QUẢ CHUỐI</w:t>
      </w:r>
    </w:p>
    <w:p w14:paraId="14267B21" w14:textId="77777777" w:rsidR="008B26A2" w:rsidRDefault="008B26A2" w:rsidP="008B26A2">
      <w:pPr>
        <w:rPr>
          <w:rFonts w:asciiTheme="majorHAnsi" w:hAnsiTheme="majorHAnsi" w:cstheme="majorHAnsi"/>
          <w:b/>
          <w:sz w:val="28"/>
          <w:szCs w:val="28"/>
        </w:rPr>
      </w:pPr>
      <w:r>
        <w:rPr>
          <w:rFonts w:asciiTheme="majorHAnsi" w:hAnsiTheme="majorHAnsi" w:cstheme="majorHAnsi"/>
          <w:b/>
          <w:sz w:val="28"/>
          <w:szCs w:val="28"/>
        </w:rPr>
        <w:t xml:space="preserve">I Mục đích yêu cầu: </w:t>
      </w:r>
    </w:p>
    <w:p w14:paraId="234E5045" w14:textId="77777777" w:rsidR="008B26A2" w:rsidRDefault="008B26A2" w:rsidP="008B26A2">
      <w:pPr>
        <w:rPr>
          <w:rFonts w:asciiTheme="majorHAnsi" w:hAnsiTheme="majorHAnsi" w:cstheme="majorHAnsi"/>
          <w:sz w:val="28"/>
          <w:szCs w:val="28"/>
        </w:rPr>
      </w:pPr>
      <w:r>
        <w:rPr>
          <w:rFonts w:asciiTheme="majorHAnsi" w:hAnsiTheme="majorHAnsi" w:cstheme="majorHAnsi"/>
          <w:sz w:val="28"/>
          <w:szCs w:val="28"/>
        </w:rPr>
        <w:t>- Trẻ nhận biết đượ</w:t>
      </w:r>
      <w:r w:rsidR="000D55DB">
        <w:rPr>
          <w:rFonts w:asciiTheme="majorHAnsi" w:hAnsiTheme="majorHAnsi" w:cstheme="majorHAnsi"/>
          <w:sz w:val="28"/>
          <w:szCs w:val="28"/>
        </w:rPr>
        <w:t>c hình dáng, đặc điểm, màu sắc của quả chuối</w:t>
      </w:r>
    </w:p>
    <w:p w14:paraId="0E6A3226" w14:textId="77777777" w:rsidR="000D55DB" w:rsidRDefault="000D55DB" w:rsidP="008B26A2">
      <w:pPr>
        <w:rPr>
          <w:rFonts w:asciiTheme="majorHAnsi" w:hAnsiTheme="majorHAnsi" w:cstheme="majorHAnsi"/>
          <w:sz w:val="28"/>
          <w:szCs w:val="28"/>
        </w:rPr>
      </w:pPr>
      <w:r>
        <w:rPr>
          <w:rFonts w:asciiTheme="majorHAnsi" w:hAnsiTheme="majorHAnsi" w:cstheme="majorHAnsi"/>
          <w:sz w:val="28"/>
          <w:szCs w:val="28"/>
        </w:rPr>
        <w:t>- Trẻ nhận biết được một số loại trái cây khác.</w:t>
      </w:r>
    </w:p>
    <w:p w14:paraId="1B128F6F" w14:textId="77777777" w:rsidR="00765C97" w:rsidRDefault="00765C97" w:rsidP="008B26A2">
      <w:pPr>
        <w:rPr>
          <w:rFonts w:asciiTheme="majorHAnsi" w:hAnsiTheme="majorHAnsi" w:cstheme="majorHAnsi"/>
          <w:sz w:val="28"/>
          <w:szCs w:val="28"/>
        </w:rPr>
      </w:pPr>
      <w:r>
        <w:rPr>
          <w:rFonts w:asciiTheme="majorHAnsi" w:hAnsiTheme="majorHAnsi" w:cstheme="majorHAnsi"/>
          <w:sz w:val="28"/>
          <w:szCs w:val="28"/>
        </w:rPr>
        <w:t>- Trẻ gần gũi và giao tiếp hoà đồng với cô giáo, bạn bè.</w:t>
      </w:r>
    </w:p>
    <w:p w14:paraId="32154E92" w14:textId="77777777" w:rsidR="008B26A2" w:rsidRDefault="008B26A2" w:rsidP="008B26A2">
      <w:pPr>
        <w:rPr>
          <w:rFonts w:asciiTheme="majorHAnsi" w:hAnsiTheme="majorHAnsi" w:cstheme="majorHAnsi"/>
          <w:sz w:val="28"/>
          <w:szCs w:val="28"/>
        </w:rPr>
      </w:pPr>
      <w:r>
        <w:rPr>
          <w:rFonts w:asciiTheme="majorHAnsi" w:hAnsiTheme="majorHAnsi" w:cstheme="majorHAnsi"/>
          <w:sz w:val="28"/>
          <w:szCs w:val="28"/>
        </w:rPr>
        <w:t>- Giáo dục trẻ có ý thức bảo vệ môi trường</w:t>
      </w:r>
      <w:r w:rsidR="000D55DB">
        <w:rPr>
          <w:rFonts w:asciiTheme="majorHAnsi" w:hAnsiTheme="majorHAnsi" w:cstheme="majorHAnsi"/>
          <w:sz w:val="28"/>
          <w:szCs w:val="28"/>
        </w:rPr>
        <w:t>, sau khi ăn biết vứt vỏ chuối vào thùng rác</w:t>
      </w:r>
    </w:p>
    <w:p w14:paraId="7674082F" w14:textId="77777777" w:rsidR="000D55DB" w:rsidRDefault="000D55DB" w:rsidP="008B26A2">
      <w:pPr>
        <w:rPr>
          <w:rFonts w:asciiTheme="majorHAnsi" w:hAnsiTheme="majorHAnsi" w:cstheme="majorHAnsi"/>
          <w:sz w:val="28"/>
          <w:szCs w:val="28"/>
        </w:rPr>
      </w:pPr>
      <w:r>
        <w:rPr>
          <w:rFonts w:asciiTheme="majorHAnsi" w:hAnsiTheme="majorHAnsi" w:cstheme="majorHAnsi"/>
          <w:sz w:val="28"/>
          <w:szCs w:val="28"/>
        </w:rPr>
        <w:t>- Trẻ tham gia tích cực vào giờ học,</w:t>
      </w:r>
    </w:p>
    <w:p w14:paraId="5C6AE869" w14:textId="77777777" w:rsidR="00286721" w:rsidRDefault="008B26A2" w:rsidP="008B26A2">
      <w:pPr>
        <w:rPr>
          <w:rFonts w:asciiTheme="majorHAnsi" w:hAnsiTheme="majorHAnsi" w:cstheme="majorHAnsi"/>
          <w:b/>
          <w:sz w:val="28"/>
          <w:szCs w:val="28"/>
        </w:rPr>
      </w:pPr>
      <w:r>
        <w:rPr>
          <w:rFonts w:asciiTheme="majorHAnsi" w:hAnsiTheme="majorHAnsi" w:cstheme="majorHAnsi"/>
          <w:b/>
          <w:sz w:val="28"/>
          <w:szCs w:val="28"/>
        </w:rPr>
        <w:t>II Chuẩn bị :</w:t>
      </w:r>
    </w:p>
    <w:p w14:paraId="0C62EF5F"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 Quả chuối thật</w:t>
      </w:r>
    </w:p>
    <w:p w14:paraId="4A85C037" w14:textId="77777777" w:rsidR="0061419C" w:rsidRDefault="0061419C" w:rsidP="008B26A2">
      <w:pPr>
        <w:rPr>
          <w:rFonts w:asciiTheme="majorHAnsi" w:hAnsiTheme="majorHAnsi" w:cstheme="majorHAnsi"/>
          <w:sz w:val="28"/>
          <w:szCs w:val="28"/>
        </w:rPr>
      </w:pPr>
      <w:r>
        <w:rPr>
          <w:rFonts w:asciiTheme="majorHAnsi" w:hAnsiTheme="majorHAnsi" w:cstheme="majorHAnsi"/>
          <w:sz w:val="28"/>
          <w:szCs w:val="28"/>
        </w:rPr>
        <w:t>- Rổ nhựa, đồ chơi nhựa các loại trái cây</w:t>
      </w:r>
    </w:p>
    <w:p w14:paraId="082BDA5F" w14:textId="77777777" w:rsidR="0061419C" w:rsidRDefault="0061419C" w:rsidP="008B26A2">
      <w:pPr>
        <w:rPr>
          <w:rFonts w:asciiTheme="majorHAnsi" w:hAnsiTheme="majorHAnsi" w:cstheme="majorHAnsi"/>
          <w:sz w:val="28"/>
          <w:szCs w:val="28"/>
        </w:rPr>
      </w:pPr>
      <w:r>
        <w:rPr>
          <w:rFonts w:asciiTheme="majorHAnsi" w:hAnsiTheme="majorHAnsi" w:cstheme="majorHAnsi"/>
          <w:sz w:val="28"/>
          <w:szCs w:val="28"/>
        </w:rPr>
        <w:t>- Nhạc không lời</w:t>
      </w:r>
    </w:p>
    <w:p w14:paraId="15652091" w14:textId="77777777" w:rsidR="008B26A2" w:rsidRDefault="008B26A2" w:rsidP="008B26A2">
      <w:pPr>
        <w:rPr>
          <w:rFonts w:asciiTheme="majorHAnsi" w:hAnsiTheme="majorHAnsi" w:cstheme="majorHAnsi"/>
          <w:b/>
          <w:sz w:val="28"/>
          <w:szCs w:val="28"/>
        </w:rPr>
      </w:pPr>
      <w:r>
        <w:rPr>
          <w:rFonts w:asciiTheme="majorHAnsi" w:hAnsiTheme="majorHAnsi" w:cstheme="majorHAnsi"/>
          <w:b/>
          <w:sz w:val="28"/>
          <w:szCs w:val="28"/>
        </w:rPr>
        <w:t>III TIẾN HÀNH</w:t>
      </w:r>
    </w:p>
    <w:p w14:paraId="639F1B0A" w14:textId="77777777" w:rsidR="000D55DB" w:rsidRDefault="008B26A2" w:rsidP="008B26A2">
      <w:pPr>
        <w:rPr>
          <w:rFonts w:asciiTheme="majorHAnsi" w:hAnsiTheme="majorHAnsi" w:cstheme="majorHAnsi"/>
          <w:sz w:val="28"/>
          <w:szCs w:val="28"/>
        </w:rPr>
      </w:pPr>
      <w:r>
        <w:rPr>
          <w:rFonts w:asciiTheme="majorHAnsi" w:hAnsiTheme="majorHAnsi" w:cstheme="majorHAnsi"/>
          <w:b/>
          <w:sz w:val="28"/>
          <w:szCs w:val="28"/>
        </w:rPr>
        <w:t>*</w:t>
      </w:r>
      <w:r w:rsidR="00286721">
        <w:rPr>
          <w:rFonts w:asciiTheme="majorHAnsi" w:hAnsiTheme="majorHAnsi" w:cstheme="majorHAnsi"/>
          <w:b/>
          <w:sz w:val="28"/>
          <w:szCs w:val="28"/>
        </w:rPr>
        <w:t xml:space="preserve"> </w:t>
      </w:r>
      <w:r w:rsidR="0061419C">
        <w:rPr>
          <w:rFonts w:asciiTheme="majorHAnsi" w:hAnsiTheme="majorHAnsi" w:cstheme="majorHAnsi"/>
          <w:sz w:val="28"/>
          <w:szCs w:val="28"/>
        </w:rPr>
        <w:t>Ổn đị</w:t>
      </w:r>
      <w:r w:rsidR="000D55DB">
        <w:rPr>
          <w:rFonts w:asciiTheme="majorHAnsi" w:hAnsiTheme="majorHAnsi" w:cstheme="majorHAnsi"/>
          <w:sz w:val="28"/>
          <w:szCs w:val="28"/>
        </w:rPr>
        <w:t>nh</w:t>
      </w:r>
      <w:r w:rsidR="00286721">
        <w:rPr>
          <w:rFonts w:asciiTheme="majorHAnsi" w:hAnsiTheme="majorHAnsi" w:cstheme="majorHAnsi"/>
          <w:sz w:val="28"/>
          <w:szCs w:val="28"/>
        </w:rPr>
        <w:t xml:space="preserve"> và gây hứng thú: Trò chơi</w:t>
      </w:r>
      <w:r w:rsidR="000D55DB">
        <w:rPr>
          <w:rFonts w:asciiTheme="majorHAnsi" w:hAnsiTheme="majorHAnsi" w:cstheme="majorHAnsi"/>
          <w:sz w:val="28"/>
          <w:szCs w:val="28"/>
        </w:rPr>
        <w:t xml:space="preserve"> “Trời nắng trời mưa”</w:t>
      </w:r>
    </w:p>
    <w:p w14:paraId="69DD2998"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Hoạt động 1: Chiếc hộp bí mật</w:t>
      </w:r>
    </w:p>
    <w:p w14:paraId="649199B0"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 Hôm nay cô có một hộp quà, trong hộp quà này là một loại trái cây rất đặc biệt, các con có muốn biết đó là trái cây gì không?</w:t>
      </w:r>
    </w:p>
    <w:p w14:paraId="40C1DD3D" w14:textId="77777777" w:rsidR="00286721" w:rsidRDefault="00CC079C" w:rsidP="008B26A2">
      <w:pPr>
        <w:rPr>
          <w:rFonts w:asciiTheme="majorHAnsi" w:hAnsiTheme="majorHAnsi" w:cstheme="majorHAnsi"/>
          <w:sz w:val="28"/>
          <w:szCs w:val="28"/>
        </w:rPr>
      </w:pPr>
      <w:r>
        <w:rPr>
          <w:rFonts w:asciiTheme="majorHAnsi" w:hAnsiTheme="majorHAnsi" w:cstheme="majorHAnsi"/>
          <w:sz w:val="28"/>
          <w:szCs w:val="28"/>
        </w:rPr>
        <w:t>- C</w:t>
      </w:r>
      <w:r w:rsidR="00286721">
        <w:rPr>
          <w:rFonts w:asciiTheme="majorHAnsi" w:hAnsiTheme="majorHAnsi" w:cstheme="majorHAnsi"/>
          <w:sz w:val="28"/>
          <w:szCs w:val="28"/>
        </w:rPr>
        <w:t>ô cho trẻ sờ và đoán xem trong túi có gì?</w:t>
      </w:r>
    </w:p>
    <w:p w14:paraId="68514101"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 Nếu trẻ không trả lời được thì cô gợi ý (quả dài, màu vàng, các con vừa mới ăn xong sau bữa cơm)</w:t>
      </w:r>
    </w:p>
    <w:p w14:paraId="1037A705"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Hoạt động 2: Quan sát và đàm thoại về quả chuối</w:t>
      </w:r>
    </w:p>
    <w:p w14:paraId="420F349F" w14:textId="77777777" w:rsidR="0061419C" w:rsidRDefault="0061419C" w:rsidP="008B26A2">
      <w:pPr>
        <w:rPr>
          <w:rFonts w:asciiTheme="majorHAnsi" w:hAnsiTheme="majorHAnsi" w:cstheme="majorHAnsi"/>
          <w:sz w:val="28"/>
          <w:szCs w:val="28"/>
        </w:rPr>
      </w:pPr>
      <w:r>
        <w:rPr>
          <w:rFonts w:asciiTheme="majorHAnsi" w:hAnsiTheme="majorHAnsi" w:cstheme="majorHAnsi"/>
          <w:sz w:val="28"/>
          <w:szCs w:val="28"/>
        </w:rPr>
        <w:t xml:space="preserve">Cô </w:t>
      </w:r>
      <w:r w:rsidR="00286721">
        <w:rPr>
          <w:rFonts w:asciiTheme="majorHAnsi" w:hAnsiTheme="majorHAnsi" w:cstheme="majorHAnsi"/>
          <w:sz w:val="28"/>
          <w:szCs w:val="28"/>
        </w:rPr>
        <w:t>cho trẻ quan sát quả chuối và hỏi: Qủa gì đây?</w:t>
      </w:r>
    </w:p>
    <w:p w14:paraId="5C628E61"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lastRenderedPageBreak/>
        <w:t>- Qủa chuối có hình dạng gì?</w:t>
      </w:r>
    </w:p>
    <w:p w14:paraId="4BFCF82E"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 Quả chuối có màu gì? Đố các con ở ngoài quả chuối là gì? (vỏ)</w:t>
      </w:r>
    </w:p>
    <w:p w14:paraId="42C9C77D" w14:textId="77777777" w:rsidR="00286721" w:rsidRDefault="00286721" w:rsidP="008B26A2">
      <w:pPr>
        <w:rPr>
          <w:rFonts w:asciiTheme="majorHAnsi" w:hAnsiTheme="majorHAnsi" w:cstheme="majorHAnsi"/>
          <w:sz w:val="28"/>
          <w:szCs w:val="28"/>
        </w:rPr>
      </w:pPr>
      <w:r>
        <w:rPr>
          <w:rFonts w:asciiTheme="majorHAnsi" w:hAnsiTheme="majorHAnsi" w:cstheme="majorHAnsi"/>
          <w:sz w:val="28"/>
          <w:szCs w:val="28"/>
        </w:rPr>
        <w:t>- Cô lột quả chuối cho trẻ nếm thử</w:t>
      </w:r>
      <w:r w:rsidR="00091836">
        <w:rPr>
          <w:rFonts w:asciiTheme="majorHAnsi" w:hAnsiTheme="majorHAnsi" w:cstheme="majorHAnsi"/>
          <w:sz w:val="28"/>
          <w:szCs w:val="28"/>
        </w:rPr>
        <w:t>. Cô hỏi: Quả chuối có vị gì?</w:t>
      </w:r>
    </w:p>
    <w:p w14:paraId="51F6EAE3" w14:textId="77777777" w:rsidR="00091836" w:rsidRDefault="00091836" w:rsidP="008B26A2">
      <w:pPr>
        <w:rPr>
          <w:rFonts w:asciiTheme="majorHAnsi" w:hAnsiTheme="majorHAnsi" w:cstheme="majorHAnsi"/>
          <w:sz w:val="28"/>
          <w:szCs w:val="28"/>
        </w:rPr>
      </w:pPr>
      <w:r>
        <w:rPr>
          <w:rFonts w:asciiTheme="majorHAnsi" w:hAnsiTheme="majorHAnsi" w:cstheme="majorHAnsi"/>
          <w:sz w:val="28"/>
          <w:szCs w:val="28"/>
        </w:rPr>
        <w:t>- Khi ăn chuối xong các con bỏ vỏ ở đâu?</w:t>
      </w:r>
    </w:p>
    <w:p w14:paraId="089DF690" w14:textId="77777777" w:rsidR="00091836" w:rsidRDefault="00091836" w:rsidP="008B26A2">
      <w:pPr>
        <w:rPr>
          <w:rFonts w:asciiTheme="majorHAnsi" w:hAnsiTheme="majorHAnsi" w:cstheme="majorHAnsi"/>
          <w:sz w:val="28"/>
          <w:szCs w:val="28"/>
        </w:rPr>
      </w:pPr>
      <w:r>
        <w:rPr>
          <w:rFonts w:asciiTheme="majorHAnsi" w:hAnsiTheme="majorHAnsi" w:cstheme="majorHAnsi"/>
          <w:sz w:val="28"/>
          <w:szCs w:val="28"/>
        </w:rPr>
        <w:t>- Cô có một rổ gồm nhiều loại trái cây, trong đó có lẫn lộn rất nhiều quả chuối, các con</w:t>
      </w:r>
      <w:r w:rsidR="00AE1127">
        <w:rPr>
          <w:rFonts w:asciiTheme="majorHAnsi" w:hAnsiTheme="majorHAnsi" w:cstheme="majorHAnsi"/>
          <w:sz w:val="28"/>
          <w:szCs w:val="28"/>
        </w:rPr>
        <w:t xml:space="preserve"> </w:t>
      </w:r>
      <w:r>
        <w:rPr>
          <w:rFonts w:asciiTheme="majorHAnsi" w:hAnsiTheme="majorHAnsi" w:cstheme="majorHAnsi"/>
          <w:sz w:val="28"/>
          <w:szCs w:val="28"/>
        </w:rPr>
        <w:t xml:space="preserve">giúp cô lựa ra có được không? ( cô giới thiệu </w:t>
      </w:r>
      <w:r w:rsidR="00AE1127">
        <w:rPr>
          <w:rFonts w:asciiTheme="majorHAnsi" w:hAnsiTheme="majorHAnsi" w:cstheme="majorHAnsi"/>
          <w:sz w:val="28"/>
          <w:szCs w:val="28"/>
        </w:rPr>
        <w:t>thêm</w:t>
      </w:r>
      <w:r>
        <w:rPr>
          <w:rFonts w:asciiTheme="majorHAnsi" w:hAnsiTheme="majorHAnsi" w:cstheme="majorHAnsi"/>
          <w:sz w:val="28"/>
          <w:szCs w:val="28"/>
        </w:rPr>
        <w:t xml:space="preserve"> cho trẻ một số loại trái cây khác)</w:t>
      </w:r>
    </w:p>
    <w:p w14:paraId="2F089B99" w14:textId="77777777" w:rsidR="00091836" w:rsidRDefault="00091836" w:rsidP="008B26A2">
      <w:pPr>
        <w:rPr>
          <w:rFonts w:asciiTheme="majorHAnsi" w:hAnsiTheme="majorHAnsi" w:cstheme="majorHAnsi"/>
          <w:sz w:val="28"/>
          <w:szCs w:val="28"/>
        </w:rPr>
      </w:pPr>
      <w:r>
        <w:rPr>
          <w:rFonts w:asciiTheme="majorHAnsi" w:hAnsiTheme="majorHAnsi" w:cstheme="majorHAnsi"/>
          <w:sz w:val="28"/>
          <w:szCs w:val="28"/>
        </w:rPr>
        <w:t>Hoạt động 3: Trò chơi: Lựa trái cây</w:t>
      </w:r>
    </w:p>
    <w:p w14:paraId="784619A4" w14:textId="77777777" w:rsidR="0061419C" w:rsidRDefault="00091836" w:rsidP="008B26A2">
      <w:pPr>
        <w:rPr>
          <w:rFonts w:asciiTheme="majorHAnsi" w:hAnsiTheme="majorHAnsi" w:cstheme="majorHAnsi"/>
          <w:sz w:val="28"/>
          <w:szCs w:val="28"/>
        </w:rPr>
      </w:pPr>
      <w:r>
        <w:rPr>
          <w:rFonts w:asciiTheme="majorHAnsi" w:hAnsiTheme="majorHAnsi" w:cstheme="majorHAnsi"/>
          <w:sz w:val="28"/>
          <w:szCs w:val="28"/>
        </w:rPr>
        <w:t>- Cô để một rổ các loại trái cây</w:t>
      </w:r>
      <w:r w:rsidR="00AE1127">
        <w:rPr>
          <w:rFonts w:asciiTheme="majorHAnsi" w:hAnsiTheme="majorHAnsi" w:cstheme="majorHAnsi"/>
          <w:sz w:val="28"/>
          <w:szCs w:val="28"/>
        </w:rPr>
        <w:t xml:space="preserve"> lẫn lộn</w:t>
      </w:r>
    </w:p>
    <w:p w14:paraId="34529959" w14:textId="77777777" w:rsidR="00091836" w:rsidRDefault="00091836" w:rsidP="008B26A2">
      <w:pPr>
        <w:rPr>
          <w:rFonts w:asciiTheme="majorHAnsi" w:hAnsiTheme="majorHAnsi" w:cstheme="majorHAnsi"/>
          <w:sz w:val="28"/>
          <w:szCs w:val="28"/>
        </w:rPr>
      </w:pPr>
      <w:r>
        <w:rPr>
          <w:rFonts w:asciiTheme="majorHAnsi" w:hAnsiTheme="majorHAnsi" w:cstheme="majorHAnsi"/>
          <w:sz w:val="28"/>
          <w:szCs w:val="28"/>
        </w:rPr>
        <w:t>- Cô để một rổ không ở đầu con lại</w:t>
      </w:r>
    </w:p>
    <w:p w14:paraId="5FD1AD0B" w14:textId="77777777" w:rsidR="00091836" w:rsidRDefault="00091836" w:rsidP="008B26A2">
      <w:pPr>
        <w:rPr>
          <w:rFonts w:asciiTheme="majorHAnsi" w:hAnsiTheme="majorHAnsi" w:cstheme="majorHAnsi"/>
          <w:sz w:val="28"/>
          <w:szCs w:val="28"/>
        </w:rPr>
      </w:pPr>
      <w:r>
        <w:rPr>
          <w:rFonts w:asciiTheme="majorHAnsi" w:hAnsiTheme="majorHAnsi" w:cstheme="majorHAnsi"/>
          <w:sz w:val="28"/>
          <w:szCs w:val="28"/>
        </w:rPr>
        <w:t>- Cô mở nhạc bắt đầu trò chơi. Cô hướng dẫn trẻ lựa các quả chuối có trong rổ trái cây rồi chạy lại bỏ vào rổ bên kia. Lặp lại đến khi hết nhạc cô cho trẻ dừng chơi ngồi lại cùng đếm số chuối vừa nhặt được.</w:t>
      </w:r>
    </w:p>
    <w:p w14:paraId="09E8644E" w14:textId="77777777" w:rsidR="002A31B2" w:rsidRDefault="00AE1127">
      <w:pPr>
        <w:rPr>
          <w:rFonts w:asciiTheme="majorHAnsi" w:hAnsiTheme="majorHAnsi" w:cstheme="majorHAnsi"/>
          <w:sz w:val="28"/>
          <w:szCs w:val="28"/>
        </w:rPr>
      </w:pPr>
      <w:r>
        <w:rPr>
          <w:rFonts w:asciiTheme="majorHAnsi" w:hAnsiTheme="majorHAnsi" w:cstheme="majorHAnsi"/>
          <w:sz w:val="28"/>
          <w:szCs w:val="28"/>
        </w:rPr>
        <w:t>IV KẾT THÚC:</w:t>
      </w:r>
    </w:p>
    <w:p w14:paraId="335CA7A1" w14:textId="77777777" w:rsidR="00AE1127" w:rsidRDefault="00AE1127">
      <w:pPr>
        <w:rPr>
          <w:rFonts w:asciiTheme="majorHAnsi" w:hAnsiTheme="majorHAnsi" w:cstheme="majorHAnsi"/>
          <w:sz w:val="28"/>
          <w:szCs w:val="28"/>
        </w:rPr>
      </w:pPr>
      <w:r>
        <w:rPr>
          <w:rFonts w:asciiTheme="majorHAnsi" w:hAnsiTheme="majorHAnsi" w:cstheme="majorHAnsi"/>
          <w:sz w:val="28"/>
          <w:szCs w:val="28"/>
        </w:rPr>
        <w:t>- Cô tuyên dương trẻ</w:t>
      </w:r>
    </w:p>
    <w:p w14:paraId="0497942C" w14:textId="77777777" w:rsidR="00AE1127" w:rsidRDefault="00AE1127">
      <w:r>
        <w:rPr>
          <w:rFonts w:asciiTheme="majorHAnsi" w:hAnsiTheme="majorHAnsi" w:cstheme="majorHAnsi"/>
          <w:sz w:val="28"/>
          <w:szCs w:val="28"/>
        </w:rPr>
        <w:t>- Chơi trò chơi “Con thỏ”</w:t>
      </w:r>
    </w:p>
    <w:sectPr w:rsidR="00AE1127" w:rsidSect="002A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6A2"/>
    <w:rsid w:val="000846D2"/>
    <w:rsid w:val="00091836"/>
    <w:rsid w:val="000D55DB"/>
    <w:rsid w:val="00170E7E"/>
    <w:rsid w:val="00286721"/>
    <w:rsid w:val="002A31B2"/>
    <w:rsid w:val="00613830"/>
    <w:rsid w:val="0061419C"/>
    <w:rsid w:val="00765C97"/>
    <w:rsid w:val="008B26A2"/>
    <w:rsid w:val="00AE1127"/>
    <w:rsid w:val="00CC079C"/>
    <w:rsid w:val="00E2610B"/>
    <w:rsid w:val="00EB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A6DE"/>
  <w15:docId w15:val="{8A8CF888-8704-4646-9DE7-D8AA1FEB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ThuyTrang</dc:creator>
  <cp:keywords/>
  <dc:description/>
  <cp:lastModifiedBy>chanh tran</cp:lastModifiedBy>
  <cp:revision>9</cp:revision>
  <dcterms:created xsi:type="dcterms:W3CDTF">2017-10-28T05:54:00Z</dcterms:created>
  <dcterms:modified xsi:type="dcterms:W3CDTF">2023-01-15T08:55:00Z</dcterms:modified>
</cp:coreProperties>
</file>