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8F7C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2</w:t>
      </w:r>
      <w:r w:rsidR="004F625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6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12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4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940"/>
        <w:gridCol w:w="4563"/>
      </w:tblGrid>
      <w:tr w:rsidR="00681EB3" w:rsidRPr="00B23579" w:rsidTr="003F30F2">
        <w:trPr>
          <w:trHeight w:val="871"/>
        </w:trPr>
        <w:tc>
          <w:tcPr>
            <w:tcW w:w="3348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940" w:type="dxa"/>
            <w:vAlign w:val="center"/>
          </w:tcPr>
          <w:p w:rsidR="00681EB3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81EB3" w:rsidRPr="00B23579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4F6251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-Sữa Netsure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-Bánh mì xúc xích đôi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noProof/>
                <w:color w:val="00B0F0"/>
                <w:sz w:val="28"/>
                <w:szCs w:val="28"/>
              </w:rPr>
              <w:drawing>
                <wp:inline distT="0" distB="0" distL="0" distR="0" wp14:anchorId="18F3C55A" wp14:editId="5AE6BE66">
                  <wp:extent cx="1419225" cy="1892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67" cy="189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-Lagu gà bún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-Bánh dày chả lụa(4,5t)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-Trứng cút chiên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-Khoai tây chiên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-Nước tắc</w:t>
            </w:r>
            <w:bookmarkStart w:id="0" w:name="_GoBack"/>
            <w:bookmarkEnd w:id="0"/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noProof/>
                <w:color w:val="00B0F0"/>
                <w:sz w:val="28"/>
                <w:szCs w:val="28"/>
              </w:rPr>
              <w:drawing>
                <wp:inline distT="0" distB="0" distL="0" distR="0" wp14:anchorId="61232B71" wp14:editId="1D466678">
                  <wp:extent cx="1666875" cy="2222500"/>
                  <wp:effectExtent l="0" t="0" r="952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72" cy="222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</w:p>
        </w:tc>
        <w:tc>
          <w:tcPr>
            <w:tcW w:w="4563" w:type="dxa"/>
            <w:vAlign w:val="center"/>
          </w:tcPr>
          <w:p w:rsidR="004F6251" w:rsidRPr="004F6251" w:rsidRDefault="004F6251" w:rsidP="004F6251">
            <w:pPr>
              <w:jc w:val="center"/>
              <w:rPr>
                <w:i/>
                <w:color w:val="00B0F0"/>
                <w:sz w:val="28"/>
                <w:szCs w:val="28"/>
              </w:rPr>
            </w:pPr>
            <w:r w:rsidRPr="004F6251">
              <w:rPr>
                <w:i/>
                <w:color w:val="00B0F0"/>
                <w:sz w:val="28"/>
                <w:szCs w:val="28"/>
                <w:lang w:val="sv-SE"/>
              </w:rPr>
              <w:t>-</w:t>
            </w:r>
            <w:r w:rsidRPr="004F6251">
              <w:rPr>
                <w:i/>
                <w:color w:val="00B0F0"/>
                <w:sz w:val="28"/>
                <w:szCs w:val="28"/>
              </w:rPr>
              <w:t xml:space="preserve"> Soup bông  cải thịt cua trứng cút</w:t>
            </w:r>
          </w:p>
          <w:p w:rsidR="004F6251" w:rsidRPr="004F6251" w:rsidRDefault="004F6251" w:rsidP="004F6251">
            <w:pPr>
              <w:jc w:val="center"/>
              <w:rPr>
                <w:i/>
                <w:color w:val="00B0F0"/>
                <w:sz w:val="28"/>
                <w:szCs w:val="28"/>
                <w:lang w:val="sv-SE"/>
              </w:rPr>
            </w:pPr>
            <w:r w:rsidRPr="004F6251">
              <w:rPr>
                <w:i/>
                <w:color w:val="00B0F0"/>
                <w:sz w:val="28"/>
                <w:szCs w:val="28"/>
                <w:lang w:val="sv-SE"/>
              </w:rPr>
              <w:t>-Kem</w:t>
            </w:r>
          </w:p>
          <w:p w:rsidR="004F6251" w:rsidRPr="004F6251" w:rsidRDefault="004F6251" w:rsidP="004F6251">
            <w:pPr>
              <w:jc w:val="center"/>
              <w:rPr>
                <w:i/>
                <w:color w:val="00B0F0"/>
                <w:sz w:val="28"/>
                <w:szCs w:val="28"/>
                <w:lang w:val="sv-SE"/>
              </w:rPr>
            </w:pPr>
            <w:r w:rsidRPr="004F6251">
              <w:rPr>
                <w:i/>
                <w:noProof/>
                <w:color w:val="00B0F0"/>
                <w:sz w:val="28"/>
                <w:szCs w:val="28"/>
              </w:rPr>
              <w:drawing>
                <wp:inline distT="0" distB="0" distL="0" distR="0" wp14:anchorId="30D5C9F5" wp14:editId="14B196F8">
                  <wp:extent cx="1290638" cy="172085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76" cy="172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05BDA"/>
    <w:rsid w:val="001B27D5"/>
    <w:rsid w:val="00230C98"/>
    <w:rsid w:val="002C3E34"/>
    <w:rsid w:val="002E2652"/>
    <w:rsid w:val="004F6251"/>
    <w:rsid w:val="00546D04"/>
    <w:rsid w:val="0058351A"/>
    <w:rsid w:val="005E07A7"/>
    <w:rsid w:val="00605280"/>
    <w:rsid w:val="006178F6"/>
    <w:rsid w:val="00681EB3"/>
    <w:rsid w:val="006F6D67"/>
    <w:rsid w:val="00711F72"/>
    <w:rsid w:val="00725DE8"/>
    <w:rsid w:val="00754A56"/>
    <w:rsid w:val="00757F22"/>
    <w:rsid w:val="008C329C"/>
    <w:rsid w:val="008E38BA"/>
    <w:rsid w:val="008E74E7"/>
    <w:rsid w:val="008F7C42"/>
    <w:rsid w:val="009679F0"/>
    <w:rsid w:val="009E4DF8"/>
    <w:rsid w:val="00A37598"/>
    <w:rsid w:val="00A6204E"/>
    <w:rsid w:val="00B23579"/>
    <w:rsid w:val="00B605AF"/>
    <w:rsid w:val="00BB7A26"/>
    <w:rsid w:val="00BC28A5"/>
    <w:rsid w:val="00CB5169"/>
    <w:rsid w:val="00CD3616"/>
    <w:rsid w:val="00D671DB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</cp:revision>
  <dcterms:created xsi:type="dcterms:W3CDTF">2023-03-01T08:07:00Z</dcterms:created>
  <dcterms:modified xsi:type="dcterms:W3CDTF">2023-04-26T09:48:00Z</dcterms:modified>
</cp:coreProperties>
</file>