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5992"/>
      </w:tblGrid>
      <w:tr w:rsidR="00E11344" w:rsidRPr="00E11344" w:rsidTr="00E11344">
        <w:tc>
          <w:tcPr>
            <w:tcW w:w="3686" w:type="dxa"/>
          </w:tcPr>
          <w:p w:rsidR="00E11344" w:rsidRDefault="00E11344" w:rsidP="00D109D6">
            <w:pPr>
              <w:jc w:val="center"/>
              <w:rPr>
                <w:rFonts w:ascii="Times New Roman" w:hAnsi="Times New Roman" w:cs="Times New Roman"/>
                <w:sz w:val="26"/>
                <w:szCs w:val="26"/>
              </w:rPr>
            </w:pPr>
            <w:r>
              <w:rPr>
                <w:rFonts w:ascii="Times New Roman" w:hAnsi="Times New Roman" w:cs="Times New Roman"/>
                <w:sz w:val="26"/>
                <w:szCs w:val="26"/>
              </w:rPr>
              <w:t>ỦY BAN NHÂN DÂN</w:t>
            </w:r>
          </w:p>
          <w:p w:rsidR="00E11344" w:rsidRDefault="00E11344" w:rsidP="00D109D6">
            <w:pPr>
              <w:jc w:val="center"/>
              <w:rPr>
                <w:rFonts w:ascii="Times New Roman" w:hAnsi="Times New Roman" w:cs="Times New Roman"/>
                <w:sz w:val="26"/>
                <w:szCs w:val="26"/>
              </w:rPr>
            </w:pPr>
            <w:r>
              <w:rPr>
                <w:rFonts w:ascii="Times New Roman" w:hAnsi="Times New Roman" w:cs="Times New Roman"/>
                <w:sz w:val="26"/>
                <w:szCs w:val="26"/>
              </w:rPr>
              <w:t>HUYỆN HÓC MÔN</w:t>
            </w:r>
          </w:p>
          <w:p w:rsidR="00E11344" w:rsidRPr="00E11344" w:rsidRDefault="00E11344" w:rsidP="00D109D6">
            <w:pPr>
              <w:jc w:val="center"/>
              <w:rPr>
                <w:rFonts w:ascii="Times New Roman" w:hAnsi="Times New Roman" w:cs="Times New Roman"/>
                <w:b/>
                <w:sz w:val="26"/>
                <w:szCs w:val="26"/>
              </w:rPr>
            </w:pPr>
            <w:r w:rsidRPr="00E11344">
              <w:rPr>
                <w:rFonts w:ascii="Times New Roman" w:hAnsi="Times New Roman" w:cs="Times New Roman"/>
                <w:b/>
                <w:sz w:val="26"/>
                <w:szCs w:val="26"/>
              </w:rPr>
              <w:t>TRƯỜNG MẦM NON 19/8</w:t>
            </w:r>
          </w:p>
        </w:tc>
        <w:tc>
          <w:tcPr>
            <w:tcW w:w="5992" w:type="dxa"/>
          </w:tcPr>
          <w:p w:rsidR="00E11344" w:rsidRPr="00E11344" w:rsidRDefault="00E11344" w:rsidP="00D109D6">
            <w:pPr>
              <w:jc w:val="center"/>
              <w:rPr>
                <w:rFonts w:ascii="Times New Roman" w:hAnsi="Times New Roman" w:cs="Times New Roman"/>
                <w:b/>
                <w:sz w:val="26"/>
                <w:szCs w:val="26"/>
              </w:rPr>
            </w:pPr>
            <w:r w:rsidRPr="00E11344">
              <w:rPr>
                <w:rFonts w:ascii="Times New Roman" w:hAnsi="Times New Roman" w:cs="Times New Roman"/>
                <w:b/>
                <w:sz w:val="26"/>
                <w:szCs w:val="26"/>
              </w:rPr>
              <w:t>CỘNG HÒA XÃ HỘI CHỦ NGHĨA VIỆT NAM</w:t>
            </w:r>
          </w:p>
          <w:p w:rsidR="00E11344" w:rsidRPr="00E11344" w:rsidRDefault="00E11344" w:rsidP="00D109D6">
            <w:pPr>
              <w:jc w:val="center"/>
              <w:rPr>
                <w:rFonts w:ascii="Times New Roman" w:hAnsi="Times New Roman" w:cs="Times New Roman"/>
                <w:b/>
                <w:sz w:val="26"/>
                <w:szCs w:val="26"/>
              </w:rPr>
            </w:pPr>
            <w:r w:rsidRPr="00E11344">
              <w:rPr>
                <w:rFonts w:ascii="Times New Roman" w:hAnsi="Times New Roman" w:cs="Times New Roman"/>
                <w:b/>
                <w:sz w:val="28"/>
                <w:szCs w:val="26"/>
              </w:rPr>
              <w:t>Độc lập – Tự do – Hạnh phúc</w:t>
            </w:r>
          </w:p>
        </w:tc>
      </w:tr>
      <w:tr w:rsidR="00E11344" w:rsidRPr="00E11344" w:rsidTr="00E11344">
        <w:tc>
          <w:tcPr>
            <w:tcW w:w="3686" w:type="dxa"/>
          </w:tcPr>
          <w:p w:rsidR="00E11344" w:rsidRPr="00E11344" w:rsidRDefault="00E11344" w:rsidP="00D109D6">
            <w:pPr>
              <w:jc w:val="center"/>
              <w:rPr>
                <w:rFonts w:ascii="Times New Roman" w:hAnsi="Times New Roman" w:cs="Times New Roman"/>
                <w:sz w:val="26"/>
                <w:szCs w:val="26"/>
              </w:rPr>
            </w:pPr>
          </w:p>
        </w:tc>
        <w:tc>
          <w:tcPr>
            <w:tcW w:w="5992" w:type="dxa"/>
          </w:tcPr>
          <w:p w:rsidR="00E11344" w:rsidRPr="00E11344" w:rsidRDefault="00E11344" w:rsidP="00D109D6">
            <w:pPr>
              <w:jc w:val="center"/>
              <w:rPr>
                <w:rFonts w:ascii="Times New Roman" w:hAnsi="Times New Roman" w:cs="Times New Roman"/>
                <w:sz w:val="26"/>
                <w:szCs w:val="26"/>
              </w:rPr>
            </w:pPr>
          </w:p>
        </w:tc>
      </w:tr>
      <w:tr w:rsidR="00E11344" w:rsidRPr="00E11344" w:rsidTr="00E11344">
        <w:tc>
          <w:tcPr>
            <w:tcW w:w="3686" w:type="dxa"/>
          </w:tcPr>
          <w:p w:rsidR="00E11344" w:rsidRPr="00E11344" w:rsidRDefault="00E11344" w:rsidP="00D109D6">
            <w:pPr>
              <w:jc w:val="center"/>
              <w:rPr>
                <w:rFonts w:ascii="Times New Roman" w:hAnsi="Times New Roman" w:cs="Times New Roman"/>
                <w:sz w:val="26"/>
                <w:szCs w:val="26"/>
              </w:rPr>
            </w:pPr>
          </w:p>
        </w:tc>
        <w:tc>
          <w:tcPr>
            <w:tcW w:w="5992" w:type="dxa"/>
          </w:tcPr>
          <w:p w:rsidR="00E11344" w:rsidRPr="00E11344" w:rsidRDefault="00E11344" w:rsidP="00E11344">
            <w:pPr>
              <w:jc w:val="center"/>
              <w:rPr>
                <w:rFonts w:ascii="Times New Roman" w:hAnsi="Times New Roman" w:cs="Times New Roman"/>
                <w:i/>
                <w:sz w:val="26"/>
                <w:szCs w:val="26"/>
              </w:rPr>
            </w:pPr>
            <w:r w:rsidRPr="00E11344">
              <w:rPr>
                <w:rFonts w:ascii="Times New Roman" w:hAnsi="Times New Roman" w:cs="Times New Roman"/>
                <w:i/>
                <w:sz w:val="26"/>
                <w:szCs w:val="26"/>
              </w:rPr>
              <w:t>Hóc Môn, ngày 20 tháng 4 năm 2021</w:t>
            </w:r>
          </w:p>
        </w:tc>
      </w:tr>
    </w:tbl>
    <w:p w:rsidR="00D109D6" w:rsidRPr="00E11344" w:rsidRDefault="00D109D6" w:rsidP="00E11344">
      <w:pPr>
        <w:spacing w:before="480" w:after="480" w:line="240" w:lineRule="auto"/>
        <w:jc w:val="center"/>
        <w:rPr>
          <w:rFonts w:ascii="Times New Roman" w:hAnsi="Times New Roman" w:cs="Times New Roman"/>
          <w:b/>
          <w:sz w:val="28"/>
        </w:rPr>
      </w:pPr>
      <w:r w:rsidRPr="00E11344">
        <w:rPr>
          <w:rFonts w:ascii="Times New Roman" w:hAnsi="Times New Roman" w:cs="Times New Roman"/>
          <w:b/>
          <w:sz w:val="28"/>
        </w:rPr>
        <w:t>BÁO CÁO</w:t>
      </w:r>
      <w:r w:rsidR="00E11344" w:rsidRPr="00E11344">
        <w:rPr>
          <w:rFonts w:ascii="Times New Roman" w:hAnsi="Times New Roman" w:cs="Times New Roman"/>
          <w:b/>
          <w:sz w:val="28"/>
        </w:rPr>
        <w:br/>
      </w:r>
      <w:r w:rsidRPr="00E11344">
        <w:rPr>
          <w:rFonts w:ascii="Times New Roman" w:hAnsi="Times New Roman" w:cs="Times New Roman"/>
          <w:b/>
          <w:sz w:val="28"/>
        </w:rPr>
        <w:t>THI CÔNG CÔNG TRÌNH SÂN CỎ NHÂN TẠO TRƯỜNG MẦM NON 19/8</w:t>
      </w:r>
    </w:p>
    <w:p w:rsidR="0072204D" w:rsidRPr="00E11344" w:rsidRDefault="00D109D6" w:rsidP="00E11344">
      <w:pPr>
        <w:tabs>
          <w:tab w:val="left" w:pos="567"/>
        </w:tabs>
        <w:spacing w:before="120" w:after="120" w:line="240" w:lineRule="auto"/>
        <w:rPr>
          <w:rFonts w:ascii="Times New Roman" w:hAnsi="Times New Roman" w:cs="Times New Roman"/>
          <w:sz w:val="26"/>
          <w:szCs w:val="26"/>
        </w:rPr>
      </w:pPr>
      <w:r>
        <w:rPr>
          <w:rFonts w:ascii="Times New Roman" w:hAnsi="Times New Roman" w:cs="Times New Roman"/>
        </w:rPr>
        <w:tab/>
      </w:r>
      <w:r w:rsidR="0072204D" w:rsidRPr="00E11344">
        <w:rPr>
          <w:rFonts w:ascii="Times New Roman" w:hAnsi="Times New Roman" w:cs="Times New Roman"/>
          <w:sz w:val="26"/>
          <w:szCs w:val="26"/>
        </w:rPr>
        <w:t xml:space="preserve">* Tổng số tiền phụ huynh đóng góp: </w:t>
      </w:r>
    </w:p>
    <w:p w:rsidR="00D109D6" w:rsidRPr="00E11344" w:rsidRDefault="0072204D" w:rsidP="00E11344">
      <w:pPr>
        <w:tabs>
          <w:tab w:val="left" w:pos="567"/>
        </w:tabs>
        <w:spacing w:before="120" w:after="120" w:line="240" w:lineRule="auto"/>
        <w:rPr>
          <w:rFonts w:ascii="Times New Roman" w:hAnsi="Times New Roman" w:cs="Times New Roman"/>
          <w:sz w:val="26"/>
          <w:szCs w:val="26"/>
        </w:rPr>
      </w:pPr>
      <w:r w:rsidRPr="00E11344">
        <w:rPr>
          <w:rFonts w:ascii="Times New Roman" w:hAnsi="Times New Roman" w:cs="Times New Roman"/>
          <w:sz w:val="26"/>
          <w:szCs w:val="26"/>
        </w:rPr>
        <w:tab/>
      </w:r>
      <w:r w:rsidR="00D109D6" w:rsidRPr="00E11344">
        <w:rPr>
          <w:rFonts w:ascii="Times New Roman" w:hAnsi="Times New Roman" w:cs="Times New Roman"/>
          <w:sz w:val="26"/>
          <w:szCs w:val="26"/>
        </w:rPr>
        <w:t>* Khảo sát giá cỏ nhân tạo:</w:t>
      </w:r>
    </w:p>
    <w:p w:rsidR="00D109D6" w:rsidRPr="00E11344" w:rsidRDefault="00D109D6" w:rsidP="00E11344">
      <w:pPr>
        <w:tabs>
          <w:tab w:val="left" w:pos="567"/>
        </w:tabs>
        <w:spacing w:before="120" w:after="120" w:line="240" w:lineRule="auto"/>
        <w:rPr>
          <w:rFonts w:ascii="Times New Roman" w:hAnsi="Times New Roman" w:cs="Times New Roman"/>
          <w:sz w:val="26"/>
          <w:szCs w:val="26"/>
        </w:rPr>
      </w:pPr>
      <w:r w:rsidRPr="00E11344">
        <w:rPr>
          <w:rFonts w:ascii="Times New Roman" w:hAnsi="Times New Roman" w:cs="Times New Roman"/>
          <w:sz w:val="26"/>
          <w:szCs w:val="26"/>
        </w:rPr>
        <w:tab/>
        <w:t>Ông Giang đại diện Ban chấp hành Hội cha mẹ học sinh và bà Trần Thị Thu Cúc Chủ tịch công đoàn trường Khảo sát mức giá cỏ nhân tạo từ các công ty.</w:t>
      </w:r>
    </w:p>
    <w:p w:rsidR="00D109D6" w:rsidRPr="00E11344" w:rsidRDefault="00D109D6" w:rsidP="00E11344">
      <w:pPr>
        <w:tabs>
          <w:tab w:val="left" w:pos="567"/>
        </w:tabs>
        <w:spacing w:before="120" w:after="120" w:line="240" w:lineRule="auto"/>
        <w:rPr>
          <w:rFonts w:ascii="Times New Roman" w:hAnsi="Times New Roman" w:cs="Times New Roman"/>
          <w:sz w:val="26"/>
          <w:szCs w:val="26"/>
        </w:rPr>
      </w:pPr>
      <w:r w:rsidRPr="00E11344">
        <w:rPr>
          <w:rFonts w:ascii="Times New Roman" w:hAnsi="Times New Roman" w:cs="Times New Roman"/>
          <w:sz w:val="26"/>
          <w:szCs w:val="26"/>
        </w:rPr>
        <w:tab/>
        <w:t>Có 02 phân khúc cỏ nhân tạo, giá bao gồm thi công:</w:t>
      </w:r>
    </w:p>
    <w:p w:rsidR="00D109D6" w:rsidRPr="00E11344" w:rsidRDefault="00D109D6" w:rsidP="00E11344">
      <w:pPr>
        <w:tabs>
          <w:tab w:val="left" w:pos="567"/>
        </w:tabs>
        <w:spacing w:before="120" w:after="120" w:line="240" w:lineRule="auto"/>
        <w:rPr>
          <w:rFonts w:ascii="Times New Roman" w:hAnsi="Times New Roman" w:cs="Times New Roman"/>
          <w:sz w:val="26"/>
          <w:szCs w:val="26"/>
          <w:vertAlign w:val="superscript"/>
        </w:rPr>
      </w:pPr>
      <w:r w:rsidRPr="00E11344">
        <w:rPr>
          <w:rFonts w:ascii="Times New Roman" w:hAnsi="Times New Roman" w:cs="Times New Roman"/>
          <w:sz w:val="26"/>
          <w:szCs w:val="26"/>
        </w:rPr>
        <w:tab/>
        <w:t>Giá cỏ nhân tạo thường, bảo hành 01 năm: 80.000đ, 90.000đ/m</w:t>
      </w:r>
      <w:r w:rsidRPr="00E11344">
        <w:rPr>
          <w:rFonts w:ascii="Times New Roman" w:hAnsi="Times New Roman" w:cs="Times New Roman"/>
          <w:sz w:val="26"/>
          <w:szCs w:val="26"/>
          <w:vertAlign w:val="superscript"/>
        </w:rPr>
        <w:t>2</w:t>
      </w:r>
    </w:p>
    <w:p w:rsidR="00D109D6" w:rsidRPr="00E11344" w:rsidRDefault="00D109D6" w:rsidP="00E11344">
      <w:pPr>
        <w:spacing w:before="120" w:after="120" w:line="240" w:lineRule="auto"/>
        <w:ind w:firstLine="567"/>
        <w:rPr>
          <w:rFonts w:ascii="Times New Roman" w:hAnsi="Times New Roman" w:cs="Times New Roman"/>
          <w:sz w:val="26"/>
          <w:szCs w:val="26"/>
          <w:vertAlign w:val="superscript"/>
        </w:rPr>
      </w:pPr>
      <w:r w:rsidRPr="00E11344">
        <w:rPr>
          <w:rFonts w:ascii="Times New Roman" w:hAnsi="Times New Roman" w:cs="Times New Roman"/>
          <w:sz w:val="26"/>
          <w:szCs w:val="26"/>
        </w:rPr>
        <w:t>Giá cỏ nhân tạo tốt, bảo hành 03 năm: 110.000/m</w:t>
      </w:r>
      <w:r w:rsidRPr="00E11344">
        <w:rPr>
          <w:rFonts w:ascii="Times New Roman" w:hAnsi="Times New Roman" w:cs="Times New Roman"/>
          <w:sz w:val="26"/>
          <w:szCs w:val="26"/>
          <w:vertAlign w:val="superscript"/>
        </w:rPr>
        <w:t>2</w:t>
      </w:r>
      <w:r w:rsidRPr="00E11344">
        <w:rPr>
          <w:rFonts w:ascii="Times New Roman" w:hAnsi="Times New Roman" w:cs="Times New Roman"/>
          <w:sz w:val="26"/>
          <w:szCs w:val="26"/>
          <w:vertAlign w:val="subscript"/>
        </w:rPr>
        <w:t xml:space="preserve">; </w:t>
      </w:r>
      <w:r w:rsidRPr="00E11344">
        <w:rPr>
          <w:rFonts w:ascii="Times New Roman" w:hAnsi="Times New Roman" w:cs="Times New Roman"/>
          <w:sz w:val="26"/>
          <w:szCs w:val="26"/>
        </w:rPr>
        <w:t>130.000/m</w:t>
      </w:r>
      <w:r w:rsidRPr="00E11344">
        <w:rPr>
          <w:rFonts w:ascii="Times New Roman" w:hAnsi="Times New Roman" w:cs="Times New Roman"/>
          <w:sz w:val="26"/>
          <w:szCs w:val="26"/>
          <w:vertAlign w:val="superscript"/>
        </w:rPr>
        <w:t>2</w:t>
      </w:r>
    </w:p>
    <w:p w:rsidR="0072204D" w:rsidRPr="00E11344" w:rsidRDefault="00BA0E25" w:rsidP="00E11344">
      <w:pPr>
        <w:spacing w:before="120" w:after="120" w:line="240" w:lineRule="auto"/>
        <w:ind w:firstLine="567"/>
        <w:rPr>
          <w:rFonts w:ascii="Times New Roman" w:hAnsi="Times New Roman" w:cs="Times New Roman"/>
          <w:sz w:val="26"/>
          <w:szCs w:val="26"/>
        </w:rPr>
      </w:pPr>
      <w:r w:rsidRPr="00E11344">
        <w:rPr>
          <w:rFonts w:ascii="Times New Roman" w:hAnsi="Times New Roman" w:cs="Times New Roman"/>
          <w:sz w:val="26"/>
          <w:szCs w:val="26"/>
        </w:rPr>
        <w:t>Ban chấp hành Hội phụ huynh t</w:t>
      </w:r>
      <w:r w:rsidR="0072204D" w:rsidRPr="00E11344">
        <w:rPr>
          <w:rFonts w:ascii="Times New Roman" w:hAnsi="Times New Roman" w:cs="Times New Roman"/>
          <w:sz w:val="26"/>
          <w:szCs w:val="26"/>
        </w:rPr>
        <w:t xml:space="preserve">hống nhất chốt </w:t>
      </w:r>
      <w:r w:rsidRPr="00E11344">
        <w:rPr>
          <w:rFonts w:ascii="Times New Roman" w:hAnsi="Times New Roman" w:cs="Times New Roman"/>
          <w:sz w:val="26"/>
          <w:szCs w:val="26"/>
        </w:rPr>
        <w:t>mức giá 110.000/m</w:t>
      </w:r>
      <w:r w:rsidRPr="00E11344">
        <w:rPr>
          <w:rFonts w:ascii="Times New Roman" w:hAnsi="Times New Roman" w:cs="Times New Roman"/>
          <w:sz w:val="26"/>
          <w:szCs w:val="26"/>
          <w:vertAlign w:val="superscript"/>
        </w:rPr>
        <w:t xml:space="preserve">2  </w:t>
      </w:r>
      <w:r w:rsidRPr="00E11344">
        <w:rPr>
          <w:rFonts w:ascii="Times New Roman" w:hAnsi="Times New Roman" w:cs="Times New Roman"/>
          <w:sz w:val="26"/>
          <w:szCs w:val="26"/>
        </w:rPr>
        <w:t>phù hợp với kinh phí phụ huynh hỗ trợ và bảo hành 03 năm sử dụng.</w:t>
      </w:r>
    </w:p>
    <w:p w:rsidR="00BA0E25" w:rsidRPr="00E11344" w:rsidRDefault="00BA0E25" w:rsidP="00E11344">
      <w:pPr>
        <w:spacing w:before="120" w:after="120" w:line="240" w:lineRule="auto"/>
        <w:ind w:firstLine="567"/>
        <w:rPr>
          <w:rFonts w:ascii="Times New Roman" w:hAnsi="Times New Roman" w:cs="Times New Roman"/>
          <w:sz w:val="26"/>
          <w:szCs w:val="26"/>
        </w:rPr>
      </w:pPr>
      <w:r w:rsidRPr="00E11344">
        <w:rPr>
          <w:rFonts w:ascii="Times New Roman" w:hAnsi="Times New Roman" w:cs="Times New Roman"/>
          <w:sz w:val="26"/>
          <w:szCs w:val="26"/>
        </w:rPr>
        <w:t>* Tổng số kinh phí làm sân cỏ nhân tạo</w:t>
      </w:r>
    </w:p>
    <w:p w:rsidR="00BA0E25" w:rsidRPr="00E11344" w:rsidRDefault="00BA0E25" w:rsidP="00E11344">
      <w:pPr>
        <w:spacing w:before="120" w:after="120" w:line="240" w:lineRule="auto"/>
        <w:ind w:firstLine="567"/>
        <w:rPr>
          <w:rFonts w:ascii="Times New Roman" w:hAnsi="Times New Roman" w:cs="Times New Roman"/>
          <w:sz w:val="26"/>
          <w:szCs w:val="26"/>
          <w:vertAlign w:val="superscript"/>
        </w:rPr>
      </w:pPr>
      <w:r w:rsidRPr="00E11344">
        <w:rPr>
          <w:rFonts w:ascii="Times New Roman" w:hAnsi="Times New Roman" w:cs="Times New Roman"/>
          <w:sz w:val="26"/>
          <w:szCs w:val="26"/>
        </w:rPr>
        <w:t>Tổng diện tích sân trườ</w:t>
      </w:r>
      <w:r w:rsidR="00E11344">
        <w:rPr>
          <w:rFonts w:ascii="Times New Roman" w:hAnsi="Times New Roman" w:cs="Times New Roman"/>
          <w:sz w:val="26"/>
          <w:szCs w:val="26"/>
        </w:rPr>
        <w:t>ng: 460</w:t>
      </w:r>
      <w:r w:rsidRPr="00E11344">
        <w:rPr>
          <w:rFonts w:ascii="Times New Roman" w:hAnsi="Times New Roman" w:cs="Times New Roman"/>
          <w:sz w:val="26"/>
          <w:szCs w:val="26"/>
        </w:rPr>
        <w:t>m</w:t>
      </w:r>
      <w:r w:rsidR="00DB6BBF" w:rsidRPr="00E11344">
        <w:rPr>
          <w:rFonts w:ascii="Times New Roman" w:hAnsi="Times New Roman" w:cs="Times New Roman"/>
          <w:sz w:val="26"/>
          <w:szCs w:val="26"/>
          <w:vertAlign w:val="superscript"/>
        </w:rPr>
        <w:t>2</w:t>
      </w:r>
    </w:p>
    <w:p w:rsidR="00BA0E25" w:rsidRPr="00E11344" w:rsidRDefault="00BA0E25" w:rsidP="00E11344">
      <w:pPr>
        <w:spacing w:before="120" w:after="120" w:line="240" w:lineRule="auto"/>
        <w:ind w:firstLine="567"/>
        <w:rPr>
          <w:rFonts w:ascii="Times New Roman" w:hAnsi="Times New Roman" w:cs="Times New Roman"/>
          <w:sz w:val="26"/>
          <w:szCs w:val="26"/>
        </w:rPr>
      </w:pPr>
      <w:r w:rsidRPr="00E11344">
        <w:rPr>
          <w:rFonts w:ascii="Times New Roman" w:hAnsi="Times New Roman" w:cs="Times New Roman"/>
          <w:sz w:val="26"/>
          <w:szCs w:val="26"/>
        </w:rPr>
        <w:t>Tổng số tiền làm sân cỏ: 5</w:t>
      </w:r>
      <w:r w:rsidR="00165550">
        <w:rPr>
          <w:rFonts w:ascii="Times New Roman" w:hAnsi="Times New Roman" w:cs="Times New Roman"/>
          <w:sz w:val="26"/>
          <w:szCs w:val="26"/>
        </w:rPr>
        <w:t>0.600</w:t>
      </w:r>
      <w:r w:rsidRPr="00E11344">
        <w:rPr>
          <w:rFonts w:ascii="Times New Roman" w:hAnsi="Times New Roman" w:cs="Times New Roman"/>
          <w:sz w:val="26"/>
          <w:szCs w:val="26"/>
        </w:rPr>
        <w:t>.000đ</w:t>
      </w:r>
    </w:p>
    <w:p w:rsidR="00BA0E25" w:rsidRPr="00E11344" w:rsidRDefault="00BA0E25" w:rsidP="00E11344">
      <w:pPr>
        <w:spacing w:before="120" w:after="120" w:line="240" w:lineRule="auto"/>
        <w:ind w:firstLine="567"/>
        <w:rPr>
          <w:rFonts w:ascii="Times New Roman" w:hAnsi="Times New Roman" w:cs="Times New Roman"/>
          <w:sz w:val="26"/>
          <w:szCs w:val="26"/>
        </w:rPr>
      </w:pPr>
      <w:r w:rsidRPr="00E11344">
        <w:rPr>
          <w:rFonts w:ascii="Times New Roman" w:hAnsi="Times New Roman" w:cs="Times New Roman"/>
          <w:sz w:val="26"/>
          <w:szCs w:val="26"/>
        </w:rPr>
        <w:t>* Bàn giao công trình sân cỏ nhân tạo cho nhà trường</w:t>
      </w:r>
    </w:p>
    <w:p w:rsidR="00BA0E25" w:rsidRPr="00E11344" w:rsidRDefault="00BA0E25" w:rsidP="00E11344">
      <w:pPr>
        <w:spacing w:before="120" w:after="120" w:line="240" w:lineRule="auto"/>
        <w:ind w:firstLine="567"/>
        <w:rPr>
          <w:rFonts w:ascii="Times New Roman" w:hAnsi="Times New Roman" w:cs="Times New Roman"/>
          <w:sz w:val="26"/>
          <w:szCs w:val="26"/>
        </w:rPr>
      </w:pPr>
      <w:r w:rsidRPr="00E11344">
        <w:rPr>
          <w:rFonts w:ascii="Times New Roman" w:hAnsi="Times New Roman" w:cs="Times New Roman"/>
          <w:sz w:val="26"/>
          <w:szCs w:val="26"/>
        </w:rPr>
        <w:t>Ngày 19</w:t>
      </w:r>
      <w:bookmarkStart w:id="0" w:name="_GoBack"/>
      <w:bookmarkEnd w:id="0"/>
      <w:r w:rsidRPr="00E11344">
        <w:rPr>
          <w:rFonts w:ascii="Times New Roman" w:hAnsi="Times New Roman" w:cs="Times New Roman"/>
          <w:sz w:val="26"/>
          <w:szCs w:val="26"/>
        </w:rPr>
        <w:t>/04/2021 Ban chấp hành Hội cha mẹ học sinh đã bàn giao Sân cỏ nhân tạo cho nhà trường sử dụng.</w:t>
      </w:r>
    </w:p>
    <w:p w:rsidR="00DB6BBF" w:rsidRPr="00E11344" w:rsidRDefault="00DB6BBF" w:rsidP="00E11344">
      <w:pPr>
        <w:spacing w:before="120" w:after="120" w:line="240" w:lineRule="auto"/>
        <w:ind w:firstLine="567"/>
        <w:rPr>
          <w:rFonts w:ascii="Times New Roman" w:hAnsi="Times New Roman" w:cs="Times New Roman"/>
          <w:sz w:val="26"/>
          <w:szCs w:val="26"/>
        </w:rPr>
      </w:pPr>
      <w:r w:rsidRPr="00E11344">
        <w:rPr>
          <w:rFonts w:ascii="Times New Roman" w:hAnsi="Times New Roman" w:cs="Times New Roman"/>
          <w:sz w:val="26"/>
          <w:szCs w:val="26"/>
        </w:rPr>
        <w:t>Ban tiếp nhận công trình tài trợ của trường đã kiểm tra và tiếp nhận, gồm các ông bà:</w:t>
      </w:r>
    </w:p>
    <w:p w:rsidR="00BA0E25" w:rsidRPr="00E11344" w:rsidRDefault="00DB6BBF" w:rsidP="00E11344">
      <w:pPr>
        <w:spacing w:before="120" w:after="120" w:line="240" w:lineRule="auto"/>
        <w:ind w:firstLine="567"/>
        <w:rPr>
          <w:rFonts w:ascii="Times New Roman" w:hAnsi="Times New Roman" w:cs="Times New Roman"/>
          <w:sz w:val="26"/>
          <w:szCs w:val="26"/>
        </w:rPr>
      </w:pPr>
      <w:r w:rsidRPr="00E11344">
        <w:rPr>
          <w:rFonts w:ascii="Times New Roman" w:hAnsi="Times New Roman" w:cs="Times New Roman"/>
          <w:sz w:val="26"/>
          <w:szCs w:val="26"/>
        </w:rPr>
        <w:t>Bà Trần Thị Thu Cúc - Chủ tịch công đoàn</w:t>
      </w:r>
    </w:p>
    <w:p w:rsidR="00DB6BBF" w:rsidRPr="00E11344" w:rsidRDefault="00DB6BBF" w:rsidP="00E11344">
      <w:pPr>
        <w:spacing w:before="120" w:after="120" w:line="240" w:lineRule="auto"/>
        <w:ind w:firstLine="567"/>
        <w:rPr>
          <w:rFonts w:ascii="Times New Roman" w:hAnsi="Times New Roman" w:cs="Times New Roman"/>
          <w:sz w:val="26"/>
          <w:szCs w:val="26"/>
        </w:rPr>
      </w:pPr>
      <w:r w:rsidRPr="00E11344">
        <w:rPr>
          <w:rFonts w:ascii="Times New Roman" w:hAnsi="Times New Roman" w:cs="Times New Roman"/>
          <w:sz w:val="26"/>
          <w:szCs w:val="26"/>
        </w:rPr>
        <w:t>Bà Trần Ngọc Bích - Phó hiệu trưởng</w:t>
      </w:r>
    </w:p>
    <w:p w:rsidR="00DB6BBF" w:rsidRPr="00E11344" w:rsidRDefault="00DB6BBF" w:rsidP="00E11344">
      <w:pPr>
        <w:spacing w:before="120" w:after="120" w:line="240" w:lineRule="auto"/>
        <w:ind w:firstLine="567"/>
        <w:rPr>
          <w:rFonts w:ascii="Times New Roman" w:hAnsi="Times New Roman" w:cs="Times New Roman"/>
          <w:sz w:val="26"/>
          <w:szCs w:val="26"/>
        </w:rPr>
      </w:pPr>
      <w:r w:rsidRPr="00E11344">
        <w:rPr>
          <w:rFonts w:ascii="Times New Roman" w:hAnsi="Times New Roman" w:cs="Times New Roman"/>
          <w:sz w:val="26"/>
          <w:szCs w:val="26"/>
        </w:rPr>
        <w:t>Bà Mai Công Kim Oanh - Tổ trưởng chuyên môn</w:t>
      </w:r>
    </w:p>
    <w:p w:rsidR="00DB6BBF" w:rsidRPr="00E11344" w:rsidRDefault="00DB6BBF" w:rsidP="00E11344">
      <w:pPr>
        <w:spacing w:before="120" w:after="120" w:line="240" w:lineRule="auto"/>
        <w:ind w:firstLine="567"/>
        <w:rPr>
          <w:rFonts w:ascii="Times New Roman" w:hAnsi="Times New Roman" w:cs="Times New Roman"/>
          <w:sz w:val="26"/>
          <w:szCs w:val="26"/>
        </w:rPr>
      </w:pPr>
      <w:r w:rsidRPr="00E11344">
        <w:rPr>
          <w:rFonts w:ascii="Times New Roman" w:hAnsi="Times New Roman" w:cs="Times New Roman"/>
          <w:sz w:val="26"/>
          <w:szCs w:val="26"/>
        </w:rPr>
        <w:t>Bà Phạm Thanh Thảo - Tổ trưởng chuyên môn</w:t>
      </w:r>
    </w:p>
    <w:p w:rsidR="00DB6BBF" w:rsidRPr="00E11344" w:rsidRDefault="00DB6BBF" w:rsidP="00E11344">
      <w:pPr>
        <w:spacing w:before="120" w:after="120" w:line="240" w:lineRule="auto"/>
        <w:ind w:firstLine="567"/>
        <w:rPr>
          <w:rFonts w:ascii="Times New Roman" w:hAnsi="Times New Roman" w:cs="Times New Roman"/>
          <w:sz w:val="26"/>
          <w:szCs w:val="26"/>
        </w:rPr>
      </w:pPr>
      <w:r w:rsidRPr="00E11344">
        <w:rPr>
          <w:rFonts w:ascii="Times New Roman" w:hAnsi="Times New Roman" w:cs="Times New Roman"/>
          <w:sz w:val="26"/>
          <w:szCs w:val="26"/>
        </w:rPr>
        <w:t>Bà Chu Thị Kim Ánh - Tổ trưởng chuyên môn</w:t>
      </w:r>
    </w:p>
    <w:p w:rsidR="00DB6BBF" w:rsidRPr="00E11344" w:rsidRDefault="00DB6BBF" w:rsidP="00E11344">
      <w:pPr>
        <w:spacing w:before="120" w:after="120" w:line="240" w:lineRule="auto"/>
        <w:ind w:firstLine="567"/>
        <w:rPr>
          <w:rFonts w:ascii="Times New Roman" w:hAnsi="Times New Roman" w:cs="Times New Roman"/>
          <w:sz w:val="26"/>
          <w:szCs w:val="26"/>
        </w:rPr>
      </w:pPr>
      <w:r w:rsidRPr="00E11344">
        <w:rPr>
          <w:rFonts w:ascii="Times New Roman" w:hAnsi="Times New Roman" w:cs="Times New Roman"/>
          <w:sz w:val="26"/>
          <w:szCs w:val="26"/>
        </w:rPr>
        <w:t>Bà Hồ Thị Phương Giang - Tổ trưởng chuyên môn</w:t>
      </w:r>
    </w:p>
    <w:p w:rsidR="00DB6BBF" w:rsidRPr="00E11344" w:rsidRDefault="00DB6BBF" w:rsidP="00E11344">
      <w:pPr>
        <w:spacing w:before="120" w:after="120" w:line="240" w:lineRule="auto"/>
        <w:ind w:firstLine="567"/>
        <w:rPr>
          <w:rFonts w:ascii="Times New Roman" w:hAnsi="Times New Roman" w:cs="Times New Roman"/>
          <w:sz w:val="26"/>
          <w:szCs w:val="26"/>
        </w:rPr>
      </w:pPr>
      <w:r w:rsidRPr="00E11344">
        <w:rPr>
          <w:rFonts w:ascii="Times New Roman" w:hAnsi="Times New Roman" w:cs="Times New Roman"/>
          <w:sz w:val="26"/>
          <w:szCs w:val="26"/>
        </w:rPr>
        <w:t>Trên đây là báo cáo thực hiện công trình Sân cỏ nhân tạo tài trợ cho Trường Mầm non 19/8 kính gửi quí phụ huynh, có ý kiến thắc mắc vui lòng gặp ban chấp hành hội cha mẹ học sinh, hoặc tham khảo giá và chất lượng cỏ nhân tạo có thể tra cứu các công ty trên Google hoặc gọi cho công ty thi công của trường số điện thoại 0961845945 để biết thêm thông tin, trân trọng cảm ơn!</w:t>
      </w:r>
    </w:p>
    <w:p w:rsidR="00E54C9D" w:rsidRDefault="00E54C9D" w:rsidP="00E54C9D">
      <w:pPr>
        <w:tabs>
          <w:tab w:val="center" w:pos="6521"/>
        </w:tabs>
        <w:ind w:firstLine="567"/>
        <w:rPr>
          <w:rFonts w:ascii="Times New Roman" w:hAnsi="Times New Roman" w:cs="Times New Roman"/>
          <w:b/>
          <w:sz w:val="24"/>
        </w:rPr>
      </w:pPr>
      <w:r>
        <w:rPr>
          <w:rFonts w:ascii="Times New Roman" w:hAnsi="Times New Roman" w:cs="Times New Roman"/>
          <w:sz w:val="24"/>
        </w:rPr>
        <w:lastRenderedPageBreak/>
        <w:tab/>
      </w:r>
      <w:r w:rsidRPr="00E54C9D">
        <w:rPr>
          <w:rFonts w:ascii="Times New Roman" w:hAnsi="Times New Roman" w:cs="Times New Roman"/>
          <w:b/>
          <w:sz w:val="24"/>
        </w:rPr>
        <w:t>TM. BCH HỘI PHỤ HUYNH</w:t>
      </w:r>
    </w:p>
    <w:p w:rsidR="00E54C9D" w:rsidRPr="00E54C9D" w:rsidRDefault="00E54C9D" w:rsidP="00E54C9D">
      <w:pPr>
        <w:tabs>
          <w:tab w:val="center" w:pos="6521"/>
        </w:tabs>
        <w:ind w:firstLine="567"/>
        <w:rPr>
          <w:rFonts w:ascii="Times New Roman" w:hAnsi="Times New Roman" w:cs="Times New Roman"/>
          <w:b/>
          <w:sz w:val="24"/>
        </w:rPr>
      </w:pPr>
      <w:r>
        <w:rPr>
          <w:rFonts w:ascii="Times New Roman" w:hAnsi="Times New Roman" w:cs="Times New Roman"/>
          <w:b/>
          <w:sz w:val="24"/>
        </w:rPr>
        <w:tab/>
        <w:t>Hội phó</w:t>
      </w:r>
    </w:p>
    <w:p w:rsidR="00E54C9D" w:rsidRPr="00E54C9D" w:rsidRDefault="00E54C9D" w:rsidP="00E54C9D">
      <w:pPr>
        <w:tabs>
          <w:tab w:val="center" w:pos="6521"/>
        </w:tabs>
        <w:ind w:firstLine="567"/>
        <w:rPr>
          <w:rFonts w:ascii="Times New Roman" w:hAnsi="Times New Roman" w:cs="Times New Roman"/>
          <w:b/>
          <w:sz w:val="24"/>
        </w:rPr>
      </w:pPr>
    </w:p>
    <w:p w:rsidR="00E54C9D" w:rsidRPr="00E54C9D" w:rsidRDefault="00E54C9D" w:rsidP="00E54C9D">
      <w:pPr>
        <w:tabs>
          <w:tab w:val="center" w:pos="6521"/>
        </w:tabs>
        <w:ind w:firstLine="567"/>
        <w:rPr>
          <w:rFonts w:ascii="Times New Roman" w:hAnsi="Times New Roman" w:cs="Times New Roman"/>
          <w:b/>
          <w:sz w:val="24"/>
        </w:rPr>
      </w:pPr>
    </w:p>
    <w:p w:rsidR="00E54C9D" w:rsidRPr="00E54C9D" w:rsidRDefault="00E54C9D" w:rsidP="00E54C9D">
      <w:pPr>
        <w:tabs>
          <w:tab w:val="center" w:pos="6521"/>
        </w:tabs>
        <w:ind w:firstLine="567"/>
        <w:rPr>
          <w:rFonts w:ascii="Times New Roman" w:hAnsi="Times New Roman" w:cs="Times New Roman"/>
          <w:b/>
          <w:sz w:val="24"/>
        </w:rPr>
      </w:pPr>
    </w:p>
    <w:p w:rsidR="00E54C9D" w:rsidRPr="00E54C9D" w:rsidRDefault="00E54C9D" w:rsidP="00E54C9D">
      <w:pPr>
        <w:tabs>
          <w:tab w:val="center" w:pos="6521"/>
        </w:tabs>
        <w:ind w:firstLine="567"/>
        <w:rPr>
          <w:rFonts w:ascii="Times New Roman" w:hAnsi="Times New Roman" w:cs="Times New Roman"/>
          <w:b/>
          <w:sz w:val="20"/>
          <w:vertAlign w:val="superscript"/>
        </w:rPr>
      </w:pPr>
      <w:r w:rsidRPr="00E54C9D">
        <w:rPr>
          <w:rFonts w:ascii="Times New Roman" w:hAnsi="Times New Roman" w:cs="Times New Roman"/>
          <w:b/>
          <w:sz w:val="24"/>
        </w:rPr>
        <w:tab/>
      </w:r>
      <w:r w:rsidR="00E11344">
        <w:rPr>
          <w:rFonts w:ascii="Times New Roman" w:hAnsi="Times New Roman" w:cs="Times New Roman"/>
          <w:b/>
          <w:sz w:val="24"/>
        </w:rPr>
        <w:t>Trần Hoàng Giang</w:t>
      </w:r>
    </w:p>
    <w:sectPr w:rsidR="00E54C9D" w:rsidRPr="00E54C9D" w:rsidSect="00E11344">
      <w:pgSz w:w="12240" w:h="15840"/>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9D6"/>
    <w:rsid w:val="00165550"/>
    <w:rsid w:val="002432ED"/>
    <w:rsid w:val="0072204D"/>
    <w:rsid w:val="00BA0E25"/>
    <w:rsid w:val="00D109D6"/>
    <w:rsid w:val="00DB6BBF"/>
    <w:rsid w:val="00E11344"/>
    <w:rsid w:val="00E54C9D"/>
    <w:rsid w:val="00F370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B95A6"/>
  <w15:chartTrackingRefBased/>
  <w15:docId w15:val="{A1EAD607-7E08-4480-A7CD-0B8E94899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09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09D6"/>
    <w:pPr>
      <w:ind w:left="720"/>
      <w:contextualSpacing/>
    </w:pPr>
  </w:style>
  <w:style w:type="table" w:styleId="TableGrid">
    <w:name w:val="Table Grid"/>
    <w:basedOn w:val="TableNormal"/>
    <w:uiPriority w:val="39"/>
    <w:rsid w:val="00E113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655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555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263</Words>
  <Characters>1500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cp:lastPrinted>2021-04-23T09:32:00Z</cp:lastPrinted>
  <dcterms:created xsi:type="dcterms:W3CDTF">2021-04-23T07:59:00Z</dcterms:created>
  <dcterms:modified xsi:type="dcterms:W3CDTF">2021-04-23T09:32:00Z</dcterms:modified>
</cp:coreProperties>
</file>