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4B" w:rsidRPr="0045594B" w:rsidRDefault="0045594B" w:rsidP="0045594B">
      <w:pPr>
        <w:spacing w:after="0"/>
        <w:ind w:left="540"/>
        <w:jc w:val="both"/>
        <w:rPr>
          <w:rFonts w:ascii="Times New Roman" w:hAnsi="Times New Roman"/>
          <w:color w:val="auto"/>
          <w:sz w:val="32"/>
          <w:szCs w:val="32"/>
        </w:rPr>
      </w:pPr>
      <w:r w:rsidRPr="0045594B">
        <w:rPr>
          <w:rFonts w:ascii="Times New Roman" w:hAnsi="Times New Roman"/>
          <w:color w:val="auto"/>
          <w:sz w:val="32"/>
          <w:szCs w:val="32"/>
        </w:rPr>
        <w:t xml:space="preserve">UBND QUẬN BÌNH THẠNH                    </w:t>
      </w:r>
      <w:r w:rsidRPr="0045594B">
        <w:rPr>
          <w:rFonts w:ascii="Times New Roman" w:hAnsi="Times New Roman"/>
          <w:b/>
          <w:color w:val="auto"/>
          <w:sz w:val="32"/>
          <w:szCs w:val="32"/>
        </w:rPr>
        <w:t>CỘNG HÒA XÃ HỘI CHỦ NGHĨA VIỆT NAM</w:t>
      </w:r>
      <w:r w:rsidRPr="0045594B">
        <w:rPr>
          <w:rFonts w:ascii="Times New Roman" w:hAnsi="Times New Roman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5594B">
        <w:rPr>
          <w:rFonts w:ascii="Times New Roman" w:hAnsi="Times New Roman"/>
          <w:color w:val="auto"/>
          <w:sz w:val="32"/>
          <w:szCs w:val="32"/>
          <w:u w:val="single"/>
        </w:rPr>
        <w:t xml:space="preserve">                           </w:t>
      </w:r>
    </w:p>
    <w:p w:rsidR="0045594B" w:rsidRPr="0045594B" w:rsidRDefault="0045594B" w:rsidP="0045594B">
      <w:pPr>
        <w:tabs>
          <w:tab w:val="center" w:pos="7020"/>
        </w:tabs>
        <w:spacing w:after="0"/>
        <w:ind w:left="540"/>
        <w:jc w:val="both"/>
        <w:rPr>
          <w:rFonts w:ascii="Times New Roman" w:hAnsi="Times New Roman"/>
          <w:color w:val="auto"/>
          <w:sz w:val="32"/>
          <w:szCs w:val="32"/>
        </w:rPr>
      </w:pPr>
      <w:r w:rsidRPr="0045594B">
        <w:rPr>
          <w:rFonts w:ascii="Times New Roman" w:hAnsi="Times New Roman"/>
          <w:color w:val="auto"/>
          <w:sz w:val="32"/>
          <w:szCs w:val="32"/>
        </w:rPr>
        <w:t xml:space="preserve">  </w:t>
      </w:r>
      <w:r w:rsidRPr="0045594B">
        <w:rPr>
          <w:rFonts w:ascii="Times New Roman" w:hAnsi="Times New Roman"/>
          <w:b/>
          <w:color w:val="auto"/>
          <w:sz w:val="32"/>
          <w:szCs w:val="32"/>
        </w:rPr>
        <w:t>TRƯỜNG MẦM NON 22</w:t>
      </w:r>
      <w:r w:rsidRPr="0045594B">
        <w:rPr>
          <w:rFonts w:ascii="Times New Roman" w:hAnsi="Times New Roman"/>
          <w:color w:val="auto"/>
          <w:sz w:val="32"/>
          <w:szCs w:val="32"/>
        </w:rPr>
        <w:t xml:space="preserve">                                      </w:t>
      </w:r>
      <w:proofErr w:type="spellStart"/>
      <w:r w:rsidRPr="0045594B">
        <w:rPr>
          <w:rFonts w:ascii="Times New Roman" w:hAnsi="Times New Roman"/>
          <w:b/>
          <w:color w:val="auto"/>
          <w:sz w:val="32"/>
          <w:szCs w:val="32"/>
        </w:rPr>
        <w:t>Độc</w:t>
      </w:r>
      <w:proofErr w:type="spellEnd"/>
      <w:r w:rsidRPr="0045594B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  <w:proofErr w:type="spellStart"/>
      <w:r w:rsidRPr="0045594B">
        <w:rPr>
          <w:rFonts w:ascii="Times New Roman" w:hAnsi="Times New Roman"/>
          <w:b/>
          <w:color w:val="auto"/>
          <w:sz w:val="32"/>
          <w:szCs w:val="32"/>
        </w:rPr>
        <w:t>Lập</w:t>
      </w:r>
      <w:proofErr w:type="spellEnd"/>
      <w:r w:rsidRPr="0045594B">
        <w:rPr>
          <w:rFonts w:ascii="Times New Roman" w:hAnsi="Times New Roman"/>
          <w:b/>
          <w:color w:val="auto"/>
          <w:sz w:val="32"/>
          <w:szCs w:val="32"/>
        </w:rPr>
        <w:t xml:space="preserve"> –</w:t>
      </w:r>
      <w:proofErr w:type="spellStart"/>
      <w:r w:rsidRPr="0045594B">
        <w:rPr>
          <w:rFonts w:ascii="Times New Roman" w:hAnsi="Times New Roman"/>
          <w:b/>
          <w:color w:val="auto"/>
          <w:sz w:val="32"/>
          <w:szCs w:val="32"/>
        </w:rPr>
        <w:t>Tự</w:t>
      </w:r>
      <w:proofErr w:type="spellEnd"/>
      <w:r w:rsidRPr="0045594B">
        <w:rPr>
          <w:rFonts w:ascii="Times New Roman" w:hAnsi="Times New Roman"/>
          <w:b/>
          <w:color w:val="auto"/>
          <w:sz w:val="32"/>
          <w:szCs w:val="32"/>
        </w:rPr>
        <w:t xml:space="preserve"> do – </w:t>
      </w:r>
      <w:proofErr w:type="spellStart"/>
      <w:r w:rsidRPr="0045594B">
        <w:rPr>
          <w:rFonts w:ascii="Times New Roman" w:hAnsi="Times New Roman"/>
          <w:b/>
          <w:color w:val="auto"/>
          <w:sz w:val="32"/>
          <w:szCs w:val="32"/>
        </w:rPr>
        <w:t>Hạnh</w:t>
      </w:r>
      <w:proofErr w:type="spellEnd"/>
      <w:r w:rsidRPr="0045594B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  <w:proofErr w:type="spellStart"/>
      <w:r w:rsidRPr="0045594B">
        <w:rPr>
          <w:rFonts w:ascii="Times New Roman" w:hAnsi="Times New Roman"/>
          <w:b/>
          <w:color w:val="auto"/>
          <w:sz w:val="32"/>
          <w:szCs w:val="32"/>
        </w:rPr>
        <w:t>Phúc</w:t>
      </w:r>
      <w:proofErr w:type="spellEnd"/>
      <w:r w:rsidRPr="0045594B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</w:p>
    <w:p w:rsidR="0045594B" w:rsidRPr="0045594B" w:rsidRDefault="0045594B" w:rsidP="0045594B">
      <w:pPr>
        <w:tabs>
          <w:tab w:val="center" w:pos="7020"/>
        </w:tabs>
        <w:spacing w:after="0"/>
        <w:ind w:left="540"/>
        <w:jc w:val="both"/>
        <w:rPr>
          <w:rFonts w:ascii="Times New Roman" w:hAnsi="Times New Roman"/>
          <w:color w:val="auto"/>
          <w:sz w:val="32"/>
          <w:szCs w:val="32"/>
        </w:rPr>
      </w:pPr>
      <w:r w:rsidRPr="0045594B">
        <w:rPr>
          <w:rFonts w:ascii="Times New Roman" w:hAnsi="Times New Roman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DEFBA" wp14:editId="0822A0F2">
                <wp:simplePos x="0" y="0"/>
                <wp:positionH relativeFrom="column">
                  <wp:posOffset>1026795</wp:posOffset>
                </wp:positionH>
                <wp:positionV relativeFrom="paragraph">
                  <wp:posOffset>60960</wp:posOffset>
                </wp:positionV>
                <wp:extent cx="931545" cy="0"/>
                <wp:effectExtent l="7620" t="13335" r="1333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.8pt" to="154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kY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DxlE7zKUb05kpIccsz1vlPXPcoGCWWQgXVSEGOL84H&#10;HqS4hYRjpTdCyth5qdAA2NNsGhOcloIFZwhztt1X0qIjCbMTv1gUeB7DrD4oFsE6Ttj6ansi5MWG&#10;y6UKeFAJ0Llal+H4sZgs1vP1PB/l2Ww9yid1Pfq4qfLRbJN+mNZPdVXV6c9ALc2LTjDGVWB3G9Q0&#10;/7tBuD6Zy4jdR/UuQ/IWPeoFZG//SDq2MnTvMgd7zc5be2sxzGYMvr6jMPyPe7AfX/vqFwAAAP//&#10;AwBQSwMEFAAGAAgAAAAhAFFLNQbbAAAABwEAAA8AAABkcnMvZG93bnJldi54bWxMjsFOwzAQRO9I&#10;/IO1SFyq1m6LQglxKgTkxoVCxXWbLElEvE5jtw18PQsXOD7NaOZl69F16khDaD1bmM8MKOLSVy3X&#10;Fl5fiukKVIjIFXaeycInBVjn52cZppU/8TMdN7FWMsIhRQtNjH2qdSgbchhmvieW7N0PDqPgUOtq&#10;wJOMu04vjEm0w5blocGe7hsqPzYHZyEUW9oXX5NyYt6WtafF/uHpEa29vBjvbkFFGuNfGX70RR1y&#10;cdr5A1dBdcLJ/FqqFm4SUJIvzeoK1O6XdZ7p//75NwAAAP//AwBQSwECLQAUAAYACAAAACEAtoM4&#10;kv4AAADhAQAAEwAAAAAAAAAAAAAAAAAAAAAAW0NvbnRlbnRfVHlwZXNdLnhtbFBLAQItABQABgAI&#10;AAAAIQA4/SH/1gAAAJQBAAALAAAAAAAAAAAAAAAAAC8BAABfcmVscy8ucmVsc1BLAQItABQABgAI&#10;AAAAIQC6jukYHAIAADUEAAAOAAAAAAAAAAAAAAAAAC4CAABkcnMvZTJvRG9jLnhtbFBLAQItABQA&#10;BgAIAAAAIQBRSzUG2wAAAAcBAAAPAAAAAAAAAAAAAAAAAHYEAABkcnMvZG93bnJldi54bWxQSwUG&#10;AAAAAAQABADzAAAAfgUAAAAA&#10;"/>
            </w:pict>
          </mc:Fallback>
        </mc:AlternateContent>
      </w:r>
      <w:r w:rsidRPr="0045594B">
        <w:rPr>
          <w:rFonts w:ascii="Times New Roman" w:hAnsi="Times New Roman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2A65C" wp14:editId="2AC4D936">
                <wp:simplePos x="0" y="0"/>
                <wp:positionH relativeFrom="column">
                  <wp:posOffset>4653280</wp:posOffset>
                </wp:positionH>
                <wp:positionV relativeFrom="paragraph">
                  <wp:posOffset>-2540</wp:posOffset>
                </wp:positionV>
                <wp:extent cx="2505710" cy="0"/>
                <wp:effectExtent l="5080" t="6985" r="1333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4pt,-.2pt" to="563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dR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k2nTx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z6Lcy3QAAAAgBAAAPAAAAZHJzL2Rvd25yZXYueG1sTI9BT8MwDIXv&#10;SPyHyEhcpi1dhxgqTScE9MaFwbSr15i2onG6JtsKvx6PC9z8/Kz3Puer0XXqSENoPRuYzxJQxJW3&#10;LdcG3t/K6R2oEJEtdp7JwBcFWBWXFzlm1p/4lY7rWCsJ4ZChgSbGPtM6VA05DDPfE4v34QeHUeRQ&#10;azvgScJdp9MkudUOW5aGBnt6bKj6XB+cgVBuaF9+T6pJsl3UntL908szGnN9NT7cg4o0xr9jOOML&#10;OhTCtPMHtkF1BpaLVNCjgekNqLM/T5cy7X4Xusj1/weKHwAAAP//AwBQSwECLQAUAAYACAAAACEA&#10;toM4kv4AAADhAQAAEwAAAAAAAAAAAAAAAAAAAAAAW0NvbnRlbnRfVHlwZXNdLnhtbFBLAQItABQA&#10;BgAIAAAAIQA4/SH/1gAAAJQBAAALAAAAAAAAAAAAAAAAAC8BAABfcmVscy8ucmVsc1BLAQItABQA&#10;BgAIAAAAIQBqx5dRHQIAADYEAAAOAAAAAAAAAAAAAAAAAC4CAABkcnMvZTJvRG9jLnhtbFBLAQIt&#10;ABQABgAIAAAAIQBz6Lcy3QAAAAgBAAAPAAAAAAAAAAAAAAAAAHcEAABkcnMvZG93bnJldi54bWxQ&#10;SwUGAAAAAAQABADzAAAAgQUAAAAA&#10;"/>
            </w:pict>
          </mc:Fallback>
        </mc:AlternateContent>
      </w:r>
      <w:r w:rsidRPr="0045594B">
        <w:rPr>
          <w:rFonts w:ascii="Times New Roman" w:hAnsi="Times New Roman"/>
          <w:color w:val="auto"/>
          <w:sz w:val="32"/>
          <w:szCs w:val="32"/>
        </w:rPr>
        <w:t xml:space="preserve">                                                  </w:t>
      </w:r>
      <w:r w:rsidRPr="0045594B">
        <w:rPr>
          <w:rFonts w:ascii="Times New Roman" w:hAnsi="Times New Roman"/>
          <w:color w:val="auto"/>
          <w:sz w:val="32"/>
          <w:szCs w:val="32"/>
        </w:rPr>
        <w:tab/>
      </w:r>
    </w:p>
    <w:p w:rsidR="0045594B" w:rsidRPr="0045594B" w:rsidRDefault="0045594B" w:rsidP="0045594B">
      <w:pPr>
        <w:tabs>
          <w:tab w:val="center" w:pos="6480"/>
        </w:tabs>
        <w:spacing w:after="0"/>
        <w:ind w:left="540"/>
        <w:jc w:val="both"/>
        <w:rPr>
          <w:rFonts w:ascii="Times New Roman" w:hAnsi="Times New Roman"/>
          <w:color w:val="auto"/>
          <w:sz w:val="36"/>
          <w:szCs w:val="36"/>
        </w:rPr>
      </w:pPr>
      <w:r w:rsidRPr="0045594B">
        <w:rPr>
          <w:rFonts w:ascii="Times New Roman" w:hAnsi="Times New Roman"/>
          <w:color w:val="auto"/>
          <w:sz w:val="36"/>
          <w:szCs w:val="36"/>
        </w:rPr>
        <w:t xml:space="preserve">                                                                      </w:t>
      </w:r>
      <w:proofErr w:type="spellStart"/>
      <w:r w:rsidRPr="0045594B">
        <w:rPr>
          <w:rFonts w:ascii="Times New Roman" w:hAnsi="Times New Roman"/>
          <w:i/>
          <w:color w:val="auto"/>
          <w:sz w:val="36"/>
          <w:szCs w:val="36"/>
        </w:rPr>
        <w:t>Bình</w:t>
      </w:r>
      <w:proofErr w:type="spellEnd"/>
      <w:r w:rsidRPr="0045594B">
        <w:rPr>
          <w:rFonts w:ascii="Times New Roman" w:hAnsi="Times New Roman"/>
          <w:i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i/>
          <w:color w:val="auto"/>
          <w:sz w:val="36"/>
          <w:szCs w:val="36"/>
        </w:rPr>
        <w:t>Thạnh</w:t>
      </w:r>
      <w:proofErr w:type="spellEnd"/>
      <w:r w:rsidRPr="0045594B">
        <w:rPr>
          <w:rFonts w:ascii="Times New Roman" w:hAnsi="Times New Roman"/>
          <w:i/>
          <w:color w:val="auto"/>
          <w:sz w:val="36"/>
          <w:szCs w:val="36"/>
        </w:rPr>
        <w:t xml:space="preserve">, </w:t>
      </w:r>
      <w:proofErr w:type="spellStart"/>
      <w:r w:rsidRPr="0045594B">
        <w:rPr>
          <w:rFonts w:ascii="Times New Roman" w:hAnsi="Times New Roman"/>
          <w:i/>
          <w:color w:val="auto"/>
          <w:sz w:val="36"/>
          <w:szCs w:val="36"/>
        </w:rPr>
        <w:t>ngày</w:t>
      </w:r>
      <w:proofErr w:type="spellEnd"/>
      <w:r w:rsidRPr="0045594B">
        <w:rPr>
          <w:rFonts w:ascii="Times New Roman" w:hAnsi="Times New Roman"/>
          <w:i/>
          <w:color w:val="auto"/>
          <w:sz w:val="36"/>
          <w:szCs w:val="36"/>
        </w:rPr>
        <w:t xml:space="preserve"> </w:t>
      </w:r>
      <w:r>
        <w:rPr>
          <w:rFonts w:ascii="Times New Roman" w:hAnsi="Times New Roman"/>
          <w:i/>
          <w:color w:val="auto"/>
          <w:sz w:val="36"/>
          <w:szCs w:val="36"/>
        </w:rPr>
        <w:t>01</w:t>
      </w:r>
      <w:r w:rsidRPr="0045594B">
        <w:rPr>
          <w:rFonts w:ascii="Times New Roman" w:hAnsi="Times New Roman"/>
          <w:i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i/>
          <w:color w:val="auto"/>
          <w:sz w:val="36"/>
          <w:szCs w:val="36"/>
        </w:rPr>
        <w:t>tháng</w:t>
      </w:r>
      <w:proofErr w:type="spellEnd"/>
      <w:r w:rsidRPr="0045594B">
        <w:rPr>
          <w:rFonts w:ascii="Times New Roman" w:hAnsi="Times New Roman"/>
          <w:i/>
          <w:color w:val="auto"/>
          <w:sz w:val="36"/>
          <w:szCs w:val="36"/>
        </w:rPr>
        <w:t xml:space="preserve"> </w:t>
      </w:r>
      <w:r>
        <w:rPr>
          <w:rFonts w:ascii="Times New Roman" w:hAnsi="Times New Roman"/>
          <w:i/>
          <w:color w:val="auto"/>
          <w:sz w:val="36"/>
          <w:szCs w:val="36"/>
        </w:rPr>
        <w:t>6</w:t>
      </w:r>
      <w:r w:rsidRPr="0045594B">
        <w:rPr>
          <w:rFonts w:ascii="Times New Roman" w:hAnsi="Times New Roman"/>
          <w:i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i/>
          <w:color w:val="auto"/>
          <w:sz w:val="36"/>
          <w:szCs w:val="36"/>
        </w:rPr>
        <w:t>năm</w:t>
      </w:r>
      <w:proofErr w:type="spellEnd"/>
      <w:r w:rsidRPr="0045594B">
        <w:rPr>
          <w:rFonts w:ascii="Times New Roman" w:hAnsi="Times New Roman"/>
          <w:i/>
          <w:color w:val="auto"/>
          <w:sz w:val="36"/>
          <w:szCs w:val="36"/>
        </w:rPr>
        <w:t xml:space="preserve"> 20</w:t>
      </w:r>
      <w:r>
        <w:rPr>
          <w:rFonts w:ascii="Times New Roman" w:hAnsi="Times New Roman"/>
          <w:i/>
          <w:color w:val="auto"/>
          <w:sz w:val="36"/>
          <w:szCs w:val="36"/>
        </w:rPr>
        <w:t>23</w:t>
      </w:r>
    </w:p>
    <w:p w:rsidR="0045594B" w:rsidRPr="0045594B" w:rsidRDefault="0045594B" w:rsidP="0045594B">
      <w:pPr>
        <w:tabs>
          <w:tab w:val="left" w:pos="1139"/>
        </w:tabs>
        <w:spacing w:after="0"/>
        <w:ind w:left="630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45594B">
        <w:rPr>
          <w:rFonts w:ascii="Times New Roman" w:hAnsi="Times New Roman"/>
          <w:b/>
          <w:color w:val="auto"/>
          <w:sz w:val="36"/>
          <w:szCs w:val="36"/>
        </w:rPr>
        <w:t>THÔNG BÁO</w:t>
      </w:r>
    </w:p>
    <w:p w:rsidR="0045594B" w:rsidRPr="0045594B" w:rsidRDefault="0045594B" w:rsidP="0045594B">
      <w:pPr>
        <w:tabs>
          <w:tab w:val="left" w:pos="1139"/>
        </w:tabs>
        <w:spacing w:after="0"/>
        <w:ind w:left="630"/>
        <w:jc w:val="center"/>
        <w:rPr>
          <w:rFonts w:ascii="Times New Roman" w:hAnsi="Times New Roman"/>
          <w:b/>
          <w:color w:val="auto"/>
          <w:sz w:val="36"/>
          <w:szCs w:val="36"/>
        </w:rPr>
      </w:pPr>
      <w:proofErr w:type="spellStart"/>
      <w:r w:rsidRPr="0045594B">
        <w:rPr>
          <w:rFonts w:ascii="Times New Roman" w:hAnsi="Times New Roman"/>
          <w:b/>
          <w:color w:val="auto"/>
          <w:sz w:val="36"/>
          <w:szCs w:val="36"/>
        </w:rPr>
        <w:t>Về</w:t>
      </w:r>
      <w:proofErr w:type="spellEnd"/>
      <w:r w:rsidRPr="0045594B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b/>
          <w:color w:val="auto"/>
          <w:sz w:val="36"/>
          <w:szCs w:val="36"/>
        </w:rPr>
        <w:t>các</w:t>
      </w:r>
      <w:proofErr w:type="spellEnd"/>
      <w:r w:rsidRPr="0045594B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b/>
          <w:color w:val="auto"/>
          <w:sz w:val="36"/>
          <w:szCs w:val="36"/>
        </w:rPr>
        <w:t>khoản</w:t>
      </w:r>
      <w:proofErr w:type="spellEnd"/>
      <w:r w:rsidRPr="0045594B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  <w:proofErr w:type="spellStart"/>
      <w:proofErr w:type="gramStart"/>
      <w:r w:rsidRPr="0045594B">
        <w:rPr>
          <w:rFonts w:ascii="Times New Roman" w:hAnsi="Times New Roman"/>
          <w:b/>
          <w:color w:val="auto"/>
          <w:sz w:val="36"/>
          <w:szCs w:val="36"/>
        </w:rPr>
        <w:t>thu</w:t>
      </w:r>
      <w:proofErr w:type="spellEnd"/>
      <w:proofErr w:type="gramEnd"/>
      <w:r w:rsidRPr="0045594B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b/>
          <w:color w:val="auto"/>
          <w:sz w:val="36"/>
          <w:szCs w:val="36"/>
        </w:rPr>
        <w:t>hè</w:t>
      </w:r>
      <w:proofErr w:type="spellEnd"/>
      <w:r w:rsidRPr="0045594B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b/>
          <w:color w:val="auto"/>
          <w:sz w:val="36"/>
          <w:szCs w:val="36"/>
        </w:rPr>
        <w:t>đợt</w:t>
      </w:r>
      <w:proofErr w:type="spellEnd"/>
      <w:r w:rsidRPr="0045594B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auto"/>
          <w:sz w:val="36"/>
          <w:szCs w:val="36"/>
        </w:rPr>
        <w:t>1</w:t>
      </w:r>
      <w:r w:rsidRPr="0045594B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b/>
          <w:color w:val="auto"/>
          <w:sz w:val="36"/>
          <w:szCs w:val="36"/>
        </w:rPr>
        <w:t>năm</w:t>
      </w:r>
      <w:proofErr w:type="spellEnd"/>
      <w:r w:rsidRPr="0045594B">
        <w:rPr>
          <w:rFonts w:ascii="Times New Roman" w:hAnsi="Times New Roman"/>
          <w:b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b/>
          <w:color w:val="auto"/>
          <w:sz w:val="36"/>
          <w:szCs w:val="36"/>
        </w:rPr>
        <w:t>học</w:t>
      </w:r>
      <w:proofErr w:type="spellEnd"/>
      <w:r w:rsidRPr="0045594B">
        <w:rPr>
          <w:rFonts w:ascii="Times New Roman" w:hAnsi="Times New Roman"/>
          <w:b/>
          <w:color w:val="auto"/>
          <w:sz w:val="36"/>
          <w:szCs w:val="36"/>
        </w:rPr>
        <w:t xml:space="preserve"> 20</w:t>
      </w:r>
      <w:r>
        <w:rPr>
          <w:rFonts w:ascii="Times New Roman" w:hAnsi="Times New Roman"/>
          <w:b/>
          <w:color w:val="auto"/>
          <w:sz w:val="36"/>
          <w:szCs w:val="36"/>
        </w:rPr>
        <w:t>22</w:t>
      </w:r>
      <w:r w:rsidRPr="0045594B">
        <w:rPr>
          <w:rFonts w:ascii="Times New Roman" w:hAnsi="Times New Roman"/>
          <w:b/>
          <w:color w:val="auto"/>
          <w:sz w:val="36"/>
          <w:szCs w:val="36"/>
        </w:rPr>
        <w:t>-20</w:t>
      </w:r>
      <w:r>
        <w:rPr>
          <w:rFonts w:ascii="Times New Roman" w:hAnsi="Times New Roman"/>
          <w:b/>
          <w:color w:val="auto"/>
          <w:sz w:val="36"/>
          <w:szCs w:val="36"/>
        </w:rPr>
        <w:t>23</w:t>
      </w:r>
    </w:p>
    <w:p w:rsidR="0045594B" w:rsidRPr="0045594B" w:rsidRDefault="000F048E" w:rsidP="0045594B">
      <w:pPr>
        <w:tabs>
          <w:tab w:val="left" w:pos="1139"/>
        </w:tabs>
        <w:spacing w:after="0"/>
        <w:ind w:left="63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(</w:t>
      </w:r>
      <w:proofErr w:type="spellStart"/>
      <w:r>
        <w:rPr>
          <w:rFonts w:ascii="Times New Roman" w:hAnsi="Times New Roman"/>
          <w:color w:val="auto"/>
          <w:sz w:val="36"/>
          <w:szCs w:val="36"/>
        </w:rPr>
        <w:t>Từ</w:t>
      </w:r>
      <w:proofErr w:type="spellEnd"/>
      <w:r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color w:val="auto"/>
          <w:sz w:val="36"/>
          <w:szCs w:val="36"/>
        </w:rPr>
        <w:t>ngày</w:t>
      </w:r>
      <w:proofErr w:type="spellEnd"/>
      <w:r>
        <w:rPr>
          <w:rFonts w:ascii="Times New Roman" w:hAnsi="Times New Roman"/>
          <w:color w:val="auto"/>
          <w:sz w:val="36"/>
          <w:szCs w:val="36"/>
        </w:rPr>
        <w:t xml:space="preserve"> 15/6/2023 </w:t>
      </w:r>
      <w:proofErr w:type="spellStart"/>
      <w:r>
        <w:rPr>
          <w:rFonts w:ascii="Times New Roman" w:hAnsi="Times New Roman"/>
          <w:color w:val="auto"/>
          <w:sz w:val="36"/>
          <w:szCs w:val="36"/>
        </w:rPr>
        <w:t>đến</w:t>
      </w:r>
      <w:proofErr w:type="spellEnd"/>
      <w:r>
        <w:rPr>
          <w:rFonts w:ascii="Times New Roman" w:hAnsi="Times New Roman"/>
          <w:color w:val="auto"/>
          <w:sz w:val="36"/>
          <w:szCs w:val="36"/>
        </w:rPr>
        <w:t xml:space="preserve"> 14/7/2023)</w:t>
      </w:r>
    </w:p>
    <w:p w:rsidR="0045594B" w:rsidRPr="0045594B" w:rsidRDefault="0045594B" w:rsidP="000F048E">
      <w:pPr>
        <w:tabs>
          <w:tab w:val="left" w:pos="720"/>
          <w:tab w:val="left" w:pos="1170"/>
        </w:tabs>
        <w:spacing w:after="0" w:line="240" w:lineRule="auto"/>
        <w:ind w:hanging="1440"/>
        <w:rPr>
          <w:rFonts w:ascii="Times New Roman" w:hAnsi="Times New Roman"/>
          <w:color w:val="auto"/>
          <w:sz w:val="36"/>
          <w:szCs w:val="36"/>
        </w:rPr>
      </w:pPr>
      <w:r w:rsidRPr="0045594B">
        <w:rPr>
          <w:rFonts w:ascii="Times New Roman" w:hAnsi="Times New Roman"/>
          <w:color w:val="auto"/>
          <w:sz w:val="36"/>
          <w:szCs w:val="36"/>
        </w:rPr>
        <w:tab/>
      </w:r>
      <w:proofErr w:type="spellStart"/>
      <w:r w:rsidRPr="0045594B">
        <w:rPr>
          <w:rFonts w:ascii="Times New Roman" w:hAnsi="Times New Roman"/>
          <w:color w:val="auto"/>
          <w:sz w:val="36"/>
          <w:szCs w:val="36"/>
        </w:rPr>
        <w:t>Nhà</w:t>
      </w:r>
      <w:proofErr w:type="spellEnd"/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color w:val="auto"/>
          <w:sz w:val="36"/>
          <w:szCs w:val="36"/>
        </w:rPr>
        <w:t>trường</w:t>
      </w:r>
      <w:proofErr w:type="spellEnd"/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color w:val="auto"/>
          <w:sz w:val="36"/>
          <w:szCs w:val="36"/>
        </w:rPr>
        <w:t>sẽ</w:t>
      </w:r>
      <w:proofErr w:type="spellEnd"/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color w:val="auto"/>
          <w:sz w:val="36"/>
          <w:szCs w:val="36"/>
        </w:rPr>
        <w:t>thực</w:t>
      </w:r>
      <w:proofErr w:type="spellEnd"/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color w:val="auto"/>
          <w:sz w:val="36"/>
          <w:szCs w:val="36"/>
        </w:rPr>
        <w:t>hiện</w:t>
      </w:r>
      <w:proofErr w:type="spellEnd"/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proofErr w:type="gramStart"/>
      <w:r w:rsidRPr="0045594B">
        <w:rPr>
          <w:rFonts w:ascii="Times New Roman" w:hAnsi="Times New Roman"/>
          <w:color w:val="auto"/>
          <w:sz w:val="36"/>
          <w:szCs w:val="36"/>
        </w:rPr>
        <w:t>thu</w:t>
      </w:r>
      <w:proofErr w:type="spellEnd"/>
      <w:proofErr w:type="gramEnd"/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color w:val="auto"/>
          <w:sz w:val="36"/>
          <w:szCs w:val="36"/>
        </w:rPr>
        <w:t>tiền</w:t>
      </w:r>
      <w:proofErr w:type="spellEnd"/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color w:val="auto"/>
          <w:sz w:val="36"/>
          <w:szCs w:val="36"/>
        </w:rPr>
        <w:t>học</w:t>
      </w:r>
      <w:proofErr w:type="spellEnd"/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color w:val="auto"/>
          <w:sz w:val="36"/>
          <w:szCs w:val="36"/>
        </w:rPr>
        <w:t>hè</w:t>
      </w:r>
      <w:proofErr w:type="spellEnd"/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color w:val="auto"/>
          <w:sz w:val="36"/>
          <w:szCs w:val="36"/>
        </w:rPr>
        <w:t>đợt</w:t>
      </w:r>
      <w:proofErr w:type="spellEnd"/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/>
          <w:color w:val="auto"/>
          <w:sz w:val="36"/>
          <w:szCs w:val="36"/>
        </w:rPr>
        <w:t>1</w:t>
      </w:r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color w:val="auto"/>
          <w:sz w:val="36"/>
          <w:szCs w:val="36"/>
        </w:rPr>
        <w:t>như</w:t>
      </w:r>
      <w:proofErr w:type="spellEnd"/>
      <w:r w:rsidRPr="0045594B">
        <w:rPr>
          <w:rFonts w:ascii="Times New Roman" w:hAnsi="Times New Roman"/>
          <w:color w:val="auto"/>
          <w:sz w:val="36"/>
          <w:szCs w:val="36"/>
        </w:rPr>
        <w:t xml:space="preserve"> </w:t>
      </w:r>
      <w:proofErr w:type="spellStart"/>
      <w:r w:rsidRPr="0045594B">
        <w:rPr>
          <w:rFonts w:ascii="Times New Roman" w:hAnsi="Times New Roman"/>
          <w:color w:val="auto"/>
          <w:sz w:val="36"/>
          <w:szCs w:val="36"/>
        </w:rPr>
        <w:t>sau</w:t>
      </w:r>
      <w:proofErr w:type="spellEnd"/>
      <w:r w:rsidRPr="0045594B">
        <w:rPr>
          <w:rFonts w:ascii="Times New Roman" w:hAnsi="Times New Roman"/>
          <w:color w:val="auto"/>
          <w:sz w:val="36"/>
          <w:szCs w:val="36"/>
        </w:rPr>
        <w:t>:</w:t>
      </w:r>
    </w:p>
    <w:p w:rsidR="0045594B" w:rsidRPr="00565854" w:rsidRDefault="0045594B" w:rsidP="000F048E">
      <w:pPr>
        <w:autoSpaceDE w:val="0"/>
        <w:autoSpaceDN w:val="0"/>
        <w:adjustRightInd w:val="0"/>
        <w:spacing w:before="120" w:after="120" w:line="240" w:lineRule="auto"/>
        <w:ind w:hanging="990"/>
        <w:jc w:val="both"/>
        <w:rPr>
          <w:rFonts w:ascii="Times New Roman" w:hAnsi="Times New Roman"/>
          <w:bCs/>
          <w:color w:val="auto"/>
          <w:spacing w:val="-4"/>
          <w:sz w:val="32"/>
          <w:szCs w:val="32"/>
        </w:rPr>
      </w:pPr>
      <w:r w:rsidRPr="0045594B">
        <w:rPr>
          <w:rFonts w:ascii="Times New Roman" w:hAnsi="Times New Roman"/>
          <w:color w:val="auto"/>
          <w:sz w:val="36"/>
          <w:szCs w:val="36"/>
        </w:rPr>
        <w:t xml:space="preserve">-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Tiền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ăn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proofErr w:type="gram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sáng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15.000đ</w:t>
      </w:r>
      <w:proofErr w:type="gram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x 22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ngày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=                      330.000đ</w:t>
      </w:r>
    </w:p>
    <w:p w:rsidR="0045594B" w:rsidRPr="00565854" w:rsidRDefault="0045594B" w:rsidP="000F048E">
      <w:pPr>
        <w:autoSpaceDE w:val="0"/>
        <w:autoSpaceDN w:val="0"/>
        <w:adjustRightInd w:val="0"/>
        <w:spacing w:before="120" w:after="120" w:line="240" w:lineRule="auto"/>
        <w:ind w:hanging="990"/>
        <w:jc w:val="both"/>
        <w:rPr>
          <w:rFonts w:ascii="Times New Roman" w:hAnsi="Times New Roman"/>
          <w:bCs/>
          <w:color w:val="auto"/>
          <w:spacing w:val="-4"/>
          <w:sz w:val="32"/>
          <w:szCs w:val="32"/>
        </w:rPr>
      </w:pP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-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Tiền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ăn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trưa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30.000đ x 22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ngày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=                       660.000đ</w:t>
      </w:r>
    </w:p>
    <w:p w:rsidR="0045594B" w:rsidRPr="00565854" w:rsidRDefault="0045594B" w:rsidP="000F048E">
      <w:pPr>
        <w:autoSpaceDE w:val="0"/>
        <w:autoSpaceDN w:val="0"/>
        <w:adjustRightInd w:val="0"/>
        <w:spacing w:before="120" w:after="120" w:line="240" w:lineRule="auto"/>
        <w:ind w:hanging="990"/>
        <w:jc w:val="both"/>
        <w:rPr>
          <w:rFonts w:ascii="Times New Roman" w:hAnsi="Times New Roman"/>
          <w:bCs/>
          <w:color w:val="auto"/>
          <w:spacing w:val="-4"/>
          <w:sz w:val="32"/>
          <w:szCs w:val="32"/>
        </w:rPr>
      </w:pP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-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TiềnTổ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chức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Phục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vụ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ăn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sáng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                         </w:t>
      </w:r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</w:t>
      </w: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100.000đ/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tháng</w:t>
      </w:r>
      <w:proofErr w:type="spellEnd"/>
    </w:p>
    <w:p w:rsidR="0045594B" w:rsidRPr="00565854" w:rsidRDefault="0045594B" w:rsidP="000F048E">
      <w:pPr>
        <w:autoSpaceDE w:val="0"/>
        <w:autoSpaceDN w:val="0"/>
        <w:adjustRightInd w:val="0"/>
        <w:spacing w:before="120" w:after="120" w:line="240" w:lineRule="auto"/>
        <w:ind w:hanging="990"/>
        <w:jc w:val="both"/>
        <w:rPr>
          <w:rFonts w:ascii="Times New Roman" w:hAnsi="Times New Roman"/>
          <w:bCs/>
          <w:color w:val="auto"/>
          <w:spacing w:val="-4"/>
          <w:sz w:val="32"/>
          <w:szCs w:val="32"/>
        </w:rPr>
      </w:pP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-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Tiền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Hỗ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trợ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điện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                                               </w:t>
      </w:r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  </w:t>
      </w: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20.000đ/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tháng</w:t>
      </w:r>
      <w:proofErr w:type="spellEnd"/>
    </w:p>
    <w:p w:rsidR="0045594B" w:rsidRPr="00565854" w:rsidRDefault="0045594B" w:rsidP="000F048E">
      <w:pPr>
        <w:autoSpaceDE w:val="0"/>
        <w:autoSpaceDN w:val="0"/>
        <w:adjustRightInd w:val="0"/>
        <w:spacing w:before="120" w:after="120" w:line="240" w:lineRule="auto"/>
        <w:ind w:hanging="990"/>
        <w:jc w:val="both"/>
        <w:rPr>
          <w:rFonts w:ascii="Times New Roman" w:hAnsi="Times New Roman"/>
          <w:bCs/>
          <w:color w:val="auto"/>
          <w:spacing w:val="-4"/>
          <w:sz w:val="32"/>
          <w:szCs w:val="32"/>
        </w:rPr>
      </w:pP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-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Tiền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nước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uống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                                                  </w:t>
      </w:r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 </w:t>
      </w: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10.000đ/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tháng</w:t>
      </w:r>
      <w:proofErr w:type="spellEnd"/>
    </w:p>
    <w:p w:rsidR="0045594B" w:rsidRPr="00565854" w:rsidRDefault="0045594B" w:rsidP="000F048E">
      <w:pPr>
        <w:autoSpaceDE w:val="0"/>
        <w:autoSpaceDN w:val="0"/>
        <w:adjustRightInd w:val="0"/>
        <w:spacing w:before="120" w:after="120" w:line="240" w:lineRule="auto"/>
        <w:ind w:hanging="990"/>
        <w:jc w:val="both"/>
        <w:rPr>
          <w:rFonts w:ascii="Times New Roman" w:hAnsi="Times New Roman"/>
          <w:bCs/>
          <w:color w:val="auto"/>
          <w:spacing w:val="-4"/>
          <w:sz w:val="32"/>
          <w:szCs w:val="32"/>
        </w:rPr>
      </w:pP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-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Tiền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tổ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chức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phục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vụ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và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quả</w:t>
      </w:r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>n</w:t>
      </w:r>
      <w:proofErr w:type="spellEnd"/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>lý</w:t>
      </w:r>
      <w:proofErr w:type="spellEnd"/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>bán</w:t>
      </w:r>
      <w:proofErr w:type="spellEnd"/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>trú</w:t>
      </w:r>
      <w:proofErr w:type="spellEnd"/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       </w:t>
      </w: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1.200.000đ/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tháng</w:t>
      </w:r>
      <w:proofErr w:type="spellEnd"/>
    </w:p>
    <w:p w:rsidR="0045594B" w:rsidRPr="00565854" w:rsidRDefault="0045594B" w:rsidP="000F048E">
      <w:pPr>
        <w:autoSpaceDE w:val="0"/>
        <w:autoSpaceDN w:val="0"/>
        <w:adjustRightInd w:val="0"/>
        <w:spacing w:before="120" w:after="120" w:line="240" w:lineRule="auto"/>
        <w:ind w:hanging="990"/>
        <w:jc w:val="both"/>
        <w:rPr>
          <w:rFonts w:ascii="Times New Roman" w:hAnsi="Times New Roman"/>
          <w:bCs/>
          <w:color w:val="auto"/>
          <w:spacing w:val="-4"/>
          <w:sz w:val="32"/>
          <w:szCs w:val="32"/>
        </w:rPr>
      </w:pPr>
      <w:r w:rsidRPr="00565854">
        <w:rPr>
          <w:rFonts w:ascii="Times New Roman" w:hAnsi="Times New Roman"/>
          <w:bCs/>
          <w:noProof/>
          <w:color w:val="auto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47C07" wp14:editId="4E46F527">
                <wp:simplePos x="0" y="0"/>
                <wp:positionH relativeFrom="column">
                  <wp:posOffset>4549140</wp:posOffset>
                </wp:positionH>
                <wp:positionV relativeFrom="paragraph">
                  <wp:posOffset>280035</wp:posOffset>
                </wp:positionV>
                <wp:extent cx="12382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2pt,22.05pt" to="455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icJwIAAEMEAAAOAAAAZHJzL2Uyb0RvYy54bWysU8GO2yAQvVfqPyDuie3Em2atOKvWTnrZ&#10;tpGy/QACOEbFgICNE1X99w44jna3l6qqDxiY4fHmzWP1cO4kOnHrhFYlzqYpRlxRzYQ6lvj703ay&#10;xMh5ohiRWvESX7jDD+v371a9KfhMt1oybhGAKFf0psSt96ZIEkdb3hE31YYrCDbadsTD0h4TZkkP&#10;6J1MZmm6SHptmbGacudgtx6CeB3xm4ZT/61pHPdIlhi4+TjaOB7CmKxXpDhaYlpBrzTIP7DoiFBw&#10;6Q2qJp6gZyv+gOoEtdrpxk+p7hLdNILyWANUk6Vvqtm3xPBYC4jjzE0m9/9g6dfTziLBSjzHSJEO&#10;WrT3lohj61GllQIBtUXzoFNvXAHpldrZUCk9q7151PSHQ0pXLVFHHvk+XQyAZOFE8upIWDgDtx36&#10;L5pBDnn2Oop2bmwXIEEOdI69udx6w88eUdjMZvPl7A5aSMdYQorxoLHOf+a6Q2FSYilUkI0U5PTo&#10;fCBCijElbCu9FVLG1kuF+hIv5oAcIk5LwUIwLuzxUEmLTgTMk2+X2ac6VvUmrRMeLCxFV+JlGr7B&#10;VC0nbKNYvMUTIYc5MJEqgENdwO06G6zy8z693yw3y3ySzxabSZ7W9eTjtsoni2324a6e11VVZ78C&#10;zywvWsEYV4HqaNss/ztbXB/QYLibcW+aJK/Ro3hAdvxH0rGxoZeDKw6aXXZ2bDg4NSZfX1V4Ci/X&#10;MH/59te/AQAA//8DAFBLAwQUAAYACAAAACEAAb7bot8AAAAJAQAADwAAAGRycy9kb3ducmV2Lnht&#10;bEyPwU7DMAyG70i8Q2QkLhNLg0qB0nSa0BCgicM2HiBtTFvROKXJtsLTY8QBjv796ffnYjG5Xhxw&#10;DJ0nDWqegECqve2o0fC6e7i4ARGiIWt6T6jhEwMsytOTwuTWH2mDh21sBJdQyI2GNsYhlzLULToT&#10;5n5A4t2bH52JPI6NtKM5crnr5WWSZNKZjvhCawa8b7F+3+6dhuWQrVbP1Xq3mdFsffUVPp4eXzKt&#10;z8+m5R2IiFP8g+FHn9WhZKfK78kG0Wu4VlnKqIY0VSAYuFWKg+o3kGUh/39QfgMAAP//AwBQSwEC&#10;LQAUAAYACAAAACEAtoM4kv4AAADhAQAAEwAAAAAAAAAAAAAAAAAAAAAAW0NvbnRlbnRfVHlwZXNd&#10;LnhtbFBLAQItABQABgAIAAAAIQA4/SH/1gAAAJQBAAALAAAAAAAAAAAAAAAAAC8BAABfcmVscy8u&#10;cmVsc1BLAQItABQABgAIAAAAIQC+XjicJwIAAEMEAAAOAAAAAAAAAAAAAAAAAC4CAABkcnMvZTJv&#10;RG9jLnhtbFBLAQItABQABgAIAAAAIQABvtui3wAAAAkBAAAPAAAAAAAAAAAAAAAAAIEEAABkcnMv&#10;ZG93bnJldi54bWxQSwUGAAAAAAQABADzAAAAjQUAAAAA&#10;" strokecolor="#4f81bd" strokeweight=".5pt">
                <v:stroke joinstyle="miter"/>
              </v:line>
            </w:pict>
          </mc:Fallback>
        </mc:AlternateContent>
      </w: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-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Tiền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vệ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sinh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bán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</w:t>
      </w:r>
      <w:proofErr w:type="spellStart"/>
      <w:proofErr w:type="gram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trú</w:t>
      </w:r>
      <w:proofErr w:type="spell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:</w:t>
      </w:r>
      <w:proofErr w:type="gramEnd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</w:t>
      </w:r>
      <w:r w:rsidR="00565854"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                            </w:t>
      </w: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       </w:t>
      </w:r>
      <w:r w:rsidR="000F048E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</w:t>
      </w: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25.000đ/</w:t>
      </w:r>
      <w:proofErr w:type="spellStart"/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>tháng</w:t>
      </w:r>
      <w:proofErr w:type="spellEnd"/>
    </w:p>
    <w:p w:rsidR="0045594B" w:rsidRPr="000F048E" w:rsidRDefault="00565854" w:rsidP="000F048E">
      <w:pPr>
        <w:tabs>
          <w:tab w:val="left" w:pos="1139"/>
        </w:tabs>
        <w:spacing w:after="0" w:line="240" w:lineRule="auto"/>
        <w:ind w:right="-435" w:hanging="1440"/>
        <w:rPr>
          <w:rFonts w:ascii="Times New Roman" w:hAnsi="Times New Roman"/>
          <w:b/>
          <w:color w:val="auto"/>
          <w:sz w:val="28"/>
          <w:szCs w:val="28"/>
        </w:rPr>
      </w:pPr>
      <w:r w:rsidRPr="00565854">
        <w:rPr>
          <w:rFonts w:ascii="Times New Roman" w:hAnsi="Times New Roman"/>
          <w:bCs/>
          <w:color w:val="auto"/>
          <w:spacing w:val="-4"/>
          <w:sz w:val="32"/>
          <w:szCs w:val="32"/>
        </w:rPr>
        <w:t xml:space="preserve">        </w:t>
      </w:r>
      <w:proofErr w:type="spellStart"/>
      <w:r w:rsidR="0045594B" w:rsidRPr="000F048E">
        <w:rPr>
          <w:rFonts w:ascii="Times New Roman" w:hAnsi="Times New Roman"/>
          <w:b/>
          <w:bCs/>
          <w:color w:val="auto"/>
          <w:spacing w:val="-4"/>
          <w:sz w:val="32"/>
          <w:szCs w:val="32"/>
        </w:rPr>
        <w:t>Tổng</w:t>
      </w:r>
      <w:proofErr w:type="spellEnd"/>
      <w:r w:rsidR="0045594B" w:rsidRPr="000F048E">
        <w:rPr>
          <w:rFonts w:ascii="Times New Roman" w:hAnsi="Times New Roman"/>
          <w:b/>
          <w:bCs/>
          <w:color w:val="auto"/>
          <w:spacing w:val="-4"/>
          <w:sz w:val="32"/>
          <w:szCs w:val="32"/>
        </w:rPr>
        <w:t xml:space="preserve"> </w:t>
      </w:r>
      <w:proofErr w:type="spellStart"/>
      <w:proofErr w:type="gramStart"/>
      <w:r w:rsidR="0045594B" w:rsidRPr="000F048E">
        <w:rPr>
          <w:rFonts w:ascii="Times New Roman" w:hAnsi="Times New Roman"/>
          <w:b/>
          <w:bCs/>
          <w:color w:val="auto"/>
          <w:spacing w:val="-4"/>
          <w:sz w:val="32"/>
          <w:szCs w:val="32"/>
        </w:rPr>
        <w:t>Cộng</w:t>
      </w:r>
      <w:proofErr w:type="spellEnd"/>
      <w:r w:rsidR="0045594B" w:rsidRPr="000F048E">
        <w:rPr>
          <w:rFonts w:ascii="Times New Roman" w:hAnsi="Times New Roman"/>
          <w:b/>
          <w:bCs/>
          <w:color w:val="auto"/>
          <w:spacing w:val="-4"/>
          <w:sz w:val="32"/>
          <w:szCs w:val="32"/>
        </w:rPr>
        <w:t xml:space="preserve"> :</w:t>
      </w:r>
      <w:proofErr w:type="gramEnd"/>
      <w:r w:rsidR="0045594B" w:rsidRPr="000F048E">
        <w:rPr>
          <w:rFonts w:ascii="Times New Roman" w:hAnsi="Times New Roman"/>
          <w:b/>
          <w:bCs/>
          <w:color w:val="auto"/>
          <w:spacing w:val="-4"/>
          <w:sz w:val="32"/>
          <w:szCs w:val="32"/>
        </w:rPr>
        <w:t xml:space="preserve">                             </w:t>
      </w:r>
      <w:r w:rsidR="000F048E" w:rsidRPr="000F048E">
        <w:rPr>
          <w:rFonts w:ascii="Times New Roman" w:hAnsi="Times New Roman"/>
          <w:b/>
          <w:bCs/>
          <w:color w:val="auto"/>
          <w:spacing w:val="-4"/>
          <w:sz w:val="32"/>
          <w:szCs w:val="32"/>
        </w:rPr>
        <w:t xml:space="preserve">                            </w:t>
      </w:r>
      <w:r w:rsidR="0045594B" w:rsidRPr="000F048E">
        <w:rPr>
          <w:rFonts w:ascii="Times New Roman" w:hAnsi="Times New Roman"/>
          <w:b/>
          <w:bCs/>
          <w:color w:val="auto"/>
          <w:spacing w:val="-4"/>
          <w:sz w:val="32"/>
          <w:szCs w:val="32"/>
        </w:rPr>
        <w:t>2.345.000đồng</w:t>
      </w:r>
    </w:p>
    <w:p w:rsidR="00565854" w:rsidRPr="0045594B" w:rsidRDefault="0045594B" w:rsidP="00565854">
      <w:pPr>
        <w:tabs>
          <w:tab w:val="left" w:pos="720"/>
          <w:tab w:val="left" w:pos="1170"/>
        </w:tabs>
        <w:spacing w:after="0"/>
        <w:ind w:left="360" w:firstLine="360"/>
        <w:rPr>
          <w:rFonts w:ascii="Times New Roman" w:hAnsi="Times New Roman"/>
          <w:color w:val="auto"/>
          <w:sz w:val="36"/>
          <w:szCs w:val="36"/>
        </w:rPr>
      </w:pPr>
      <w:r w:rsidRPr="0045594B">
        <w:rPr>
          <w:rFonts w:ascii="Times New Roman" w:hAnsi="Times New Roman"/>
          <w:color w:val="auto"/>
          <w:sz w:val="36"/>
          <w:szCs w:val="36"/>
        </w:rPr>
        <w:tab/>
      </w:r>
    </w:p>
    <w:p w:rsidR="0045594B" w:rsidRPr="000F048E" w:rsidRDefault="0045594B" w:rsidP="0045594B">
      <w:pPr>
        <w:tabs>
          <w:tab w:val="left" w:pos="720"/>
        </w:tabs>
        <w:spacing w:after="0"/>
        <w:ind w:hanging="1440"/>
        <w:rPr>
          <w:rFonts w:ascii="Times New Roman" w:hAnsi="Times New Roman"/>
          <w:b/>
          <w:color w:val="auto"/>
          <w:sz w:val="28"/>
          <w:szCs w:val="28"/>
        </w:rPr>
      </w:pPr>
      <w:r w:rsidRPr="0045594B">
        <w:rPr>
          <w:rFonts w:ascii="Times New Roman" w:hAnsi="Times New Roman"/>
          <w:color w:val="auto"/>
          <w:sz w:val="36"/>
          <w:szCs w:val="36"/>
        </w:rPr>
        <w:t xml:space="preserve">                                                                       </w:t>
      </w:r>
      <w:r w:rsidR="000F048E">
        <w:rPr>
          <w:rFonts w:ascii="Times New Roman" w:hAnsi="Times New Roman"/>
          <w:color w:val="auto"/>
          <w:sz w:val="36"/>
          <w:szCs w:val="36"/>
        </w:rPr>
        <w:t xml:space="preserve">                  </w:t>
      </w:r>
      <w:bookmarkStart w:id="0" w:name="_GoBack"/>
      <w:bookmarkEnd w:id="0"/>
      <w:r w:rsidR="000F048E" w:rsidRPr="000F048E">
        <w:rPr>
          <w:rFonts w:ascii="Times New Roman" w:hAnsi="Times New Roman"/>
          <w:b/>
          <w:color w:val="auto"/>
          <w:sz w:val="28"/>
          <w:szCs w:val="28"/>
        </w:rPr>
        <w:t>HIỆU TRƯỞNG</w:t>
      </w:r>
    </w:p>
    <w:p w:rsidR="000F048E" w:rsidRPr="000F048E" w:rsidRDefault="0045594B" w:rsidP="0045594B">
      <w:pPr>
        <w:rPr>
          <w:rFonts w:ascii="Times New Roman" w:hAnsi="Times New Roman"/>
          <w:b/>
          <w:color w:val="auto"/>
          <w:sz w:val="36"/>
          <w:szCs w:val="36"/>
        </w:rPr>
      </w:pPr>
      <w:r w:rsidRPr="000F048E">
        <w:rPr>
          <w:rFonts w:ascii="Times New Roman" w:hAnsi="Times New Roman"/>
          <w:b/>
          <w:color w:val="auto"/>
          <w:sz w:val="36"/>
          <w:szCs w:val="36"/>
        </w:rPr>
        <w:tab/>
      </w:r>
      <w:r w:rsidRPr="000F048E">
        <w:rPr>
          <w:rFonts w:ascii="Times New Roman" w:hAnsi="Times New Roman"/>
          <w:b/>
          <w:color w:val="auto"/>
          <w:sz w:val="36"/>
          <w:szCs w:val="36"/>
        </w:rPr>
        <w:tab/>
      </w:r>
      <w:r w:rsidRPr="000F048E">
        <w:rPr>
          <w:rFonts w:ascii="Times New Roman" w:hAnsi="Times New Roman"/>
          <w:b/>
          <w:color w:val="auto"/>
          <w:sz w:val="36"/>
          <w:szCs w:val="36"/>
        </w:rPr>
        <w:tab/>
      </w:r>
      <w:r w:rsidRPr="000F048E">
        <w:rPr>
          <w:rFonts w:ascii="Times New Roman" w:hAnsi="Times New Roman"/>
          <w:b/>
          <w:color w:val="auto"/>
          <w:sz w:val="36"/>
          <w:szCs w:val="36"/>
        </w:rPr>
        <w:tab/>
      </w:r>
      <w:r w:rsidRPr="000F048E">
        <w:rPr>
          <w:rFonts w:ascii="Times New Roman" w:hAnsi="Times New Roman"/>
          <w:b/>
          <w:color w:val="auto"/>
          <w:sz w:val="36"/>
          <w:szCs w:val="36"/>
        </w:rPr>
        <w:tab/>
      </w:r>
      <w:r w:rsidRPr="000F048E">
        <w:rPr>
          <w:rFonts w:ascii="Times New Roman" w:hAnsi="Times New Roman"/>
          <w:b/>
          <w:color w:val="auto"/>
          <w:sz w:val="36"/>
          <w:szCs w:val="36"/>
        </w:rPr>
        <w:tab/>
      </w:r>
      <w:r w:rsidRPr="000F048E">
        <w:rPr>
          <w:rFonts w:ascii="Times New Roman" w:hAnsi="Times New Roman"/>
          <w:b/>
          <w:color w:val="auto"/>
          <w:sz w:val="36"/>
          <w:szCs w:val="36"/>
        </w:rPr>
        <w:tab/>
      </w:r>
      <w:r w:rsidRPr="000F048E">
        <w:rPr>
          <w:rFonts w:ascii="Times New Roman" w:hAnsi="Times New Roman"/>
          <w:b/>
          <w:color w:val="auto"/>
          <w:sz w:val="36"/>
          <w:szCs w:val="36"/>
        </w:rPr>
        <w:tab/>
      </w:r>
    </w:p>
    <w:p w:rsidR="006604C6" w:rsidRPr="000F048E" w:rsidRDefault="000F048E" w:rsidP="0045594B">
      <w:pPr>
        <w:rPr>
          <w:color w:val="auto"/>
          <w:sz w:val="28"/>
          <w:szCs w:val="28"/>
        </w:rPr>
      </w:pPr>
      <w:r w:rsidRPr="000F048E">
        <w:rPr>
          <w:rFonts w:ascii="Times New Roman" w:hAnsi="Times New Roman"/>
          <w:b/>
          <w:color w:val="auto"/>
          <w:sz w:val="36"/>
          <w:szCs w:val="36"/>
        </w:rPr>
        <w:t xml:space="preserve">                                                       </w:t>
      </w:r>
      <w:r>
        <w:rPr>
          <w:rFonts w:ascii="Times New Roman" w:hAnsi="Times New Roman"/>
          <w:b/>
          <w:color w:val="auto"/>
          <w:sz w:val="36"/>
          <w:szCs w:val="36"/>
        </w:rPr>
        <w:t xml:space="preserve">                   </w:t>
      </w:r>
      <w:proofErr w:type="spellStart"/>
      <w:r w:rsidRPr="000F048E">
        <w:rPr>
          <w:rFonts w:ascii="Times New Roman" w:hAnsi="Times New Roman"/>
          <w:b/>
          <w:color w:val="auto"/>
          <w:sz w:val="28"/>
          <w:szCs w:val="28"/>
        </w:rPr>
        <w:t>Phạm</w:t>
      </w:r>
      <w:proofErr w:type="spellEnd"/>
      <w:r w:rsidRPr="000F048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0F048E">
        <w:rPr>
          <w:rFonts w:ascii="Times New Roman" w:hAnsi="Times New Roman"/>
          <w:b/>
          <w:color w:val="auto"/>
          <w:sz w:val="28"/>
          <w:szCs w:val="28"/>
        </w:rPr>
        <w:t>Thị</w:t>
      </w:r>
      <w:proofErr w:type="spellEnd"/>
      <w:r w:rsidRPr="000F048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0F048E">
        <w:rPr>
          <w:rFonts w:ascii="Times New Roman" w:hAnsi="Times New Roman"/>
          <w:b/>
          <w:color w:val="auto"/>
          <w:sz w:val="28"/>
          <w:szCs w:val="28"/>
        </w:rPr>
        <w:t>Lựu</w:t>
      </w:r>
      <w:proofErr w:type="spellEnd"/>
      <w:r w:rsidR="0045594B" w:rsidRPr="000F048E">
        <w:rPr>
          <w:rFonts w:ascii="Times New Roman" w:hAnsi="Times New Roman"/>
          <w:color w:val="auto"/>
          <w:sz w:val="28"/>
          <w:szCs w:val="28"/>
        </w:rPr>
        <w:tab/>
      </w:r>
      <w:r w:rsidR="0045594B" w:rsidRPr="000F048E">
        <w:rPr>
          <w:rFonts w:ascii="Times New Roman" w:hAnsi="Times New Roman"/>
          <w:color w:val="auto"/>
          <w:sz w:val="28"/>
          <w:szCs w:val="28"/>
        </w:rPr>
        <w:tab/>
      </w:r>
      <w:r w:rsidR="0045594B" w:rsidRPr="000F048E">
        <w:rPr>
          <w:rFonts w:ascii="Times New Roman" w:hAnsi="Times New Roman"/>
          <w:color w:val="auto"/>
          <w:sz w:val="28"/>
          <w:szCs w:val="28"/>
        </w:rPr>
        <w:tab/>
      </w:r>
      <w:r w:rsidR="0045594B" w:rsidRPr="000F048E">
        <w:rPr>
          <w:rFonts w:ascii="Times New Roman" w:hAnsi="Times New Roman"/>
          <w:color w:val="auto"/>
          <w:sz w:val="28"/>
          <w:szCs w:val="28"/>
        </w:rPr>
        <w:tab/>
      </w:r>
      <w:r w:rsidR="0045594B" w:rsidRPr="000F048E">
        <w:rPr>
          <w:rFonts w:ascii="Times New Roman" w:hAnsi="Times New Roman"/>
          <w:color w:val="auto"/>
          <w:sz w:val="28"/>
          <w:szCs w:val="28"/>
        </w:rPr>
        <w:tab/>
      </w:r>
      <w:r w:rsidR="0045594B" w:rsidRPr="000F048E">
        <w:rPr>
          <w:rFonts w:ascii="Times New Roman" w:hAnsi="Times New Roman"/>
          <w:color w:val="auto"/>
          <w:sz w:val="28"/>
          <w:szCs w:val="28"/>
        </w:rPr>
        <w:tab/>
      </w:r>
    </w:p>
    <w:sectPr w:rsidR="006604C6" w:rsidRPr="000F048E" w:rsidSect="0045594B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E0" w:rsidRDefault="004161E0" w:rsidP="000F048E">
      <w:pPr>
        <w:spacing w:after="0" w:line="240" w:lineRule="auto"/>
      </w:pPr>
      <w:r>
        <w:separator/>
      </w:r>
    </w:p>
  </w:endnote>
  <w:endnote w:type="continuationSeparator" w:id="0">
    <w:p w:rsidR="004161E0" w:rsidRDefault="004161E0" w:rsidP="000F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E0" w:rsidRDefault="004161E0" w:rsidP="000F048E">
      <w:pPr>
        <w:spacing w:after="0" w:line="240" w:lineRule="auto"/>
      </w:pPr>
      <w:r>
        <w:separator/>
      </w:r>
    </w:p>
  </w:footnote>
  <w:footnote w:type="continuationSeparator" w:id="0">
    <w:p w:rsidR="004161E0" w:rsidRDefault="004161E0" w:rsidP="000F0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4B"/>
    <w:rsid w:val="000F048E"/>
    <w:rsid w:val="00392BFB"/>
    <w:rsid w:val="004161E0"/>
    <w:rsid w:val="0045594B"/>
    <w:rsid w:val="00565854"/>
    <w:rsid w:val="006604C6"/>
    <w:rsid w:val="008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BE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B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CB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CB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CB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CB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CB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CB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CB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CB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CB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CB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CB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CB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CB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CB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CB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CB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CB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2CB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62CB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62CB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62CB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B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62CBE"/>
    <w:rPr>
      <w:b/>
      <w:bCs/>
      <w:spacing w:val="0"/>
    </w:rPr>
  </w:style>
  <w:style w:type="character" w:styleId="Emphasis">
    <w:name w:val="Emphasis"/>
    <w:uiPriority w:val="20"/>
    <w:qFormat/>
    <w:rsid w:val="00862CB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62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2C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2CB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2CBE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CB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CB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862CB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62CB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62CB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62CB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62CB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CB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8E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0F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8E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BE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B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CB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CB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CB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CB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CB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CB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CB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CB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CB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CB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CB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CB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CB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CB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CB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CB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CB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2CB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62CB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62CB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62CB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B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62CBE"/>
    <w:rPr>
      <w:b/>
      <w:bCs/>
      <w:spacing w:val="0"/>
    </w:rPr>
  </w:style>
  <w:style w:type="character" w:styleId="Emphasis">
    <w:name w:val="Emphasis"/>
    <w:uiPriority w:val="20"/>
    <w:qFormat/>
    <w:rsid w:val="00862CB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62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2C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2CB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2CBE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CB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CB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862CB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62CB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62CB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62CB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62CB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CB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8E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0F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8E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</dc:creator>
  <cp:lastModifiedBy>Kieu</cp:lastModifiedBy>
  <cp:revision>1</cp:revision>
  <dcterms:created xsi:type="dcterms:W3CDTF">2023-06-22T00:35:00Z</dcterms:created>
  <dcterms:modified xsi:type="dcterms:W3CDTF">2023-06-22T05:54:00Z</dcterms:modified>
</cp:coreProperties>
</file>