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D8" w:rsidRPr="002F1915" w:rsidRDefault="00A60FD8" w:rsidP="00A60FD8">
      <w:pPr>
        <w:spacing w:after="200" w:line="276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2F1915">
        <w:rPr>
          <w:rFonts w:ascii="Times New Roman" w:eastAsia="Calibri" w:hAnsi="Times New Roman" w:cs="Times New Roman"/>
          <w:sz w:val="56"/>
          <w:szCs w:val="56"/>
        </w:rPr>
        <w:t>BẢ</w:t>
      </w:r>
      <w:r>
        <w:rPr>
          <w:rFonts w:ascii="Times New Roman" w:eastAsia="Calibri" w:hAnsi="Times New Roman" w:cs="Times New Roman"/>
          <w:sz w:val="56"/>
          <w:szCs w:val="56"/>
        </w:rPr>
        <w:t>N TIN SỨC KHỎE</w:t>
      </w:r>
    </w:p>
    <w:p w:rsidR="00A60FD8" w:rsidRDefault="00A60FD8" w:rsidP="00A60FD8">
      <w:pPr>
        <w:spacing w:after="200" w:line="276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A60FD8" w:rsidRPr="002F1915" w:rsidRDefault="00A60FD8" w:rsidP="00A60FD8">
      <w:pPr>
        <w:spacing w:after="200" w:line="276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2F1915">
        <w:rPr>
          <w:rFonts w:ascii="Times New Roman" w:eastAsia="Calibri" w:hAnsi="Times New Roman" w:cs="Times New Roman"/>
          <w:sz w:val="40"/>
          <w:szCs w:val="40"/>
        </w:rPr>
        <w:t>Để</w:t>
      </w:r>
      <w:r>
        <w:rPr>
          <w:rFonts w:ascii="Times New Roman" w:eastAsia="Calibri" w:hAnsi="Times New Roman" w:cs="Times New Roman"/>
          <w:sz w:val="40"/>
          <w:szCs w:val="40"/>
        </w:rPr>
        <w:t xml:space="preserve"> phòng tránh các bệnh</w:t>
      </w:r>
      <w:r w:rsidRPr="002F1915">
        <w:rPr>
          <w:rFonts w:ascii="Times New Roman" w:eastAsia="Calibri" w:hAnsi="Times New Roman" w:cs="Times New Roman"/>
          <w:sz w:val="40"/>
          <w:szCs w:val="40"/>
        </w:rPr>
        <w:t>:</w:t>
      </w:r>
      <w:r>
        <w:rPr>
          <w:rFonts w:ascii="Times New Roman" w:eastAsia="Calibri" w:hAnsi="Times New Roman" w:cs="Times New Roman"/>
          <w:sz w:val="40"/>
          <w:szCs w:val="40"/>
        </w:rPr>
        <w:t xml:space="preserve"> Sốt xuất huyết, tay chân miệng</w:t>
      </w:r>
    </w:p>
    <w:p w:rsidR="00A60FD8" w:rsidRPr="009D3CD8" w:rsidRDefault="00A60FD8" w:rsidP="00A60F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Cho trẻ mặc quần áo dài để tránh muỗi đốt, không cho trẻ cắn móng tay, móng chân</w:t>
      </w:r>
      <w:r w:rsidRPr="002F1915">
        <w:rPr>
          <w:rFonts w:ascii="Times New Roman" w:eastAsia="Calibri" w:hAnsi="Times New Roman" w:cs="Times New Roman"/>
          <w:sz w:val="40"/>
          <w:szCs w:val="40"/>
        </w:rPr>
        <w:t>.</w:t>
      </w:r>
    </w:p>
    <w:p w:rsidR="00A60FD8" w:rsidRPr="002F1915" w:rsidRDefault="00A60FD8" w:rsidP="00A60F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PH nhắc nhở trẻ rửa tay thường xuyên bằng xà phòng trước khi ăn, khi chơi xong hoặc lúc nào tay dơ</w:t>
      </w:r>
    </w:p>
    <w:p w:rsidR="00A60FD8" w:rsidRDefault="00A60FD8" w:rsidP="00A60F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2F1915">
        <w:rPr>
          <w:rFonts w:ascii="Times New Roman" w:eastAsia="Calibri" w:hAnsi="Times New Roman" w:cs="Times New Roman"/>
          <w:sz w:val="40"/>
          <w:szCs w:val="40"/>
        </w:rPr>
        <w:t>Hằng tuần PH giặt nệm gối, cặp, giày dép, cắt móng tay, móng chân cho bé.</w:t>
      </w:r>
    </w:p>
    <w:p w:rsidR="00A60FD8" w:rsidRDefault="00A60FD8" w:rsidP="00A60F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Khi trẻ có các triệu chứng sốt, chảy máu mũi, máu răng, đi cầu ra máu do xuất huyết hoặc xuất hiện chấm xuất huyết trên da ở những bộ phận cẳng tay, cẳng chân, nách, ngực…thì PH nên đưa trẻ đến cơ quan y tế để điều trị kịp thời.</w:t>
      </w:r>
    </w:p>
    <w:p w:rsidR="00A60FD8" w:rsidRPr="002F1915" w:rsidRDefault="00A60FD8" w:rsidP="00A60FD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A60FD8" w:rsidRDefault="00A60FD8" w:rsidP="00A60FD8">
      <w:pPr>
        <w:spacing w:after="200" w:line="276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2F1915"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ab/>
      </w:r>
      <w:r w:rsidRPr="002F1915"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ab/>
      </w:r>
      <w:r w:rsidRPr="002F1915"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ab/>
      </w:r>
      <w:r w:rsidRPr="002F1915"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ab/>
      </w:r>
      <w:r w:rsidRPr="002F1915"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ab/>
      </w:r>
      <w:r w:rsidRPr="002F1915"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ab/>
      </w:r>
    </w:p>
    <w:p w:rsidR="00B97AC5" w:rsidRDefault="00B97AC5">
      <w:bookmarkStart w:id="0" w:name="_GoBack"/>
      <w:bookmarkEnd w:id="0"/>
    </w:p>
    <w:sectPr w:rsidR="00B97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47723"/>
    <w:multiLevelType w:val="hybridMultilevel"/>
    <w:tmpl w:val="E59412E4"/>
    <w:lvl w:ilvl="0" w:tplc="C096F4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D8"/>
    <w:rsid w:val="00A60FD8"/>
    <w:rsid w:val="00B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4F466-B9DF-48E2-BC4D-FC027DB7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2023-09-09T09:10:00Z</dcterms:created>
  <dcterms:modified xsi:type="dcterms:W3CDTF">2023-09-09T09:10:00Z</dcterms:modified>
</cp:coreProperties>
</file>