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00B8" w:rsidRPr="001146B2" w:rsidRDefault="00C300B8" w:rsidP="00C300B8">
      <w:pPr>
        <w:spacing w:after="12" w:line="240" w:lineRule="auto"/>
        <w:jc w:val="center"/>
        <w:rPr>
          <w:rFonts w:ascii="Times New Roman" w:hAnsi="Times New Roman" w:cs="Times New Roman"/>
          <w:b/>
          <w:sz w:val="44"/>
          <w:szCs w:val="32"/>
        </w:rPr>
      </w:pPr>
      <w:bookmarkStart w:id="0" w:name="_GoBack"/>
      <w:bookmarkEnd w:id="0"/>
      <w:r w:rsidRPr="001146B2">
        <w:rPr>
          <w:rFonts w:ascii="Times New Roman" w:hAnsi="Times New Roman" w:cs="Times New Roman"/>
          <w:b/>
          <w:sz w:val="44"/>
          <w:szCs w:val="32"/>
        </w:rPr>
        <w:t xml:space="preserve">THỰC ĐƠN TUẦN </w:t>
      </w:r>
      <w:r>
        <w:rPr>
          <w:rFonts w:ascii="Times New Roman" w:hAnsi="Times New Roman" w:cs="Times New Roman"/>
          <w:b/>
          <w:sz w:val="44"/>
          <w:szCs w:val="32"/>
        </w:rPr>
        <w:t>2</w:t>
      </w:r>
    </w:p>
    <w:p w:rsidR="00C300B8" w:rsidRPr="00E80069" w:rsidRDefault="00C300B8" w:rsidP="00C300B8">
      <w:pPr>
        <w:spacing w:after="12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Từ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10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E80069">
        <w:rPr>
          <w:rFonts w:ascii="Times New Roman" w:hAnsi="Times New Roman" w:cs="Times New Roman"/>
          <w:b/>
          <w:sz w:val="28"/>
          <w:szCs w:val="28"/>
        </w:rPr>
        <w:t>đến</w:t>
      </w:r>
      <w:proofErr w:type="spellEnd"/>
      <w:r w:rsidRPr="00E8006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14</w:t>
      </w:r>
      <w:r w:rsidRPr="00E80069">
        <w:rPr>
          <w:rFonts w:ascii="Times New Roman" w:hAnsi="Times New Roman" w:cs="Times New Roman"/>
          <w:b/>
          <w:sz w:val="28"/>
          <w:szCs w:val="28"/>
        </w:rPr>
        <w:t>/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E80069">
        <w:rPr>
          <w:rFonts w:ascii="Times New Roman" w:hAnsi="Times New Roman" w:cs="Times New Roman"/>
          <w:b/>
          <w:sz w:val="28"/>
          <w:szCs w:val="28"/>
        </w:rPr>
        <w:t>/202</w:t>
      </w:r>
      <w:r>
        <w:rPr>
          <w:rFonts w:ascii="Times New Roman" w:hAnsi="Times New Roman" w:cs="Times New Roman"/>
          <w:b/>
          <w:sz w:val="28"/>
          <w:szCs w:val="28"/>
        </w:rPr>
        <w:t>3</w:t>
      </w:r>
    </w:p>
    <w:tbl>
      <w:tblPr>
        <w:tblStyle w:val="TableGrid"/>
        <w:tblpPr w:leftFromText="180" w:rightFromText="180" w:vertAnchor="text" w:horzAnchor="margin" w:tblpY="304"/>
        <w:tblW w:w="0" w:type="auto"/>
        <w:tblLook w:val="04A0" w:firstRow="1" w:lastRow="0" w:firstColumn="1" w:lastColumn="0" w:noHBand="0" w:noVBand="1"/>
      </w:tblPr>
      <w:tblGrid>
        <w:gridCol w:w="1638"/>
        <w:gridCol w:w="1178"/>
        <w:gridCol w:w="1669"/>
        <w:gridCol w:w="1470"/>
        <w:gridCol w:w="1638"/>
        <w:gridCol w:w="1436"/>
        <w:gridCol w:w="1567"/>
        <w:gridCol w:w="2580"/>
      </w:tblGrid>
      <w:tr w:rsidR="00C300B8" w:rsidRPr="00C81751" w:rsidTr="004D5E93">
        <w:tc>
          <w:tcPr>
            <w:tcW w:w="1679" w:type="dxa"/>
            <w:vMerge w:val="restart"/>
          </w:tcPr>
          <w:p w:rsidR="00C300B8" w:rsidRPr="00C81751" w:rsidRDefault="00C300B8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THỜI GIAN</w:t>
            </w:r>
          </w:p>
        </w:tc>
        <w:tc>
          <w:tcPr>
            <w:tcW w:w="1341" w:type="dxa"/>
            <w:vMerge w:val="restart"/>
          </w:tcPr>
          <w:p w:rsidR="00C300B8" w:rsidRPr="00C81751" w:rsidRDefault="00C300B8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LỚP</w:t>
            </w:r>
          </w:p>
        </w:tc>
        <w:tc>
          <w:tcPr>
            <w:tcW w:w="1953" w:type="dxa"/>
            <w:vMerge w:val="restart"/>
          </w:tcPr>
          <w:p w:rsidR="00C300B8" w:rsidRPr="00C81751" w:rsidRDefault="00C300B8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SÁNG</w:t>
            </w:r>
          </w:p>
        </w:tc>
        <w:tc>
          <w:tcPr>
            <w:tcW w:w="6835" w:type="dxa"/>
            <w:gridSpan w:val="4"/>
          </w:tcPr>
          <w:p w:rsidR="00C300B8" w:rsidRPr="00C81751" w:rsidRDefault="00C300B8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TRƯA</w:t>
            </w:r>
          </w:p>
        </w:tc>
        <w:tc>
          <w:tcPr>
            <w:tcW w:w="3150" w:type="dxa"/>
            <w:vMerge w:val="restart"/>
          </w:tcPr>
          <w:p w:rsidR="00C300B8" w:rsidRPr="00C81751" w:rsidRDefault="00C300B8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XẾ</w:t>
            </w:r>
          </w:p>
        </w:tc>
      </w:tr>
      <w:tr w:rsidR="00C300B8" w:rsidRPr="00C81751" w:rsidTr="004D5E93">
        <w:tc>
          <w:tcPr>
            <w:tcW w:w="1679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53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</w:tcPr>
          <w:p w:rsidR="00C300B8" w:rsidRPr="00C81751" w:rsidRDefault="00C300B8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MẶN</w:t>
            </w:r>
          </w:p>
        </w:tc>
        <w:tc>
          <w:tcPr>
            <w:tcW w:w="1890" w:type="dxa"/>
          </w:tcPr>
          <w:p w:rsidR="00C300B8" w:rsidRPr="00C81751" w:rsidRDefault="00C300B8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CANH</w:t>
            </w:r>
          </w:p>
        </w:tc>
        <w:tc>
          <w:tcPr>
            <w:tcW w:w="1530" w:type="dxa"/>
          </w:tcPr>
          <w:p w:rsidR="00C300B8" w:rsidRPr="00C81751" w:rsidRDefault="00C300B8" w:rsidP="004D5E9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XÀO (LUỘC)</w:t>
            </w:r>
          </w:p>
        </w:tc>
        <w:tc>
          <w:tcPr>
            <w:tcW w:w="1710" w:type="dxa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b/>
                <w:sz w:val="28"/>
                <w:szCs w:val="28"/>
              </w:rPr>
              <w:t>TRÁNG MIỆNG</w:t>
            </w:r>
          </w:p>
        </w:tc>
        <w:tc>
          <w:tcPr>
            <w:tcW w:w="315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0B8" w:rsidRPr="00C81751" w:rsidTr="004D5E93">
        <w:tc>
          <w:tcPr>
            <w:tcW w:w="1679" w:type="dxa"/>
            <w:vMerge w:val="restart"/>
          </w:tcPr>
          <w:p w:rsidR="00C300B8" w:rsidRPr="00C81751" w:rsidRDefault="00C300B8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hai</w:t>
            </w:r>
            <w:proofErr w:type="spellEnd"/>
          </w:p>
          <w:p w:rsidR="00C300B8" w:rsidRPr="00C81751" w:rsidRDefault="00C300B8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C300B8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tiếu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nam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vang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5" w:type="dxa"/>
            <w:vMerge w:val="restart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Trứng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</w:p>
        </w:tc>
        <w:tc>
          <w:tcPr>
            <w:tcW w:w="1890" w:type="dxa"/>
            <w:vMerge w:val="restart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nhúng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</w:p>
        </w:tc>
        <w:tc>
          <w:tcPr>
            <w:tcW w:w="1530" w:type="dxa"/>
            <w:vMerge w:val="restart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leo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tỏi</w:t>
            </w:r>
            <w:proofErr w:type="spellEnd"/>
          </w:p>
        </w:tc>
        <w:tc>
          <w:tcPr>
            <w:tcW w:w="1710" w:type="dxa"/>
            <w:vMerge w:val="restart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Thanh long</w:t>
            </w:r>
          </w:p>
        </w:tc>
        <w:tc>
          <w:tcPr>
            <w:tcW w:w="3150" w:type="dxa"/>
            <w:vMerge w:val="restart"/>
          </w:tcPr>
          <w:p w:rsidR="00C300B8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thập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cẩm</w:t>
            </w:r>
            <w:proofErr w:type="spellEnd"/>
          </w:p>
          <w:p w:rsidR="00C300B8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dây</w:t>
            </w:r>
            <w:proofErr w:type="spellEnd"/>
          </w:p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0B8" w:rsidRPr="00C81751" w:rsidTr="004D5E93">
        <w:tc>
          <w:tcPr>
            <w:tcW w:w="1679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0B8" w:rsidRPr="00C81751" w:rsidTr="004D5E93">
        <w:tc>
          <w:tcPr>
            <w:tcW w:w="1679" w:type="dxa"/>
            <w:vMerge w:val="restart"/>
          </w:tcPr>
          <w:p w:rsidR="00C300B8" w:rsidRPr="00C81751" w:rsidRDefault="00C300B8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</w:p>
          <w:p w:rsidR="00C300B8" w:rsidRPr="00C81751" w:rsidRDefault="00C300B8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C300B8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Nui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ống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băm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5" w:type="dxa"/>
            <w:vMerge w:val="restart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chiên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giòn</w:t>
            </w:r>
            <w:proofErr w:type="spellEnd"/>
          </w:p>
        </w:tc>
        <w:tc>
          <w:tcPr>
            <w:tcW w:w="1890" w:type="dxa"/>
            <w:vMerge w:val="restart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lá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giang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1530" w:type="dxa"/>
            <w:vMerge w:val="restart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đũa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Chuối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cau</w:t>
            </w:r>
            <w:proofErr w:type="spellEnd"/>
          </w:p>
        </w:tc>
        <w:tc>
          <w:tcPr>
            <w:tcW w:w="3150" w:type="dxa"/>
            <w:vMerge w:val="restart"/>
          </w:tcPr>
          <w:p w:rsidR="00C300B8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Mìến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300B8" w:rsidRPr="00C81751" w:rsidTr="004D5E93">
        <w:tc>
          <w:tcPr>
            <w:tcW w:w="1679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0B8" w:rsidRPr="00C81751" w:rsidTr="004D5E93">
        <w:tc>
          <w:tcPr>
            <w:tcW w:w="1679" w:type="dxa"/>
            <w:vMerge w:val="restart"/>
          </w:tcPr>
          <w:p w:rsidR="00C300B8" w:rsidRPr="00C81751" w:rsidRDefault="00C300B8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tư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12/4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C300B8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Bún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riêu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đồng</w:t>
            </w:r>
            <w:proofErr w:type="spellEnd"/>
          </w:p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5" w:type="dxa"/>
            <w:vMerge w:val="restart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kho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hũ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dừa</w:t>
            </w:r>
            <w:proofErr w:type="spellEnd"/>
          </w:p>
        </w:tc>
        <w:tc>
          <w:tcPr>
            <w:tcW w:w="1890" w:type="dxa"/>
            <w:vMerge w:val="restart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bầu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nấu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</w:p>
        </w:tc>
        <w:tc>
          <w:tcPr>
            <w:tcW w:w="1530" w:type="dxa"/>
            <w:vMerge w:val="restart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TC, BP: 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Cải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luộc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10" w:type="dxa"/>
            <w:vMerge w:val="restart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quế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KĐ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150" w:type="dxa"/>
            <w:vMerge w:val="restart"/>
          </w:tcPr>
          <w:p w:rsidR="00C300B8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Cháo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xanh</w:t>
            </w:r>
            <w:proofErr w:type="spellEnd"/>
          </w:p>
          <w:p w:rsidR="00C300B8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cam</w:t>
            </w:r>
          </w:p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0B8" w:rsidRPr="00C81751" w:rsidTr="004D5E93">
        <w:tc>
          <w:tcPr>
            <w:tcW w:w="1679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0B8" w:rsidRPr="00C81751" w:rsidTr="004D5E93">
        <w:tc>
          <w:tcPr>
            <w:tcW w:w="1679" w:type="dxa"/>
            <w:vMerge w:val="restart"/>
          </w:tcPr>
          <w:p w:rsidR="00C300B8" w:rsidRPr="00C81751" w:rsidRDefault="00C300B8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năm</w:t>
            </w:r>
            <w:proofErr w:type="spellEnd"/>
          </w:p>
          <w:p w:rsidR="00C300B8" w:rsidRPr="00C81751" w:rsidRDefault="00C300B8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Súp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hải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sản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  <w:tc>
          <w:tcPr>
            <w:tcW w:w="1705" w:type="dxa"/>
            <w:vMerge w:val="restart"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gà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rau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củ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890" w:type="dxa"/>
            <w:vMerge w:val="restart"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khoai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tây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hầm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xương</w:t>
            </w:r>
            <w:proofErr w:type="spellEnd"/>
          </w:p>
        </w:tc>
        <w:tc>
          <w:tcPr>
            <w:tcW w:w="1530" w:type="dxa"/>
            <w:vMerge w:val="restart"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Bí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hấp</w:t>
            </w:r>
            <w:proofErr w:type="spellEnd"/>
          </w:p>
        </w:tc>
        <w:tc>
          <w:tcPr>
            <w:tcW w:w="1710" w:type="dxa"/>
            <w:vMerge w:val="restart"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AH</w:t>
            </w:r>
          </w:p>
        </w:tc>
        <w:tc>
          <w:tcPr>
            <w:tcW w:w="3150" w:type="dxa"/>
            <w:vMerge w:val="restart"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Mì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spaghetti 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bò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bằm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Nước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tắc</w:t>
            </w:r>
            <w:proofErr w:type="spellEnd"/>
          </w:p>
        </w:tc>
      </w:tr>
      <w:tr w:rsidR="00C300B8" w:rsidRPr="00C81751" w:rsidTr="004D5E93">
        <w:tc>
          <w:tcPr>
            <w:tcW w:w="1679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300B8" w:rsidRPr="00C81751" w:rsidTr="004D5E93">
        <w:tc>
          <w:tcPr>
            <w:tcW w:w="1679" w:type="dxa"/>
            <w:vMerge w:val="restart"/>
          </w:tcPr>
          <w:p w:rsidR="00C300B8" w:rsidRDefault="00C300B8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Thứ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sáu</w:t>
            </w:r>
            <w:proofErr w:type="spellEnd"/>
          </w:p>
          <w:p w:rsidR="00C300B8" w:rsidRPr="00C81751" w:rsidRDefault="00C300B8" w:rsidP="004D5E9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/2022)</w:t>
            </w:r>
          </w:p>
        </w:tc>
        <w:tc>
          <w:tcPr>
            <w:tcW w:w="1341" w:type="dxa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Nhà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trẻ</w:t>
            </w:r>
            <w:proofErr w:type="spellEnd"/>
          </w:p>
        </w:tc>
        <w:tc>
          <w:tcPr>
            <w:tcW w:w="1953" w:type="dxa"/>
            <w:vMerge w:val="restart"/>
          </w:tcPr>
          <w:p w:rsidR="00C300B8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tôm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thịt</w:t>
            </w:r>
            <w:proofErr w:type="spellEnd"/>
          </w:p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Grow IQ plus </w:t>
            </w:r>
          </w:p>
        </w:tc>
        <w:tc>
          <w:tcPr>
            <w:tcW w:w="1705" w:type="dxa"/>
            <w:vMerge w:val="restart"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Xíu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mại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sốt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cà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chua</w:t>
            </w:r>
            <w:proofErr w:type="spellEnd"/>
          </w:p>
        </w:tc>
        <w:tc>
          <w:tcPr>
            <w:tcW w:w="1890" w:type="dxa"/>
            <w:vMerge w:val="restart"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Canh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mướp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hủ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non</w:t>
            </w:r>
          </w:p>
        </w:tc>
        <w:tc>
          <w:tcPr>
            <w:tcW w:w="1530" w:type="dxa"/>
            <w:vMerge w:val="restart"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TC, BP: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Đậu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cove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xào</w:t>
            </w:r>
            <w:proofErr w:type="spellEnd"/>
          </w:p>
        </w:tc>
        <w:tc>
          <w:tcPr>
            <w:tcW w:w="1710" w:type="dxa"/>
            <w:vMerge w:val="restart"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Dưa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hấu</w:t>
            </w:r>
            <w:proofErr w:type="spellEnd"/>
          </w:p>
        </w:tc>
        <w:tc>
          <w:tcPr>
            <w:tcW w:w="3150" w:type="dxa"/>
            <w:vMerge w:val="restart"/>
          </w:tcPr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Bánh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ngọt</w:t>
            </w:r>
            <w:proofErr w:type="spellEnd"/>
          </w:p>
          <w:p w:rsidR="00C300B8" w:rsidRPr="001A071F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>Sữa</w:t>
            </w:r>
            <w:proofErr w:type="spellEnd"/>
            <w:r w:rsidRPr="001A071F">
              <w:rPr>
                <w:rFonts w:ascii="Times New Roman" w:hAnsi="Times New Roman" w:cs="Times New Roman"/>
                <w:sz w:val="28"/>
                <w:szCs w:val="28"/>
              </w:rPr>
              <w:t xml:space="preserve"> Grow IQ plus</w:t>
            </w:r>
          </w:p>
        </w:tc>
      </w:tr>
      <w:tr w:rsidR="00C300B8" w:rsidRPr="00C81751" w:rsidTr="004D5E93">
        <w:tc>
          <w:tcPr>
            <w:tcW w:w="1679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41" w:type="dxa"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Mẫu</w:t>
            </w:r>
            <w:proofErr w:type="spellEnd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81751">
              <w:rPr>
                <w:rFonts w:ascii="Times New Roman" w:hAnsi="Times New Roman" w:cs="Times New Roman"/>
                <w:sz w:val="28"/>
                <w:szCs w:val="28"/>
              </w:rPr>
              <w:t>giáo</w:t>
            </w:r>
            <w:proofErr w:type="spellEnd"/>
          </w:p>
        </w:tc>
        <w:tc>
          <w:tcPr>
            <w:tcW w:w="1953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5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3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50" w:type="dxa"/>
            <w:vMerge/>
          </w:tcPr>
          <w:p w:rsidR="00C300B8" w:rsidRPr="00C81751" w:rsidRDefault="00C300B8" w:rsidP="004D5E9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300B8" w:rsidRPr="00EB3A8C" w:rsidRDefault="00C300B8" w:rsidP="00C300B8">
      <w:pPr>
        <w:spacing w:after="0" w:line="240" w:lineRule="auto"/>
        <w:ind w:left="864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Ngày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14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tháng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4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sz w:val="32"/>
          <w:szCs w:val="32"/>
        </w:rPr>
        <w:t>năm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 xml:space="preserve"> 202</w:t>
      </w:r>
      <w:r>
        <w:rPr>
          <w:rFonts w:ascii="Times New Roman" w:hAnsi="Times New Roman" w:cs="Times New Roman"/>
          <w:sz w:val="32"/>
          <w:szCs w:val="32"/>
        </w:rPr>
        <w:t>2</w:t>
      </w:r>
      <w:r w:rsidRPr="00EB3A8C">
        <w:rPr>
          <w:rFonts w:ascii="Times New Roman" w:hAnsi="Times New Roman" w:cs="Times New Roman"/>
          <w:sz w:val="32"/>
          <w:szCs w:val="32"/>
        </w:rPr>
        <w:t xml:space="preserve"> </w:t>
      </w:r>
    </w:p>
    <w:p w:rsidR="00C300B8" w:rsidRDefault="00C300B8" w:rsidP="00C300B8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 w:rsidRPr="00EB3A8C">
        <w:rPr>
          <w:rFonts w:ascii="Times New Roman" w:hAnsi="Times New Roman" w:cs="Times New Roman"/>
          <w:sz w:val="32"/>
          <w:szCs w:val="32"/>
        </w:rPr>
        <w:tab/>
        <w:t xml:space="preserve">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P.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  <w:r w:rsidRPr="00EB3A8C">
        <w:rPr>
          <w:rFonts w:ascii="Times New Roman" w:hAnsi="Times New Roman" w:cs="Times New Roman"/>
          <w:sz w:val="32"/>
          <w:szCs w:val="32"/>
        </w:rPr>
        <w:tab/>
        <w:t xml:space="preserve">                               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Cấp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dưỡng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                          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Duyệt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Hiệu</w:t>
      </w:r>
      <w:proofErr w:type="spellEnd"/>
      <w:r w:rsidRPr="00EB3A8C"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spellStart"/>
      <w:r w:rsidRPr="00EB3A8C">
        <w:rPr>
          <w:rFonts w:ascii="Times New Roman" w:hAnsi="Times New Roman" w:cs="Times New Roman"/>
          <w:b/>
          <w:sz w:val="32"/>
          <w:szCs w:val="32"/>
        </w:rPr>
        <w:t>trưởng</w:t>
      </w:r>
      <w:proofErr w:type="spellEnd"/>
    </w:p>
    <w:p w:rsidR="00C300B8" w:rsidRPr="00EB3A8C" w:rsidRDefault="00C300B8" w:rsidP="00C300B8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lastRenderedPageBreak/>
        <w:t xml:space="preserve">    </w:t>
      </w:r>
    </w:p>
    <w:p w:rsidR="007F066F" w:rsidRDefault="007F066F"/>
    <w:sectPr w:rsidR="007F066F" w:rsidSect="00C300B8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0B8"/>
    <w:rsid w:val="007F066F"/>
    <w:rsid w:val="00BC1AE7"/>
    <w:rsid w:val="00C30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00B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300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178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2023-04-17T04:24:00Z</dcterms:created>
  <dcterms:modified xsi:type="dcterms:W3CDTF">2023-04-17T04:24:00Z</dcterms:modified>
</cp:coreProperties>
</file>