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B6A" w:rsidRPr="00942B6A" w:rsidRDefault="00942B6A" w:rsidP="00942B6A">
      <w:pPr>
        <w:shd w:val="clear" w:color="auto" w:fill="FFFFFF"/>
        <w:spacing w:before="0" w:after="0"/>
        <w:jc w:val="both"/>
        <w:rPr>
          <w:rFonts w:ascii="inherit" w:eastAsia="Times New Roman" w:hAnsi="inherit" w:cs="Segoe UI"/>
          <w:color w:val="050505"/>
          <w:sz w:val="23"/>
          <w:szCs w:val="23"/>
        </w:rPr>
      </w:pPr>
      <w:r w:rsidRPr="00942B6A">
        <w:rPr>
          <w:rFonts w:ascii="inherit" w:eastAsia="Times New Roman" w:hAnsi="inherit" w:cs="Segoe UI"/>
          <w:color w:val="050505"/>
          <w:sz w:val="23"/>
          <w:szCs w:val="23"/>
        </w:rPr>
        <w:t>Trường Mầm non Long Thạnh Mỹ, TP Thủ Đức đạt chuẩn quốc gia mức độ 2 và kiểm định chất lượng cấp độ 3</w:t>
      </w:r>
    </w:p>
    <w:p w:rsidR="00942B6A" w:rsidRPr="00942B6A" w:rsidRDefault="00942B6A" w:rsidP="00942B6A">
      <w:pPr>
        <w:shd w:val="clear" w:color="auto" w:fill="FFFFFF"/>
        <w:spacing w:after="0"/>
        <w:jc w:val="both"/>
        <w:rPr>
          <w:rFonts w:ascii="inherit" w:eastAsia="Times New Roman" w:hAnsi="inherit" w:cs="Segoe UI"/>
          <w:color w:val="050505"/>
          <w:sz w:val="23"/>
          <w:szCs w:val="23"/>
        </w:rPr>
      </w:pPr>
      <w:r w:rsidRPr="00942B6A">
        <w:rPr>
          <w:rFonts w:ascii="inherit" w:eastAsia="Times New Roman" w:hAnsi="inherit" w:cs="Segoe UI"/>
          <w:color w:val="050505"/>
          <w:sz w:val="23"/>
          <w:szCs w:val="23"/>
        </w:rPr>
        <w:t>***</w:t>
      </w:r>
    </w:p>
    <w:p w:rsidR="00942B6A" w:rsidRPr="00942B6A" w:rsidRDefault="00942B6A" w:rsidP="00942B6A">
      <w:pPr>
        <w:shd w:val="clear" w:color="auto" w:fill="FFFFFF"/>
        <w:spacing w:before="0" w:after="0"/>
        <w:jc w:val="both"/>
        <w:rPr>
          <w:rFonts w:ascii="inherit" w:eastAsia="Times New Roman" w:hAnsi="inherit" w:cs="Segoe UI"/>
          <w:color w:val="050505"/>
          <w:sz w:val="23"/>
          <w:szCs w:val="23"/>
        </w:rPr>
      </w:pPr>
      <w:r w:rsidRPr="00942B6A">
        <w:rPr>
          <w:rFonts w:ascii="inherit" w:eastAsia="Times New Roman" w:hAnsi="inherit" w:cs="Segoe UI"/>
          <w:color w:val="050505"/>
          <w:sz w:val="23"/>
          <w:szCs w:val="23"/>
        </w:rPr>
        <w:t xml:space="preserve">Sáng ngày 30/5, Trường Mầm non Long Thạnh Mỹ, TP Thủ Đức tổ chức lễ đón Bằng công nhận trường đạt chuẩn quốc gia mức độ 2 và kiểm định chất lượng giáo dục cấp độ 3. </w:t>
      </w:r>
    </w:p>
    <w:p w:rsidR="00942B6A" w:rsidRPr="00942B6A" w:rsidRDefault="00942B6A" w:rsidP="00942B6A">
      <w:pPr>
        <w:shd w:val="clear" w:color="auto" w:fill="FFFFFF"/>
        <w:spacing w:after="0"/>
        <w:jc w:val="both"/>
        <w:rPr>
          <w:rFonts w:ascii="inherit" w:eastAsia="Times New Roman" w:hAnsi="inherit" w:cs="Segoe UI"/>
          <w:color w:val="050505"/>
          <w:sz w:val="23"/>
          <w:szCs w:val="23"/>
        </w:rPr>
      </w:pPr>
      <w:r w:rsidRPr="00942B6A">
        <w:rPr>
          <w:rFonts w:ascii="inherit" w:eastAsia="Times New Roman" w:hAnsi="inherit" w:cs="Segoe UI"/>
          <w:color w:val="050505"/>
          <w:sz w:val="23"/>
          <w:szCs w:val="23"/>
        </w:rPr>
        <w:t>Tham dự có các đồng chí: Lê Hoài Nam, Phó Giám đốc Sở Giáo dục và Đào tạo (GD&amp;ĐT) TP Hồ Chí Minh; Võ Thiện Cang, Trưởng Phòng Khảo thí và Kiểm định chất lượng Giáo dục, Sở GD&amp;ĐT TP Hồ Chí Minh; Lương Thị Hồng Điệp, Trưởng Phòng Mầm non, Sở GD&amp;ĐT TP Hồ Chí Minh’; Nguyễn Kỳ Phùng, UVBTV Thành ủy, Phó Chủ tịch UBND TP Thủ Đức; Nguyễn Thái Vĩnh Nguyên, Thành ủy viên, Trưởng Phòng Giáo dục và đào tạo TP Thủ Đức…</w:t>
      </w:r>
    </w:p>
    <w:p w:rsidR="00942B6A" w:rsidRPr="00942B6A" w:rsidRDefault="00942B6A" w:rsidP="00942B6A">
      <w:pPr>
        <w:shd w:val="clear" w:color="auto" w:fill="FFFFFF"/>
        <w:spacing w:after="0"/>
        <w:jc w:val="both"/>
        <w:rPr>
          <w:rFonts w:ascii="inherit" w:eastAsia="Times New Roman" w:hAnsi="inherit" w:cs="Segoe UI"/>
          <w:color w:val="050505"/>
          <w:sz w:val="23"/>
          <w:szCs w:val="23"/>
        </w:rPr>
      </w:pPr>
      <w:r w:rsidRPr="00942B6A">
        <w:rPr>
          <w:rFonts w:ascii="inherit" w:eastAsia="Times New Roman" w:hAnsi="inherit" w:cs="Segoe UI"/>
          <w:color w:val="050505"/>
          <w:sz w:val="23"/>
          <w:szCs w:val="23"/>
        </w:rPr>
        <w:t>Trường Mầm non Long Thạnh Mỹ được thành lập vào ngày 26/5/2017, tọa lạc tại số 01 đường Phan Đạt Đức Khu phố 1, phường Long Thạnh Mỹ, TP Thủ Đức. Trường có tổng diện tích là: 3.805,3 m2, diện tích sàn xây dựng: 1.519,86 m2, diện tích sân chơi: 524,6 m2, với quy mô 01 trệt và 02 tầng lầu, có 15 phòng học và các phòng chức năng phục vụ cho công tác chăm sóc giáo dục trẻ.</w:t>
      </w:r>
    </w:p>
    <w:p w:rsidR="00942B6A" w:rsidRPr="00942B6A" w:rsidRDefault="00942B6A" w:rsidP="00942B6A">
      <w:pPr>
        <w:shd w:val="clear" w:color="auto" w:fill="FFFFFF"/>
        <w:spacing w:after="0"/>
        <w:jc w:val="both"/>
        <w:rPr>
          <w:rFonts w:ascii="inherit" w:eastAsia="Times New Roman" w:hAnsi="inherit" w:cs="Segoe UI"/>
          <w:color w:val="050505"/>
          <w:sz w:val="23"/>
          <w:szCs w:val="23"/>
        </w:rPr>
      </w:pPr>
      <w:r w:rsidRPr="00942B6A">
        <w:rPr>
          <w:rFonts w:ascii="inherit" w:eastAsia="Times New Roman" w:hAnsi="inherit" w:cs="Segoe UI"/>
          <w:color w:val="050505"/>
          <w:sz w:val="23"/>
          <w:szCs w:val="23"/>
        </w:rPr>
        <w:t>Tổng số cán bộ, giáo viên, nhân viên của trường là 54 người, trong đó: 03 Cán bộ quản lý, 31 giáo viên và 20 nhân viên được phân công trực tiếp làm công tác chăm sóc nuôi dưỡng và giáo dục trẻ. Đội ngũ cán bộ, giáo viên của trường đảm bảo trình độ đạt chuẩn trở lên theo quy định, thể hiện tốt năng lực, nghiệp vụ đáp ứng tốt yêu cầu đặt ra của từng nhiệm vụ theo quy định góp phần đảm bảo chất lượng chăm sóc và giáo dục trẻ tại trường. Tổng số học sinh là 450 trẻ phân bố vào 14 nhóm lớp từ 19 tháng đến 5 - 6 tuổi. Trường có chi bộ độc lập gồm 09 đảng viên, giữ vai trò hạt nhân lãnh đạo toàn diện hoạt động nhà trường. Các tổ chức Công đoàn, Chi đoàn và Ban đại diện cha mẹ học sinh đều hoạt động tích cực trong phối hợp với nhà trưởng tổ chức các phong trào và công tác xã hội, cùng chăm lo công tác chăm sóc giáo dục trẻ, phổ cập giáo dục trẻ 5 tuổi góp phần thúc đầy nhà trường hoàn thành tốt nhiệm vụ.</w:t>
      </w:r>
    </w:p>
    <w:p w:rsidR="00942B6A" w:rsidRPr="00942B6A" w:rsidRDefault="00942B6A" w:rsidP="00942B6A">
      <w:pPr>
        <w:shd w:val="clear" w:color="auto" w:fill="FFFFFF"/>
        <w:spacing w:after="0"/>
        <w:jc w:val="both"/>
        <w:rPr>
          <w:rFonts w:ascii="inherit" w:eastAsia="Times New Roman" w:hAnsi="inherit" w:cs="Segoe UI"/>
          <w:color w:val="050505"/>
          <w:sz w:val="23"/>
          <w:szCs w:val="23"/>
        </w:rPr>
      </w:pPr>
      <w:r w:rsidRPr="00942B6A">
        <w:rPr>
          <w:rFonts w:ascii="inherit" w:eastAsia="Times New Roman" w:hAnsi="inherit" w:cs="Segoe UI"/>
          <w:color w:val="050505"/>
          <w:sz w:val="23"/>
          <w:szCs w:val="23"/>
        </w:rPr>
        <w:t>Sau 5 năm trường đưa vào hoạt động, năm học 2022-2023 trường đã hoàn thiện các tiêu chuẩn theo quy định, trường thực hiện hồ sơ đăng ký đánh giá ngoài để công nhận trưởng đạt Kiểm định chất lượng giáo dục và công nhận trường đạt chuẩn quốc gia theo Thông tư số 19/2018/TT-BGDĐT ngày 22 tháng 8 năm 2018. Hiện trường đã đạt 5 tiêu chuẩn về: công tác tổ chức và quản lý; công tác nhân sự; cơ sở vật chất và trang thiết bị dạy học; quan hệ giữa nhà trường, gia đình và xã hội; hoạt động và kết quả nuôi dưỡng, chăm sóc, giáo dục trẻ được Sở GD&amp;ĐT TPHCM công nhận trường đạt tiêu chuẩn chất lượng giáo dục cấp độ 3 và UBND TPHCM công nhận trường đạt chuẩn quốc gia mức độ 2.</w:t>
      </w:r>
    </w:p>
    <w:p w:rsidR="00942B6A" w:rsidRPr="00942B6A" w:rsidRDefault="00942B6A" w:rsidP="00942B6A">
      <w:pPr>
        <w:shd w:val="clear" w:color="auto" w:fill="FFFFFF"/>
        <w:spacing w:after="0"/>
        <w:jc w:val="both"/>
        <w:rPr>
          <w:rFonts w:ascii="inherit" w:eastAsia="Times New Roman" w:hAnsi="inherit" w:cs="Segoe UI"/>
          <w:color w:val="050505"/>
          <w:sz w:val="23"/>
          <w:szCs w:val="23"/>
        </w:rPr>
      </w:pPr>
      <w:r w:rsidRPr="00942B6A">
        <w:rPr>
          <w:rFonts w:ascii="inherit" w:eastAsia="Times New Roman" w:hAnsi="inherit" w:cs="Segoe UI"/>
          <w:color w:val="050505"/>
          <w:sz w:val="23"/>
          <w:szCs w:val="23"/>
        </w:rPr>
        <w:t>Phát biểu tại buổi lễ, đồng chí Lê Hoài Nam và đồng chí Nguyễn Kỳ Phùng, biểu dương, chúc mừng và ghi nhận sự cố gắng, luôn nêu cao tinh thần trách nhiệm, quyết tâm xây dựng khối đoàn kết của tập thể sư phạm nhà trường để trường được công nhận đạt chuẩn quốc gia mức độ 2 và kiểm định chất lượng giáo dục cấp độ 3; đồng thời, đề nghị Phòng GD&amp;ĐT TP Thủ Đức, tiếp tục quan tâm, giúp đỡ, hỗ trợ Trường Mầm non Long Thạnh Mỹ, đặc biệt trong năm học 2023-2024 trường thực hiện Mô hình Đề án xây dựng trường tiên tiến hội nhập quốc tế và mong muốn Ngành giáo dục TP Thủ Đức tiếp tục nhận được sự đồng hành của chính quyền địa phương và sự ủng hộ của cha mẹ học sinh để chất lượng giáo dục của nhà trường ngày càng được nâng cao.</w:t>
      </w:r>
    </w:p>
    <w:p w:rsidR="00942B6A" w:rsidRDefault="00942B6A" w:rsidP="00942B6A">
      <w:pPr>
        <w:shd w:val="clear" w:color="auto" w:fill="FFFFFF"/>
        <w:spacing w:before="0" w:after="0"/>
        <w:jc w:val="right"/>
        <w:rPr>
          <w:rFonts w:ascii="inherit" w:eastAsia="Times New Roman" w:hAnsi="inherit" w:cs="Segoe UI"/>
          <w:color w:val="050505"/>
          <w:sz w:val="23"/>
          <w:szCs w:val="23"/>
        </w:rPr>
      </w:pPr>
      <w:r w:rsidRPr="00942B6A">
        <w:rPr>
          <w:rFonts w:ascii="inherit" w:eastAsia="Times New Roman" w:hAnsi="inherit" w:cs="Segoe UI"/>
          <w:color w:val="050505"/>
          <w:sz w:val="23"/>
          <w:szCs w:val="23"/>
        </w:rPr>
        <w:t>Đình Quân</w:t>
      </w:r>
    </w:p>
    <w:p w:rsidR="00942B6A" w:rsidRDefault="00942B6A">
      <w:pPr>
        <w:rPr>
          <w:rFonts w:ascii="inherit" w:eastAsia="Times New Roman" w:hAnsi="inherit" w:cs="Segoe UI"/>
          <w:color w:val="050505"/>
          <w:sz w:val="23"/>
          <w:szCs w:val="23"/>
        </w:rPr>
      </w:pPr>
      <w:r>
        <w:rPr>
          <w:rFonts w:ascii="inherit" w:eastAsia="Times New Roman" w:hAnsi="inherit" w:cs="Segoe UI"/>
          <w:color w:val="050505"/>
          <w:sz w:val="23"/>
          <w:szCs w:val="23"/>
        </w:rPr>
        <w:br w:type="page"/>
      </w:r>
    </w:p>
    <w:p w:rsidR="00942B6A" w:rsidRDefault="00942B6A" w:rsidP="00942B6A">
      <w:pPr>
        <w:shd w:val="clear" w:color="auto" w:fill="FFFFFF"/>
        <w:spacing w:before="0" w:after="0"/>
        <w:rPr>
          <w:rFonts w:ascii="inherit" w:eastAsia="Times New Roman" w:hAnsi="inherit" w:cs="Segoe UI"/>
          <w:color w:val="050505"/>
          <w:sz w:val="23"/>
          <w:szCs w:val="23"/>
        </w:rPr>
      </w:pPr>
      <w:r>
        <w:rPr>
          <w:rFonts w:ascii="inherit" w:eastAsia="Times New Roman" w:hAnsi="inherit" w:cs="Segoe UI"/>
          <w:noProof/>
          <w:color w:val="050505"/>
          <w:sz w:val="23"/>
          <w:szCs w:val="23"/>
        </w:rPr>
        <w:lastRenderedPageBreak/>
        <w:drawing>
          <wp:inline distT="0" distB="0" distL="0" distR="0">
            <wp:extent cx="5972175" cy="3956851"/>
            <wp:effectExtent l="0" t="0" r="0" b="5715"/>
            <wp:docPr id="1" name="Picture 1" descr="D:\NHUNG PHAM\HÌNH ẢNH\NH 22-23\T5 Đón chuẩn\đăng website\350644360_805805351143034_6715460216504834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HUNG PHAM\HÌNH ẢNH\NH 22-23\T5 Đón chuẩn\đăng website\350644360_805805351143034_6715460216504834007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3956851"/>
                    </a:xfrm>
                    <a:prstGeom prst="rect">
                      <a:avLst/>
                    </a:prstGeom>
                    <a:noFill/>
                    <a:ln>
                      <a:noFill/>
                    </a:ln>
                  </pic:spPr>
                </pic:pic>
              </a:graphicData>
            </a:graphic>
          </wp:inline>
        </w:drawing>
      </w:r>
    </w:p>
    <w:p w:rsidR="00942B6A" w:rsidRDefault="00942B6A" w:rsidP="00942B6A">
      <w:pPr>
        <w:shd w:val="clear" w:color="auto" w:fill="FFFFFF"/>
        <w:spacing w:before="0" w:after="0"/>
        <w:rPr>
          <w:rFonts w:ascii="inherit" w:eastAsia="Times New Roman" w:hAnsi="inherit" w:cs="Segoe UI"/>
          <w:color w:val="050505"/>
          <w:sz w:val="23"/>
          <w:szCs w:val="23"/>
        </w:rPr>
      </w:pPr>
    </w:p>
    <w:p w:rsidR="00942B6A" w:rsidRDefault="00942B6A" w:rsidP="00942B6A">
      <w:pPr>
        <w:shd w:val="clear" w:color="auto" w:fill="FFFFFF"/>
        <w:spacing w:before="0" w:after="0"/>
        <w:rPr>
          <w:rFonts w:ascii="inherit" w:eastAsia="Times New Roman" w:hAnsi="inherit" w:cs="Segoe UI"/>
          <w:color w:val="050505"/>
          <w:sz w:val="23"/>
          <w:szCs w:val="23"/>
        </w:rPr>
      </w:pPr>
      <w:r>
        <w:rPr>
          <w:rFonts w:ascii="inherit" w:eastAsia="Times New Roman" w:hAnsi="inherit" w:cs="Segoe UI"/>
          <w:noProof/>
          <w:color w:val="050505"/>
          <w:sz w:val="23"/>
          <w:szCs w:val="23"/>
        </w:rPr>
        <w:drawing>
          <wp:inline distT="0" distB="0" distL="0" distR="0">
            <wp:extent cx="5972175" cy="3361997"/>
            <wp:effectExtent l="0" t="0" r="0" b="0"/>
            <wp:docPr id="5" name="Picture 5" descr="D:\NHUNG PHAM\HÌNH ẢNH\NH 22-23\T5 Đón chuẩn\đăng website\350519726_218913114266441_7717744010765216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HUNG PHAM\HÌNH ẢNH\NH 22-23\T5 Đón chuẩn\đăng website\350519726_218913114266441_7717744010765216784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3361997"/>
                    </a:xfrm>
                    <a:prstGeom prst="rect">
                      <a:avLst/>
                    </a:prstGeom>
                    <a:noFill/>
                    <a:ln>
                      <a:noFill/>
                    </a:ln>
                  </pic:spPr>
                </pic:pic>
              </a:graphicData>
            </a:graphic>
          </wp:inline>
        </w:drawing>
      </w:r>
    </w:p>
    <w:p w:rsidR="00467145" w:rsidRDefault="00467145" w:rsidP="00942B6A">
      <w:pPr>
        <w:shd w:val="clear" w:color="auto" w:fill="FFFFFF"/>
        <w:spacing w:before="0" w:after="0"/>
        <w:rPr>
          <w:rFonts w:ascii="inherit" w:eastAsia="Times New Roman" w:hAnsi="inherit" w:cs="Segoe UI"/>
          <w:color w:val="050505"/>
          <w:sz w:val="23"/>
          <w:szCs w:val="23"/>
        </w:rPr>
      </w:pPr>
    </w:p>
    <w:p w:rsidR="00467145" w:rsidRDefault="00467145" w:rsidP="00942B6A">
      <w:pPr>
        <w:shd w:val="clear" w:color="auto" w:fill="FFFFFF"/>
        <w:spacing w:before="0" w:after="0"/>
        <w:rPr>
          <w:rFonts w:ascii="inherit" w:eastAsia="Times New Roman" w:hAnsi="inherit" w:cs="Segoe UI"/>
          <w:color w:val="050505"/>
          <w:sz w:val="23"/>
          <w:szCs w:val="23"/>
        </w:rPr>
      </w:pPr>
    </w:p>
    <w:p w:rsidR="00467145" w:rsidRDefault="00467145" w:rsidP="00942B6A">
      <w:pPr>
        <w:shd w:val="clear" w:color="auto" w:fill="FFFFFF"/>
        <w:spacing w:before="0" w:after="0"/>
        <w:rPr>
          <w:rFonts w:ascii="inherit" w:eastAsia="Times New Roman" w:hAnsi="inherit" w:cs="Segoe UI"/>
          <w:color w:val="050505"/>
          <w:sz w:val="23"/>
          <w:szCs w:val="23"/>
        </w:rPr>
      </w:pPr>
    </w:p>
    <w:p w:rsidR="00467145" w:rsidRDefault="00467145" w:rsidP="00942B6A">
      <w:pPr>
        <w:shd w:val="clear" w:color="auto" w:fill="FFFFFF"/>
        <w:spacing w:before="0" w:after="0"/>
        <w:rPr>
          <w:rFonts w:ascii="inherit" w:eastAsia="Times New Roman" w:hAnsi="inherit" w:cs="Segoe UI"/>
          <w:color w:val="050505"/>
          <w:sz w:val="23"/>
          <w:szCs w:val="23"/>
        </w:rPr>
      </w:pPr>
    </w:p>
    <w:p w:rsidR="00467145" w:rsidRDefault="00467145" w:rsidP="00942B6A">
      <w:pPr>
        <w:shd w:val="clear" w:color="auto" w:fill="FFFFFF"/>
        <w:spacing w:before="0" w:after="0"/>
        <w:rPr>
          <w:rFonts w:ascii="inherit" w:eastAsia="Times New Roman" w:hAnsi="inherit" w:cs="Segoe UI"/>
          <w:color w:val="050505"/>
          <w:sz w:val="23"/>
          <w:szCs w:val="23"/>
        </w:rPr>
      </w:pPr>
    </w:p>
    <w:p w:rsidR="00467145" w:rsidRDefault="00467145" w:rsidP="00942B6A">
      <w:pPr>
        <w:shd w:val="clear" w:color="auto" w:fill="FFFFFF"/>
        <w:spacing w:before="0" w:after="0"/>
        <w:rPr>
          <w:rFonts w:ascii="inherit" w:eastAsia="Times New Roman" w:hAnsi="inherit" w:cs="Segoe UI"/>
          <w:color w:val="050505"/>
          <w:sz w:val="23"/>
          <w:szCs w:val="23"/>
        </w:rPr>
      </w:pPr>
    </w:p>
    <w:p w:rsidR="00467145" w:rsidRDefault="00467145" w:rsidP="00942B6A">
      <w:pPr>
        <w:shd w:val="clear" w:color="auto" w:fill="FFFFFF"/>
        <w:spacing w:before="0" w:after="0"/>
        <w:rPr>
          <w:rFonts w:ascii="inherit" w:eastAsia="Times New Roman" w:hAnsi="inherit" w:cs="Segoe UI"/>
          <w:color w:val="050505"/>
          <w:sz w:val="23"/>
          <w:szCs w:val="23"/>
        </w:rPr>
      </w:pPr>
    </w:p>
    <w:p w:rsidR="00467145" w:rsidRDefault="00467145" w:rsidP="00942B6A">
      <w:pPr>
        <w:shd w:val="clear" w:color="auto" w:fill="FFFFFF"/>
        <w:spacing w:before="0" w:after="0"/>
        <w:rPr>
          <w:rFonts w:ascii="inherit" w:eastAsia="Times New Roman" w:hAnsi="inherit" w:cs="Segoe UI"/>
          <w:color w:val="050505"/>
          <w:sz w:val="23"/>
          <w:szCs w:val="23"/>
        </w:rPr>
      </w:pPr>
      <w:r>
        <w:rPr>
          <w:rFonts w:ascii="inherit" w:eastAsia="Times New Roman" w:hAnsi="inherit" w:cs="Segoe UI"/>
          <w:noProof/>
          <w:color w:val="050505"/>
          <w:sz w:val="23"/>
          <w:szCs w:val="23"/>
        </w:rPr>
        <w:drawing>
          <wp:inline distT="0" distB="0" distL="0" distR="0">
            <wp:extent cx="5972175" cy="3361997"/>
            <wp:effectExtent l="0" t="0" r="0" b="0"/>
            <wp:docPr id="8" name="Picture 8" descr="D:\NHUNG PHAM\HÌNH ẢNH\NH 22-23\T5 Đón chuẩn\đăng website\349984450_638823644434411_6458968609905232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HUNG PHAM\HÌNH ẢNH\NH 22-23\T5 Đón chuẩn\đăng website\349984450_638823644434411_6458968609905232896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3361997"/>
                    </a:xfrm>
                    <a:prstGeom prst="rect">
                      <a:avLst/>
                    </a:prstGeom>
                    <a:noFill/>
                    <a:ln>
                      <a:noFill/>
                    </a:ln>
                  </pic:spPr>
                </pic:pic>
              </a:graphicData>
            </a:graphic>
          </wp:inline>
        </w:drawing>
      </w:r>
    </w:p>
    <w:p w:rsidR="00467145" w:rsidRDefault="00467145" w:rsidP="00942B6A">
      <w:pPr>
        <w:shd w:val="clear" w:color="auto" w:fill="FFFFFF"/>
        <w:spacing w:before="0" w:after="0"/>
        <w:rPr>
          <w:rFonts w:ascii="inherit" w:eastAsia="Times New Roman" w:hAnsi="inherit" w:cs="Segoe UI"/>
          <w:color w:val="050505"/>
          <w:sz w:val="23"/>
          <w:szCs w:val="23"/>
        </w:rPr>
      </w:pPr>
    </w:p>
    <w:p w:rsidR="00467145" w:rsidRDefault="00467145" w:rsidP="00942B6A">
      <w:pPr>
        <w:shd w:val="clear" w:color="auto" w:fill="FFFFFF"/>
        <w:spacing w:before="0" w:after="0"/>
        <w:rPr>
          <w:rFonts w:ascii="inherit" w:eastAsia="Times New Roman" w:hAnsi="inherit" w:cs="Segoe UI"/>
          <w:color w:val="050505"/>
          <w:sz w:val="23"/>
          <w:szCs w:val="23"/>
        </w:rPr>
      </w:pPr>
    </w:p>
    <w:p w:rsidR="00942B6A" w:rsidRDefault="00942B6A" w:rsidP="00942B6A">
      <w:pPr>
        <w:shd w:val="clear" w:color="auto" w:fill="FFFFFF"/>
        <w:spacing w:before="0" w:after="0"/>
        <w:rPr>
          <w:rFonts w:ascii="inherit" w:eastAsia="Times New Roman" w:hAnsi="inherit" w:cs="Segoe UI"/>
          <w:color w:val="050505"/>
          <w:sz w:val="23"/>
          <w:szCs w:val="23"/>
        </w:rPr>
      </w:pPr>
      <w:r>
        <w:rPr>
          <w:rFonts w:ascii="inherit" w:eastAsia="Times New Roman" w:hAnsi="inherit" w:cs="Segoe UI"/>
          <w:noProof/>
          <w:color w:val="050505"/>
          <w:sz w:val="23"/>
          <w:szCs w:val="23"/>
        </w:rPr>
        <w:drawing>
          <wp:inline distT="0" distB="0" distL="0" distR="0">
            <wp:extent cx="5972175" cy="3361997"/>
            <wp:effectExtent l="0" t="0" r="0" b="0"/>
            <wp:docPr id="4" name="Picture 4" descr="D:\NHUNG PHAM\HÌNH ẢNH\NH 22-23\T5 Đón chuẩn\đăng website\349902536_1900546887011754_57876553138403438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HUNG PHAM\HÌNH ẢNH\NH 22-23\T5 Đón chuẩn\đăng website\349902536_1900546887011754_5787655313840343887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3361997"/>
                    </a:xfrm>
                    <a:prstGeom prst="rect">
                      <a:avLst/>
                    </a:prstGeom>
                    <a:noFill/>
                    <a:ln>
                      <a:noFill/>
                    </a:ln>
                  </pic:spPr>
                </pic:pic>
              </a:graphicData>
            </a:graphic>
          </wp:inline>
        </w:drawing>
      </w:r>
    </w:p>
    <w:p w:rsidR="00467145" w:rsidRDefault="00467145" w:rsidP="00942B6A">
      <w:pPr>
        <w:shd w:val="clear" w:color="auto" w:fill="FFFFFF"/>
        <w:spacing w:before="0" w:after="0"/>
        <w:rPr>
          <w:rFonts w:ascii="inherit" w:eastAsia="Times New Roman" w:hAnsi="inherit" w:cs="Segoe UI"/>
          <w:color w:val="050505"/>
          <w:sz w:val="23"/>
          <w:szCs w:val="23"/>
        </w:rPr>
      </w:pPr>
    </w:p>
    <w:p w:rsidR="00942B6A" w:rsidRDefault="00942B6A" w:rsidP="00942B6A">
      <w:pPr>
        <w:shd w:val="clear" w:color="auto" w:fill="FFFFFF"/>
        <w:spacing w:before="0" w:after="0"/>
        <w:rPr>
          <w:rFonts w:ascii="inherit" w:eastAsia="Times New Roman" w:hAnsi="inherit" w:cs="Segoe UI"/>
          <w:color w:val="050505"/>
          <w:sz w:val="23"/>
          <w:szCs w:val="23"/>
        </w:rPr>
      </w:pPr>
    </w:p>
    <w:p w:rsidR="00942B6A" w:rsidRDefault="00467145" w:rsidP="00942B6A">
      <w:pPr>
        <w:shd w:val="clear" w:color="auto" w:fill="FFFFFF"/>
        <w:spacing w:before="0" w:after="0"/>
        <w:rPr>
          <w:rFonts w:ascii="inherit" w:eastAsia="Times New Roman" w:hAnsi="inherit" w:cs="Segoe UI"/>
          <w:color w:val="050505"/>
          <w:sz w:val="23"/>
          <w:szCs w:val="23"/>
        </w:rPr>
      </w:pPr>
      <w:r>
        <w:rPr>
          <w:rFonts w:ascii="inherit" w:eastAsia="Times New Roman" w:hAnsi="inherit" w:cs="Segoe UI"/>
          <w:noProof/>
          <w:color w:val="050505"/>
          <w:sz w:val="23"/>
          <w:szCs w:val="23"/>
        </w:rPr>
        <w:lastRenderedPageBreak/>
        <w:drawing>
          <wp:inline distT="0" distB="0" distL="0" distR="0">
            <wp:extent cx="5972175" cy="3988101"/>
            <wp:effectExtent l="0" t="0" r="0" b="0"/>
            <wp:docPr id="6" name="Picture 6" descr="D:\NHUNG PHAM\HÌNH ẢNH\NH 22-23\T5 Đón chuẩn\đăng website\350939332_574816734537501_5843505811549536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HUNG PHAM\HÌNH ẢNH\NH 22-23\T5 Đón chuẩn\đăng website\350939332_574816734537501_584350581154953632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988101"/>
                    </a:xfrm>
                    <a:prstGeom prst="rect">
                      <a:avLst/>
                    </a:prstGeom>
                    <a:noFill/>
                    <a:ln>
                      <a:noFill/>
                    </a:ln>
                  </pic:spPr>
                </pic:pic>
              </a:graphicData>
            </a:graphic>
          </wp:inline>
        </w:drawing>
      </w:r>
    </w:p>
    <w:p w:rsidR="00467145" w:rsidRDefault="00467145" w:rsidP="00942B6A">
      <w:pPr>
        <w:shd w:val="clear" w:color="auto" w:fill="FFFFFF"/>
        <w:spacing w:before="0" w:after="0"/>
        <w:rPr>
          <w:rFonts w:ascii="inherit" w:eastAsia="Times New Roman" w:hAnsi="inherit" w:cs="Segoe UI"/>
          <w:color w:val="050505"/>
          <w:sz w:val="23"/>
          <w:szCs w:val="23"/>
        </w:rPr>
      </w:pPr>
    </w:p>
    <w:p w:rsidR="00467145" w:rsidRDefault="00467145" w:rsidP="00942B6A">
      <w:pPr>
        <w:shd w:val="clear" w:color="auto" w:fill="FFFFFF"/>
        <w:spacing w:before="0" w:after="0"/>
        <w:rPr>
          <w:rFonts w:ascii="inherit" w:eastAsia="Times New Roman" w:hAnsi="inherit" w:cs="Segoe UI"/>
          <w:color w:val="050505"/>
          <w:sz w:val="23"/>
          <w:szCs w:val="23"/>
        </w:rPr>
      </w:pPr>
      <w:r>
        <w:rPr>
          <w:rFonts w:ascii="inherit" w:eastAsia="Times New Roman" w:hAnsi="inherit" w:cs="Segoe UI"/>
          <w:noProof/>
          <w:color w:val="050505"/>
          <w:sz w:val="23"/>
          <w:szCs w:val="23"/>
        </w:rPr>
        <w:drawing>
          <wp:inline distT="0" distB="0" distL="0" distR="0">
            <wp:extent cx="5972175" cy="4088266"/>
            <wp:effectExtent l="0" t="0" r="0" b="7620"/>
            <wp:docPr id="7" name="Picture 7" descr="D:\NHUNG PHAM\HÌNH ẢNH\NH 22-23\T5 Đón chuẩn\đăng website\350793243_1908506866191595_5568863387241223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HUNG PHAM\HÌNH ẢNH\NH 22-23\T5 Đón chuẩn\đăng website\350793243_1908506866191595_5568863387241223880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4088266"/>
                    </a:xfrm>
                    <a:prstGeom prst="rect">
                      <a:avLst/>
                    </a:prstGeom>
                    <a:noFill/>
                    <a:ln>
                      <a:noFill/>
                    </a:ln>
                  </pic:spPr>
                </pic:pic>
              </a:graphicData>
            </a:graphic>
          </wp:inline>
        </w:drawing>
      </w:r>
    </w:p>
    <w:p w:rsidR="00942B6A" w:rsidRDefault="00942B6A" w:rsidP="00942B6A">
      <w:pPr>
        <w:shd w:val="clear" w:color="auto" w:fill="FFFFFF"/>
        <w:spacing w:before="0" w:after="0"/>
        <w:rPr>
          <w:rFonts w:ascii="inherit" w:eastAsia="Times New Roman" w:hAnsi="inherit" w:cs="Segoe UI"/>
          <w:color w:val="050505"/>
          <w:sz w:val="23"/>
          <w:szCs w:val="23"/>
        </w:rPr>
      </w:pPr>
    </w:p>
    <w:p w:rsidR="00942B6A" w:rsidRDefault="00942B6A" w:rsidP="00942B6A">
      <w:pPr>
        <w:shd w:val="clear" w:color="auto" w:fill="FFFFFF"/>
        <w:spacing w:before="0" w:after="0"/>
        <w:rPr>
          <w:rFonts w:ascii="inherit" w:eastAsia="Times New Roman" w:hAnsi="inherit" w:cs="Segoe UI"/>
          <w:color w:val="050505"/>
          <w:sz w:val="23"/>
          <w:szCs w:val="23"/>
        </w:rPr>
      </w:pPr>
    </w:p>
    <w:p w:rsidR="00942B6A" w:rsidRDefault="00942B6A" w:rsidP="00942B6A">
      <w:pPr>
        <w:shd w:val="clear" w:color="auto" w:fill="FFFFFF"/>
        <w:spacing w:before="0" w:after="0"/>
        <w:rPr>
          <w:rFonts w:ascii="inherit" w:eastAsia="Times New Roman" w:hAnsi="inherit" w:cs="Segoe UI"/>
          <w:color w:val="050505"/>
          <w:sz w:val="23"/>
          <w:szCs w:val="23"/>
        </w:rPr>
      </w:pPr>
    </w:p>
    <w:p w:rsidR="00942B6A" w:rsidRDefault="00942B6A" w:rsidP="00942B6A">
      <w:pPr>
        <w:shd w:val="clear" w:color="auto" w:fill="FFFFFF"/>
        <w:spacing w:before="0" w:after="0"/>
        <w:rPr>
          <w:rFonts w:ascii="inherit" w:eastAsia="Times New Roman" w:hAnsi="inherit" w:cs="Segoe UI"/>
          <w:color w:val="050505"/>
          <w:sz w:val="23"/>
          <w:szCs w:val="23"/>
        </w:rPr>
      </w:pPr>
      <w:r>
        <w:rPr>
          <w:rFonts w:ascii="inherit" w:eastAsia="Times New Roman" w:hAnsi="inherit" w:cs="Segoe UI"/>
          <w:noProof/>
          <w:color w:val="050505"/>
          <w:sz w:val="23"/>
          <w:szCs w:val="23"/>
        </w:rPr>
        <w:drawing>
          <wp:inline distT="0" distB="0" distL="0" distR="0">
            <wp:extent cx="5972175" cy="3978962"/>
            <wp:effectExtent l="0" t="0" r="0" b="2540"/>
            <wp:docPr id="2" name="Picture 2" descr="D:\NHUNG PHAM\HÌNH ẢNH\NH 22-23\T5 Đón chuẩn\đăng website\350686616_253732457334615_84298882013736536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HUNG PHAM\HÌNH ẢNH\NH 22-23\T5 Đón chuẩn\đăng website\350686616_253732457334615_8429888201373653630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978962"/>
                    </a:xfrm>
                    <a:prstGeom prst="rect">
                      <a:avLst/>
                    </a:prstGeom>
                    <a:noFill/>
                    <a:ln>
                      <a:noFill/>
                    </a:ln>
                  </pic:spPr>
                </pic:pic>
              </a:graphicData>
            </a:graphic>
          </wp:inline>
        </w:drawing>
      </w:r>
    </w:p>
    <w:p w:rsidR="00942B6A" w:rsidRDefault="00942B6A" w:rsidP="00942B6A">
      <w:pPr>
        <w:shd w:val="clear" w:color="auto" w:fill="FFFFFF"/>
        <w:spacing w:before="0" w:after="0"/>
        <w:rPr>
          <w:rFonts w:ascii="inherit" w:eastAsia="Times New Roman" w:hAnsi="inherit" w:cs="Segoe UI"/>
          <w:color w:val="050505"/>
          <w:sz w:val="23"/>
          <w:szCs w:val="23"/>
        </w:rPr>
      </w:pPr>
    </w:p>
    <w:p w:rsidR="00942B6A" w:rsidRDefault="00942B6A" w:rsidP="00942B6A">
      <w:pPr>
        <w:shd w:val="clear" w:color="auto" w:fill="FFFFFF"/>
        <w:spacing w:before="0" w:after="0"/>
        <w:rPr>
          <w:rFonts w:ascii="inherit" w:eastAsia="Times New Roman" w:hAnsi="inherit" w:cs="Segoe UI"/>
          <w:color w:val="050505"/>
          <w:sz w:val="23"/>
          <w:szCs w:val="23"/>
        </w:rPr>
      </w:pPr>
    </w:p>
    <w:p w:rsidR="00AA61C5" w:rsidRDefault="00942B6A" w:rsidP="00467145">
      <w:pPr>
        <w:shd w:val="clear" w:color="auto" w:fill="FFFFFF"/>
        <w:spacing w:before="0" w:after="0"/>
      </w:pPr>
      <w:r>
        <w:rPr>
          <w:rFonts w:ascii="inherit" w:eastAsia="Times New Roman" w:hAnsi="inherit" w:cs="Segoe UI"/>
          <w:noProof/>
          <w:color w:val="050505"/>
          <w:sz w:val="23"/>
          <w:szCs w:val="23"/>
        </w:rPr>
        <w:drawing>
          <wp:inline distT="0" distB="0" distL="0" distR="0" wp14:anchorId="6377EF6D" wp14:editId="0B290C41">
            <wp:extent cx="5972175" cy="3972326"/>
            <wp:effectExtent l="0" t="0" r="0" b="9525"/>
            <wp:docPr id="3" name="Picture 3" descr="D:\NHUNG PHAM\HÌNH ẢNH\NH 22-23\T5 Đón chuẩn\đăng website\350756416_1451843738909836_340651096549132461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HUNG PHAM\HÌNH ẢNH\NH 22-23\T5 Đón chuẩn\đăng website\350756416_1451843738909836_3406510965491324618_n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972326"/>
                    </a:xfrm>
                    <a:prstGeom prst="rect">
                      <a:avLst/>
                    </a:prstGeom>
                    <a:noFill/>
                    <a:ln>
                      <a:noFill/>
                    </a:ln>
                  </pic:spPr>
                </pic:pic>
              </a:graphicData>
            </a:graphic>
          </wp:inline>
        </w:drawing>
      </w:r>
      <w:bookmarkStart w:id="0" w:name="_GoBack"/>
      <w:bookmarkEnd w:id="0"/>
    </w:p>
    <w:sectPr w:rsidR="00AA61C5" w:rsidSect="00D70F71">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B6A"/>
    <w:rsid w:val="00467145"/>
    <w:rsid w:val="007C6F48"/>
    <w:rsid w:val="00942B6A"/>
    <w:rsid w:val="00AA61C5"/>
    <w:rsid w:val="00D70F71"/>
    <w:rsid w:val="00FB2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F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B6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B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F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B6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B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36283">
      <w:bodyDiv w:val="1"/>
      <w:marLeft w:val="0"/>
      <w:marRight w:val="0"/>
      <w:marTop w:val="0"/>
      <w:marBottom w:val="0"/>
      <w:divBdr>
        <w:top w:val="none" w:sz="0" w:space="0" w:color="auto"/>
        <w:left w:val="none" w:sz="0" w:space="0" w:color="auto"/>
        <w:bottom w:val="none" w:sz="0" w:space="0" w:color="auto"/>
        <w:right w:val="none" w:sz="0" w:space="0" w:color="auto"/>
      </w:divBdr>
      <w:divsChild>
        <w:div w:id="1821268250">
          <w:marLeft w:val="0"/>
          <w:marRight w:val="0"/>
          <w:marTop w:val="0"/>
          <w:marBottom w:val="0"/>
          <w:divBdr>
            <w:top w:val="none" w:sz="0" w:space="0" w:color="auto"/>
            <w:left w:val="none" w:sz="0" w:space="0" w:color="auto"/>
            <w:bottom w:val="none" w:sz="0" w:space="0" w:color="auto"/>
            <w:right w:val="none" w:sz="0" w:space="0" w:color="auto"/>
          </w:divBdr>
        </w:div>
        <w:div w:id="1206134689">
          <w:marLeft w:val="0"/>
          <w:marRight w:val="0"/>
          <w:marTop w:val="120"/>
          <w:marBottom w:val="0"/>
          <w:divBdr>
            <w:top w:val="none" w:sz="0" w:space="0" w:color="auto"/>
            <w:left w:val="none" w:sz="0" w:space="0" w:color="auto"/>
            <w:bottom w:val="none" w:sz="0" w:space="0" w:color="auto"/>
            <w:right w:val="none" w:sz="0" w:space="0" w:color="auto"/>
          </w:divBdr>
          <w:divsChild>
            <w:div w:id="1459031965">
              <w:marLeft w:val="0"/>
              <w:marRight w:val="0"/>
              <w:marTop w:val="0"/>
              <w:marBottom w:val="0"/>
              <w:divBdr>
                <w:top w:val="none" w:sz="0" w:space="0" w:color="auto"/>
                <w:left w:val="none" w:sz="0" w:space="0" w:color="auto"/>
                <w:bottom w:val="none" w:sz="0" w:space="0" w:color="auto"/>
                <w:right w:val="none" w:sz="0" w:space="0" w:color="auto"/>
              </w:divBdr>
            </w:div>
            <w:div w:id="97413506">
              <w:marLeft w:val="0"/>
              <w:marRight w:val="0"/>
              <w:marTop w:val="0"/>
              <w:marBottom w:val="0"/>
              <w:divBdr>
                <w:top w:val="none" w:sz="0" w:space="0" w:color="auto"/>
                <w:left w:val="none" w:sz="0" w:space="0" w:color="auto"/>
                <w:bottom w:val="none" w:sz="0" w:space="0" w:color="auto"/>
                <w:right w:val="none" w:sz="0" w:space="0" w:color="auto"/>
              </w:divBdr>
            </w:div>
          </w:divsChild>
        </w:div>
        <w:div w:id="1871801336">
          <w:marLeft w:val="0"/>
          <w:marRight w:val="0"/>
          <w:marTop w:val="120"/>
          <w:marBottom w:val="0"/>
          <w:divBdr>
            <w:top w:val="none" w:sz="0" w:space="0" w:color="auto"/>
            <w:left w:val="none" w:sz="0" w:space="0" w:color="auto"/>
            <w:bottom w:val="none" w:sz="0" w:space="0" w:color="auto"/>
            <w:right w:val="none" w:sz="0" w:space="0" w:color="auto"/>
          </w:divBdr>
          <w:divsChild>
            <w:div w:id="1784885524">
              <w:marLeft w:val="0"/>
              <w:marRight w:val="0"/>
              <w:marTop w:val="0"/>
              <w:marBottom w:val="0"/>
              <w:divBdr>
                <w:top w:val="none" w:sz="0" w:space="0" w:color="auto"/>
                <w:left w:val="none" w:sz="0" w:space="0" w:color="auto"/>
                <w:bottom w:val="none" w:sz="0" w:space="0" w:color="auto"/>
                <w:right w:val="none" w:sz="0" w:space="0" w:color="auto"/>
              </w:divBdr>
            </w:div>
          </w:divsChild>
        </w:div>
        <w:div w:id="1069305919">
          <w:marLeft w:val="0"/>
          <w:marRight w:val="0"/>
          <w:marTop w:val="120"/>
          <w:marBottom w:val="0"/>
          <w:divBdr>
            <w:top w:val="none" w:sz="0" w:space="0" w:color="auto"/>
            <w:left w:val="none" w:sz="0" w:space="0" w:color="auto"/>
            <w:bottom w:val="none" w:sz="0" w:space="0" w:color="auto"/>
            <w:right w:val="none" w:sz="0" w:space="0" w:color="auto"/>
          </w:divBdr>
          <w:divsChild>
            <w:div w:id="950941538">
              <w:marLeft w:val="0"/>
              <w:marRight w:val="0"/>
              <w:marTop w:val="0"/>
              <w:marBottom w:val="0"/>
              <w:divBdr>
                <w:top w:val="none" w:sz="0" w:space="0" w:color="auto"/>
                <w:left w:val="none" w:sz="0" w:space="0" w:color="auto"/>
                <w:bottom w:val="none" w:sz="0" w:space="0" w:color="auto"/>
                <w:right w:val="none" w:sz="0" w:space="0" w:color="auto"/>
              </w:divBdr>
            </w:div>
          </w:divsChild>
        </w:div>
        <w:div w:id="2021345069">
          <w:marLeft w:val="0"/>
          <w:marRight w:val="0"/>
          <w:marTop w:val="120"/>
          <w:marBottom w:val="0"/>
          <w:divBdr>
            <w:top w:val="none" w:sz="0" w:space="0" w:color="auto"/>
            <w:left w:val="none" w:sz="0" w:space="0" w:color="auto"/>
            <w:bottom w:val="none" w:sz="0" w:space="0" w:color="auto"/>
            <w:right w:val="none" w:sz="0" w:space="0" w:color="auto"/>
          </w:divBdr>
          <w:divsChild>
            <w:div w:id="414473179">
              <w:marLeft w:val="0"/>
              <w:marRight w:val="0"/>
              <w:marTop w:val="0"/>
              <w:marBottom w:val="0"/>
              <w:divBdr>
                <w:top w:val="none" w:sz="0" w:space="0" w:color="auto"/>
                <w:left w:val="none" w:sz="0" w:space="0" w:color="auto"/>
                <w:bottom w:val="none" w:sz="0" w:space="0" w:color="auto"/>
                <w:right w:val="none" w:sz="0" w:space="0" w:color="auto"/>
              </w:divBdr>
            </w:div>
          </w:divsChild>
        </w:div>
        <w:div w:id="668481007">
          <w:marLeft w:val="0"/>
          <w:marRight w:val="0"/>
          <w:marTop w:val="120"/>
          <w:marBottom w:val="0"/>
          <w:divBdr>
            <w:top w:val="none" w:sz="0" w:space="0" w:color="auto"/>
            <w:left w:val="none" w:sz="0" w:space="0" w:color="auto"/>
            <w:bottom w:val="none" w:sz="0" w:space="0" w:color="auto"/>
            <w:right w:val="none" w:sz="0" w:space="0" w:color="auto"/>
          </w:divBdr>
          <w:divsChild>
            <w:div w:id="659308399">
              <w:marLeft w:val="0"/>
              <w:marRight w:val="0"/>
              <w:marTop w:val="0"/>
              <w:marBottom w:val="0"/>
              <w:divBdr>
                <w:top w:val="none" w:sz="0" w:space="0" w:color="auto"/>
                <w:left w:val="none" w:sz="0" w:space="0" w:color="auto"/>
                <w:bottom w:val="none" w:sz="0" w:space="0" w:color="auto"/>
                <w:right w:val="none" w:sz="0" w:space="0" w:color="auto"/>
              </w:divBdr>
            </w:div>
          </w:divsChild>
        </w:div>
        <w:div w:id="1513884012">
          <w:marLeft w:val="0"/>
          <w:marRight w:val="0"/>
          <w:marTop w:val="120"/>
          <w:marBottom w:val="0"/>
          <w:divBdr>
            <w:top w:val="none" w:sz="0" w:space="0" w:color="auto"/>
            <w:left w:val="none" w:sz="0" w:space="0" w:color="auto"/>
            <w:bottom w:val="none" w:sz="0" w:space="0" w:color="auto"/>
            <w:right w:val="none" w:sz="0" w:space="0" w:color="auto"/>
          </w:divBdr>
          <w:divsChild>
            <w:div w:id="576718552">
              <w:marLeft w:val="0"/>
              <w:marRight w:val="0"/>
              <w:marTop w:val="0"/>
              <w:marBottom w:val="0"/>
              <w:divBdr>
                <w:top w:val="none" w:sz="0" w:space="0" w:color="auto"/>
                <w:left w:val="none" w:sz="0" w:space="0" w:color="auto"/>
                <w:bottom w:val="none" w:sz="0" w:space="0" w:color="auto"/>
                <w:right w:val="none" w:sz="0" w:space="0" w:color="auto"/>
              </w:divBdr>
            </w:div>
            <w:div w:id="48759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2023-06-07T07:12:00Z</dcterms:created>
  <dcterms:modified xsi:type="dcterms:W3CDTF">2023-06-07T07:25:00Z</dcterms:modified>
</cp:coreProperties>
</file>