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FC2E8" w14:textId="77777777" w:rsidR="008C15A2" w:rsidRPr="00FF4F77" w:rsidRDefault="008C15A2" w:rsidP="008C15A2">
      <w:pPr>
        <w:rPr>
          <w:b/>
          <w:bCs/>
          <w:sz w:val="22"/>
          <w:szCs w:val="32"/>
        </w:rPr>
      </w:pPr>
      <w:r w:rsidRPr="00FF4F77">
        <w:rPr>
          <w:b/>
          <w:bCs/>
          <w:sz w:val="22"/>
          <w:szCs w:val="32"/>
        </w:rPr>
        <w:t>TRƯỜNG MẦM NON MỸ HÒA</w:t>
      </w:r>
    </w:p>
    <w:p w14:paraId="24E50E28" w14:textId="2FAFF5E4" w:rsidR="008C15A2" w:rsidRPr="00FF4F77" w:rsidRDefault="008C15A2" w:rsidP="008C15A2">
      <w:pPr>
        <w:rPr>
          <w:b/>
          <w:bCs/>
          <w:sz w:val="22"/>
          <w:szCs w:val="32"/>
        </w:rPr>
      </w:pPr>
      <w:proofErr w:type="gramStart"/>
      <w:r w:rsidRPr="00FF4F77">
        <w:rPr>
          <w:b/>
          <w:bCs/>
          <w:sz w:val="22"/>
          <w:szCs w:val="32"/>
        </w:rPr>
        <w:t>LỚP :</w:t>
      </w:r>
      <w:proofErr w:type="gramEnd"/>
      <w:r w:rsidRPr="00FF4F77">
        <w:rPr>
          <w:b/>
          <w:bCs/>
          <w:sz w:val="22"/>
          <w:szCs w:val="32"/>
        </w:rPr>
        <w:t xml:space="preserve"> </w:t>
      </w:r>
      <w:r w:rsidR="00633C5C">
        <w:rPr>
          <w:b/>
          <w:bCs/>
          <w:sz w:val="22"/>
          <w:szCs w:val="32"/>
        </w:rPr>
        <w:t>3 – 4  tuổi (</w:t>
      </w:r>
      <w:r w:rsidRPr="00FF4F77">
        <w:rPr>
          <w:b/>
          <w:bCs/>
          <w:sz w:val="22"/>
          <w:szCs w:val="32"/>
        </w:rPr>
        <w:t>MẦM 4</w:t>
      </w:r>
      <w:r w:rsidR="00633C5C">
        <w:rPr>
          <w:b/>
          <w:bCs/>
          <w:sz w:val="22"/>
          <w:szCs w:val="32"/>
        </w:rPr>
        <w:t>)</w:t>
      </w:r>
    </w:p>
    <w:p w14:paraId="025CE023" w14:textId="77777777" w:rsidR="008C15A2" w:rsidRPr="00FF4F77" w:rsidRDefault="008C15A2" w:rsidP="008C15A2">
      <w:pPr>
        <w:rPr>
          <w:b/>
          <w:bCs/>
          <w:sz w:val="22"/>
          <w:szCs w:val="32"/>
        </w:rPr>
      </w:pPr>
      <w:r w:rsidRPr="00FF4F77">
        <w:rPr>
          <w:b/>
          <w:bCs/>
          <w:sz w:val="22"/>
          <w:szCs w:val="32"/>
        </w:rPr>
        <w:t xml:space="preserve">TÊN: NGUYỄN THỊ NGỌC TÂM </w:t>
      </w:r>
    </w:p>
    <w:p w14:paraId="2444FE2B" w14:textId="77777777" w:rsidR="00230599" w:rsidRDefault="00230599" w:rsidP="00230599">
      <w:pPr>
        <w:rPr>
          <w:b/>
          <w:bCs/>
          <w:sz w:val="32"/>
          <w:szCs w:val="32"/>
        </w:rPr>
      </w:pPr>
      <w:bookmarkStart w:id="0" w:name="_GoBack"/>
      <w:bookmarkEnd w:id="0"/>
    </w:p>
    <w:p w14:paraId="374DE310" w14:textId="77777777" w:rsidR="00230599" w:rsidRDefault="00230599" w:rsidP="00230599">
      <w:pPr>
        <w:rPr>
          <w:b/>
          <w:bCs/>
          <w:sz w:val="32"/>
          <w:szCs w:val="32"/>
        </w:rPr>
      </w:pPr>
    </w:p>
    <w:p w14:paraId="2028A7AA" w14:textId="05D77FC9" w:rsidR="00230599" w:rsidRDefault="00230599" w:rsidP="00230599">
      <w:pPr>
        <w:jc w:val="center"/>
      </w:pPr>
      <w:r>
        <w:rPr>
          <w:b/>
          <w:bCs/>
          <w:sz w:val="32"/>
          <w:szCs w:val="32"/>
        </w:rPr>
        <w:t>KẾ HOẠCH NGÀY</w:t>
      </w:r>
    </w:p>
    <w:p w14:paraId="5EA57DF8" w14:textId="77777777" w:rsidR="00230599" w:rsidRPr="008C15A2" w:rsidRDefault="00230599" w:rsidP="008C15A2">
      <w:pPr>
        <w:spacing w:after="240"/>
        <w:rPr>
          <w:b/>
          <w:u w:val="single"/>
        </w:rPr>
      </w:pPr>
      <w:r w:rsidRPr="008C15A2">
        <w:rPr>
          <w:rFonts w:eastAsia="Arial"/>
          <w:b/>
          <w:sz w:val="28"/>
          <w:u w:val="single"/>
        </w:rPr>
        <w:t>Thể dục sáng</w:t>
      </w:r>
    </w:p>
    <w:p w14:paraId="0DDE7BEC" w14:textId="77777777" w:rsidR="00230599" w:rsidRPr="00533DA6" w:rsidRDefault="00230599" w:rsidP="00230599">
      <w:pPr>
        <w:spacing w:after="200" w:line="276" w:lineRule="auto"/>
        <w:rPr>
          <w:rFonts w:eastAsia="Arial"/>
          <w:sz w:val="28"/>
        </w:rPr>
      </w:pPr>
      <w:r w:rsidRPr="00533DA6">
        <w:rPr>
          <w:rFonts w:eastAsia="Arial"/>
          <w:sz w:val="28"/>
        </w:rPr>
        <w:t>- Tay: đưa lên cao – trước mặt – đưa lên cao</w:t>
      </w:r>
    </w:p>
    <w:p w14:paraId="2B44C4A2" w14:textId="77777777" w:rsidR="00230599" w:rsidRPr="00533DA6" w:rsidRDefault="00230599" w:rsidP="00230599">
      <w:pPr>
        <w:spacing w:after="200" w:line="276" w:lineRule="auto"/>
        <w:rPr>
          <w:rFonts w:eastAsia="Arial"/>
          <w:sz w:val="28"/>
        </w:rPr>
      </w:pPr>
      <w:r w:rsidRPr="00533DA6">
        <w:rPr>
          <w:rFonts w:eastAsia="Arial"/>
          <w:sz w:val="28"/>
        </w:rPr>
        <w:t>- Chân: lần lượt từng chân bước lên phía trước</w:t>
      </w:r>
    </w:p>
    <w:p w14:paraId="083841AA" w14:textId="77777777" w:rsidR="00230599" w:rsidRPr="00533DA6" w:rsidRDefault="00230599" w:rsidP="00230599">
      <w:pPr>
        <w:spacing w:after="200" w:line="276" w:lineRule="auto"/>
        <w:rPr>
          <w:rFonts w:eastAsia="Arial"/>
          <w:sz w:val="28"/>
        </w:rPr>
      </w:pPr>
      <w:r w:rsidRPr="00533DA6">
        <w:rPr>
          <w:rFonts w:eastAsia="Arial"/>
          <w:sz w:val="28"/>
        </w:rPr>
        <w:t>- Bụng: tay chống hông – xoay qua phải, qua trái</w:t>
      </w:r>
    </w:p>
    <w:p w14:paraId="1D5C58C6" w14:textId="6FD238B6" w:rsidR="002B21AA" w:rsidRDefault="00230599" w:rsidP="00230599">
      <w:pPr>
        <w:spacing w:after="200" w:line="276" w:lineRule="auto"/>
        <w:rPr>
          <w:rFonts w:eastAsia="Arial"/>
          <w:sz w:val="28"/>
        </w:rPr>
      </w:pPr>
      <w:r w:rsidRPr="00533DA6">
        <w:rPr>
          <w:rFonts w:eastAsia="Arial"/>
          <w:sz w:val="28"/>
        </w:rPr>
        <w:t>- Bật tại chỗ</w:t>
      </w:r>
    </w:p>
    <w:p w14:paraId="6ED67FD2" w14:textId="36750BD5" w:rsidR="00230599" w:rsidRPr="00230599" w:rsidRDefault="00230599" w:rsidP="00230599">
      <w:pPr>
        <w:spacing w:after="200" w:line="276" w:lineRule="auto"/>
        <w:rPr>
          <w:rFonts w:eastAsia="Arial"/>
          <w:b/>
          <w:sz w:val="32"/>
          <w:szCs w:val="32"/>
          <w:u w:val="single"/>
        </w:rPr>
      </w:pPr>
      <w:r w:rsidRPr="00230599">
        <w:rPr>
          <w:b/>
          <w:sz w:val="32"/>
          <w:szCs w:val="32"/>
          <w:u w:val="single"/>
        </w:rPr>
        <w:t>Giờ học</w:t>
      </w:r>
    </w:p>
    <w:p w14:paraId="35F2F99D" w14:textId="77777777" w:rsidR="00230599" w:rsidRPr="00533DA6" w:rsidRDefault="00230599" w:rsidP="00230599">
      <w:pPr>
        <w:spacing w:after="200" w:line="276" w:lineRule="auto"/>
        <w:rPr>
          <w:rFonts w:eastAsia="Arial"/>
          <w:b/>
          <w:sz w:val="28"/>
        </w:rPr>
      </w:pPr>
      <w:r w:rsidRPr="00533DA6">
        <w:rPr>
          <w:rFonts w:eastAsia="Arial"/>
          <w:b/>
          <w:sz w:val="28"/>
        </w:rPr>
        <w:t>THỂ CHẤT:</w:t>
      </w:r>
    </w:p>
    <w:p w14:paraId="455EDAE5" w14:textId="77777777" w:rsidR="00230599" w:rsidRPr="00533DA6" w:rsidRDefault="00230599" w:rsidP="00230599">
      <w:pPr>
        <w:spacing w:after="200" w:line="276" w:lineRule="auto"/>
        <w:jc w:val="center"/>
        <w:rPr>
          <w:rFonts w:eastAsia="Arial"/>
          <w:b/>
          <w:sz w:val="28"/>
        </w:rPr>
      </w:pPr>
      <w:r w:rsidRPr="00533DA6">
        <w:rPr>
          <w:rFonts w:eastAsia="Arial"/>
          <w:b/>
          <w:sz w:val="28"/>
        </w:rPr>
        <w:t>BÉ CHUYỀN BẮT BÓNG 2 BÊN THEO HÀNG NGANG</w:t>
      </w:r>
    </w:p>
    <w:p w14:paraId="63005B61" w14:textId="77777777" w:rsidR="00230599" w:rsidRPr="00533DA6" w:rsidRDefault="00230599" w:rsidP="00230599">
      <w:pPr>
        <w:spacing w:after="200" w:line="276" w:lineRule="auto"/>
        <w:rPr>
          <w:rFonts w:eastAsia="Arial"/>
          <w:b/>
          <w:sz w:val="28"/>
        </w:rPr>
      </w:pPr>
      <w:r w:rsidRPr="00533DA6">
        <w:rPr>
          <w:rFonts w:eastAsia="Arial"/>
          <w:b/>
          <w:sz w:val="28"/>
        </w:rPr>
        <w:t>* Mục đích yêu cầu:</w:t>
      </w:r>
    </w:p>
    <w:p w14:paraId="1FBE906D" w14:textId="77777777" w:rsidR="00230599" w:rsidRPr="00533DA6" w:rsidRDefault="00230599" w:rsidP="00230599">
      <w:pPr>
        <w:spacing w:after="200" w:line="276" w:lineRule="auto"/>
        <w:rPr>
          <w:rFonts w:eastAsia="Arial"/>
          <w:sz w:val="28"/>
        </w:rPr>
      </w:pPr>
      <w:r w:rsidRPr="00533DA6">
        <w:rPr>
          <w:rFonts w:eastAsia="Arial"/>
          <w:sz w:val="28"/>
        </w:rPr>
        <w:t>- Trẻ biết phối hợp tay, mắt để chuyền bóng cho bạn theo hàng ngang</w:t>
      </w:r>
    </w:p>
    <w:p w14:paraId="6CB7668F" w14:textId="77777777" w:rsidR="00230599" w:rsidRPr="00533DA6" w:rsidRDefault="00230599" w:rsidP="00230599">
      <w:pPr>
        <w:spacing w:after="200" w:line="276" w:lineRule="auto"/>
        <w:rPr>
          <w:rFonts w:eastAsia="Arial"/>
          <w:b/>
          <w:sz w:val="28"/>
        </w:rPr>
      </w:pPr>
      <w:r w:rsidRPr="00533DA6">
        <w:rPr>
          <w:rFonts w:eastAsia="Arial"/>
          <w:b/>
          <w:sz w:val="28"/>
        </w:rPr>
        <w:t>* Tiến hành:</w:t>
      </w:r>
    </w:p>
    <w:p w14:paraId="52E6684B" w14:textId="77777777" w:rsidR="00230599" w:rsidRPr="00533DA6" w:rsidRDefault="00230599" w:rsidP="00230599">
      <w:pPr>
        <w:spacing w:after="200" w:line="276" w:lineRule="auto"/>
        <w:rPr>
          <w:rFonts w:eastAsia="Arial"/>
          <w:sz w:val="28"/>
        </w:rPr>
      </w:pPr>
      <w:r w:rsidRPr="00533DA6">
        <w:rPr>
          <w:rFonts w:eastAsia="Arial"/>
          <w:b/>
          <w:sz w:val="28"/>
        </w:rPr>
        <w:t>HĐ 1:</w:t>
      </w:r>
      <w:r w:rsidRPr="00533DA6">
        <w:rPr>
          <w:rFonts w:eastAsia="Arial"/>
          <w:sz w:val="28"/>
        </w:rPr>
        <w:t xml:space="preserve"> Khởi động</w:t>
      </w:r>
    </w:p>
    <w:p w14:paraId="6C3BF842" w14:textId="77777777" w:rsidR="00230599" w:rsidRPr="00533DA6" w:rsidRDefault="00230599" w:rsidP="00230599">
      <w:pPr>
        <w:spacing w:after="200" w:line="276" w:lineRule="auto"/>
        <w:rPr>
          <w:rFonts w:eastAsia="Arial"/>
          <w:sz w:val="28"/>
        </w:rPr>
      </w:pPr>
      <w:r w:rsidRPr="00533DA6">
        <w:rPr>
          <w:rFonts w:eastAsia="Arial"/>
          <w:sz w:val="28"/>
        </w:rPr>
        <w:t>- Đi các kiểu chân</w:t>
      </w:r>
    </w:p>
    <w:p w14:paraId="53AFF536" w14:textId="77777777" w:rsidR="00230599" w:rsidRPr="00533DA6" w:rsidRDefault="00230599" w:rsidP="00230599">
      <w:pPr>
        <w:spacing w:after="200" w:line="276" w:lineRule="auto"/>
        <w:rPr>
          <w:rFonts w:eastAsia="Arial"/>
          <w:sz w:val="28"/>
        </w:rPr>
      </w:pPr>
      <w:r w:rsidRPr="00533DA6">
        <w:rPr>
          <w:rFonts w:eastAsia="Arial"/>
          <w:sz w:val="28"/>
        </w:rPr>
        <w:t>- Bài tập phát triển chung:</w:t>
      </w:r>
    </w:p>
    <w:p w14:paraId="205EEE90" w14:textId="77777777" w:rsidR="00230599" w:rsidRPr="00533DA6" w:rsidRDefault="00230599" w:rsidP="00230599">
      <w:pPr>
        <w:spacing w:after="200" w:line="276" w:lineRule="auto"/>
        <w:rPr>
          <w:rFonts w:eastAsia="Arial"/>
          <w:sz w:val="28"/>
        </w:rPr>
      </w:pPr>
      <w:r w:rsidRPr="00533DA6">
        <w:rPr>
          <w:rFonts w:eastAsia="Arial"/>
          <w:sz w:val="28"/>
        </w:rPr>
        <w:t>+ Tay: đưa lên cao – trước mặt – đưa lên cao</w:t>
      </w:r>
    </w:p>
    <w:p w14:paraId="74F2CAE6" w14:textId="77777777" w:rsidR="00230599" w:rsidRPr="00533DA6" w:rsidRDefault="00230599" w:rsidP="00230599">
      <w:pPr>
        <w:spacing w:after="200" w:line="276" w:lineRule="auto"/>
        <w:rPr>
          <w:rFonts w:eastAsia="Arial"/>
          <w:sz w:val="28"/>
        </w:rPr>
      </w:pPr>
      <w:r w:rsidRPr="00533DA6">
        <w:rPr>
          <w:rFonts w:eastAsia="Arial"/>
          <w:sz w:val="28"/>
        </w:rPr>
        <w:t>+ Chân: lần lượt từng chân bước lên phía trước</w:t>
      </w:r>
    </w:p>
    <w:p w14:paraId="215EC96D" w14:textId="77777777" w:rsidR="00230599" w:rsidRPr="00533DA6" w:rsidRDefault="00230599" w:rsidP="00230599">
      <w:pPr>
        <w:spacing w:after="200" w:line="276" w:lineRule="auto"/>
        <w:rPr>
          <w:rFonts w:eastAsia="Arial"/>
          <w:sz w:val="28"/>
        </w:rPr>
      </w:pPr>
      <w:r w:rsidRPr="00533DA6">
        <w:rPr>
          <w:rFonts w:eastAsia="Arial"/>
          <w:sz w:val="28"/>
        </w:rPr>
        <w:t>+ Bụng: tay chống hông – xoay qua phải, qua trái</w:t>
      </w:r>
    </w:p>
    <w:p w14:paraId="4C62156A" w14:textId="77777777" w:rsidR="00230599" w:rsidRPr="00533DA6" w:rsidRDefault="00230599" w:rsidP="00230599">
      <w:pPr>
        <w:spacing w:after="200" w:line="276" w:lineRule="auto"/>
        <w:rPr>
          <w:rFonts w:eastAsia="Arial"/>
          <w:sz w:val="28"/>
        </w:rPr>
      </w:pPr>
      <w:r w:rsidRPr="00533DA6">
        <w:rPr>
          <w:rFonts w:eastAsia="Arial"/>
          <w:sz w:val="28"/>
        </w:rPr>
        <w:t>+ Bật tại chỗ</w:t>
      </w:r>
    </w:p>
    <w:p w14:paraId="69DC73E6" w14:textId="77777777" w:rsidR="00230599" w:rsidRPr="00533DA6" w:rsidRDefault="00230599" w:rsidP="00230599">
      <w:pPr>
        <w:spacing w:after="200" w:line="276" w:lineRule="auto"/>
        <w:rPr>
          <w:rFonts w:eastAsia="Arial"/>
          <w:sz w:val="28"/>
        </w:rPr>
      </w:pPr>
      <w:r w:rsidRPr="00533DA6">
        <w:rPr>
          <w:rFonts w:eastAsia="Arial"/>
          <w:b/>
          <w:sz w:val="28"/>
        </w:rPr>
        <w:t>HĐ 2:</w:t>
      </w:r>
      <w:r w:rsidRPr="00533DA6">
        <w:rPr>
          <w:rFonts w:eastAsia="Arial"/>
          <w:sz w:val="28"/>
        </w:rPr>
        <w:t xml:space="preserve"> Vận động cơ bản</w:t>
      </w:r>
    </w:p>
    <w:p w14:paraId="49572A14" w14:textId="77777777" w:rsidR="00230599" w:rsidRPr="00533DA6" w:rsidRDefault="00230599" w:rsidP="00230599">
      <w:pPr>
        <w:spacing w:after="200" w:line="276" w:lineRule="auto"/>
        <w:rPr>
          <w:rFonts w:eastAsia="Arial"/>
          <w:sz w:val="28"/>
        </w:rPr>
      </w:pPr>
      <w:r w:rsidRPr="00533DA6">
        <w:rPr>
          <w:rFonts w:eastAsia="Arial"/>
          <w:sz w:val="28"/>
        </w:rPr>
        <w:t>- Cô giới thiệu vận động</w:t>
      </w:r>
    </w:p>
    <w:p w14:paraId="2FF60DD8" w14:textId="77777777" w:rsidR="00230599" w:rsidRPr="00533DA6" w:rsidRDefault="00230599" w:rsidP="00230599">
      <w:pPr>
        <w:spacing w:after="200" w:line="276" w:lineRule="auto"/>
        <w:rPr>
          <w:rFonts w:eastAsia="Arial"/>
          <w:sz w:val="28"/>
        </w:rPr>
      </w:pPr>
      <w:r w:rsidRPr="00533DA6">
        <w:rPr>
          <w:rFonts w:eastAsia="Arial"/>
          <w:sz w:val="28"/>
        </w:rPr>
        <w:t>- Cô làm mẫu</w:t>
      </w:r>
    </w:p>
    <w:p w14:paraId="0D7DE360" w14:textId="77777777" w:rsidR="00230599" w:rsidRPr="00533DA6" w:rsidRDefault="00230599" w:rsidP="00230599">
      <w:pPr>
        <w:spacing w:after="200" w:line="276" w:lineRule="auto"/>
        <w:rPr>
          <w:rFonts w:eastAsia="Arial"/>
          <w:sz w:val="28"/>
        </w:rPr>
      </w:pPr>
      <w:r w:rsidRPr="00533DA6">
        <w:rPr>
          <w:rFonts w:eastAsia="Arial"/>
          <w:sz w:val="28"/>
        </w:rPr>
        <w:t>- Cho trẻ lên làm mẫu</w:t>
      </w:r>
    </w:p>
    <w:p w14:paraId="31888D6D" w14:textId="77777777" w:rsidR="00230599" w:rsidRPr="00533DA6" w:rsidRDefault="00230599" w:rsidP="00230599">
      <w:pPr>
        <w:spacing w:after="200" w:line="276" w:lineRule="auto"/>
        <w:rPr>
          <w:rFonts w:eastAsia="Arial"/>
          <w:sz w:val="28"/>
        </w:rPr>
      </w:pPr>
      <w:r w:rsidRPr="00533DA6">
        <w:rPr>
          <w:rFonts w:eastAsia="Arial"/>
          <w:sz w:val="28"/>
        </w:rPr>
        <w:lastRenderedPageBreak/>
        <w:t>- Chia trẻ thành 2 nhóm, quan sát sửa sai.</w:t>
      </w:r>
    </w:p>
    <w:p w14:paraId="5EA6673C" w14:textId="77777777" w:rsidR="00230599" w:rsidRPr="00533DA6" w:rsidRDefault="00230599" w:rsidP="00230599">
      <w:pPr>
        <w:spacing w:after="200" w:line="276" w:lineRule="auto"/>
        <w:rPr>
          <w:rFonts w:eastAsia="Arial"/>
          <w:sz w:val="28"/>
        </w:rPr>
      </w:pPr>
      <w:r w:rsidRPr="00533DA6">
        <w:rPr>
          <w:rFonts w:eastAsia="Arial"/>
          <w:b/>
          <w:sz w:val="28"/>
        </w:rPr>
        <w:t>HĐ 3:</w:t>
      </w:r>
      <w:r w:rsidRPr="00533DA6">
        <w:rPr>
          <w:rFonts w:eastAsia="Arial"/>
          <w:sz w:val="28"/>
        </w:rPr>
        <w:t xml:space="preserve"> Trò chơi vận động “Ai nhanh hơn”</w:t>
      </w:r>
    </w:p>
    <w:p w14:paraId="30D3646E" w14:textId="77777777" w:rsidR="00230599" w:rsidRPr="00533DA6" w:rsidRDefault="00230599" w:rsidP="00230599">
      <w:pPr>
        <w:spacing w:after="200" w:line="276" w:lineRule="auto"/>
        <w:rPr>
          <w:rFonts w:eastAsia="Arial"/>
          <w:sz w:val="28"/>
        </w:rPr>
      </w:pPr>
      <w:r w:rsidRPr="00533DA6">
        <w:rPr>
          <w:rFonts w:eastAsia="Arial"/>
          <w:sz w:val="28"/>
        </w:rPr>
        <w:t>- Cô giới thiệu trò chơi</w:t>
      </w:r>
      <w:proofErr w:type="gramStart"/>
      <w:r w:rsidRPr="00533DA6">
        <w:rPr>
          <w:rFonts w:eastAsia="Arial"/>
          <w:sz w:val="28"/>
        </w:rPr>
        <w:t>,cách</w:t>
      </w:r>
      <w:proofErr w:type="gramEnd"/>
      <w:r w:rsidRPr="00533DA6">
        <w:rPr>
          <w:rFonts w:eastAsia="Arial"/>
          <w:sz w:val="28"/>
        </w:rPr>
        <w:t xml:space="preserve"> chơi, luật chơi</w:t>
      </w:r>
    </w:p>
    <w:p w14:paraId="38C09E90" w14:textId="77777777" w:rsidR="00230599" w:rsidRPr="00533DA6" w:rsidRDefault="00230599" w:rsidP="00230599">
      <w:pPr>
        <w:spacing w:after="200" w:line="276" w:lineRule="auto"/>
        <w:rPr>
          <w:rFonts w:eastAsia="Arial"/>
          <w:sz w:val="28"/>
        </w:rPr>
      </w:pPr>
      <w:r w:rsidRPr="00533DA6">
        <w:rPr>
          <w:rFonts w:eastAsia="Arial"/>
          <w:sz w:val="28"/>
        </w:rPr>
        <w:t>- Cho trẻ chơi 3-4 lần</w:t>
      </w:r>
    </w:p>
    <w:p w14:paraId="508FC28B" w14:textId="77777777" w:rsidR="00230599" w:rsidRPr="00533DA6" w:rsidRDefault="00230599" w:rsidP="00230599">
      <w:pPr>
        <w:spacing w:after="200" w:line="276" w:lineRule="auto"/>
        <w:rPr>
          <w:rFonts w:eastAsia="Arial"/>
          <w:sz w:val="28"/>
        </w:rPr>
      </w:pPr>
      <w:r w:rsidRPr="00533DA6">
        <w:rPr>
          <w:rFonts w:eastAsia="Arial"/>
          <w:b/>
          <w:sz w:val="28"/>
        </w:rPr>
        <w:t>HĐ 4:</w:t>
      </w:r>
      <w:r w:rsidRPr="00533DA6">
        <w:rPr>
          <w:rFonts w:eastAsia="Arial"/>
          <w:sz w:val="28"/>
        </w:rPr>
        <w:t xml:space="preserve"> Hồi tĩnh</w:t>
      </w:r>
    </w:p>
    <w:p w14:paraId="5582A07F" w14:textId="77777777" w:rsidR="00230599" w:rsidRPr="008C15A2" w:rsidRDefault="00230599" w:rsidP="00230599">
      <w:pPr>
        <w:rPr>
          <w:b/>
          <w:sz w:val="28"/>
          <w:szCs w:val="28"/>
          <w:u w:val="single"/>
        </w:rPr>
      </w:pPr>
      <w:r w:rsidRPr="008C15A2">
        <w:rPr>
          <w:b/>
          <w:sz w:val="28"/>
          <w:szCs w:val="28"/>
          <w:u w:val="single"/>
        </w:rPr>
        <w:t>Chơi ngoài trời</w:t>
      </w:r>
    </w:p>
    <w:p w14:paraId="0F541A7B" w14:textId="728FBB29" w:rsidR="00230599" w:rsidRPr="00533DA6" w:rsidRDefault="00230599" w:rsidP="00230599">
      <w:pPr>
        <w:spacing w:after="200" w:line="276" w:lineRule="auto"/>
        <w:rPr>
          <w:rFonts w:eastAsia="Arial"/>
          <w:sz w:val="28"/>
        </w:rPr>
      </w:pPr>
      <w:r>
        <w:rPr>
          <w:rFonts w:eastAsia="Arial"/>
          <w:sz w:val="28"/>
        </w:rPr>
        <w:t xml:space="preserve">- </w:t>
      </w:r>
      <w:r w:rsidRPr="00533DA6">
        <w:rPr>
          <w:rFonts w:eastAsia="Arial"/>
          <w:sz w:val="28"/>
        </w:rPr>
        <w:t>TCVĐ: “Quạ và gà con”</w:t>
      </w:r>
    </w:p>
    <w:p w14:paraId="28889B34" w14:textId="77777777" w:rsidR="00230599" w:rsidRPr="00533DA6" w:rsidRDefault="00230599" w:rsidP="00230599">
      <w:pPr>
        <w:spacing w:after="200" w:line="276" w:lineRule="auto"/>
        <w:rPr>
          <w:rFonts w:eastAsia="Arial"/>
          <w:sz w:val="28"/>
        </w:rPr>
      </w:pPr>
      <w:r w:rsidRPr="00533DA6">
        <w:rPr>
          <w:rFonts w:eastAsia="Arial"/>
          <w:sz w:val="28"/>
        </w:rPr>
        <w:t>- Chơi tự do:</w:t>
      </w:r>
    </w:p>
    <w:p w14:paraId="1BB6EE6A" w14:textId="77777777" w:rsidR="00230599" w:rsidRPr="00533DA6" w:rsidRDefault="00230599" w:rsidP="00230599">
      <w:pPr>
        <w:spacing w:after="200" w:line="276" w:lineRule="auto"/>
        <w:rPr>
          <w:rFonts w:eastAsia="Arial"/>
          <w:sz w:val="28"/>
        </w:rPr>
      </w:pPr>
      <w:r w:rsidRPr="00533DA6">
        <w:rPr>
          <w:rFonts w:eastAsia="Arial"/>
          <w:sz w:val="28"/>
        </w:rPr>
        <w:t>+ Nhặt lá</w:t>
      </w:r>
    </w:p>
    <w:p w14:paraId="53E507C9" w14:textId="77777777" w:rsidR="00230599" w:rsidRPr="00533DA6" w:rsidRDefault="00230599" w:rsidP="00230599">
      <w:pPr>
        <w:spacing w:after="200" w:line="276" w:lineRule="auto"/>
        <w:rPr>
          <w:rFonts w:eastAsia="Arial"/>
          <w:sz w:val="28"/>
        </w:rPr>
      </w:pPr>
      <w:r w:rsidRPr="00533DA6">
        <w:rPr>
          <w:rFonts w:eastAsia="Arial"/>
          <w:sz w:val="28"/>
        </w:rPr>
        <w:t>+ Tưới cây</w:t>
      </w:r>
    </w:p>
    <w:p w14:paraId="14689B77" w14:textId="77777777" w:rsidR="00230599" w:rsidRPr="00533DA6" w:rsidRDefault="00230599" w:rsidP="00230599">
      <w:pPr>
        <w:spacing w:after="200" w:line="276" w:lineRule="auto"/>
        <w:rPr>
          <w:rFonts w:eastAsia="Arial"/>
          <w:sz w:val="28"/>
        </w:rPr>
      </w:pPr>
      <w:r w:rsidRPr="00533DA6">
        <w:rPr>
          <w:rFonts w:eastAsia="Arial"/>
          <w:sz w:val="28"/>
        </w:rPr>
        <w:t>+ Bowling</w:t>
      </w:r>
    </w:p>
    <w:p w14:paraId="0C20D7DC" w14:textId="5CE1DB09" w:rsidR="00230599" w:rsidRDefault="00230599" w:rsidP="00230599">
      <w:pPr>
        <w:rPr>
          <w:rFonts w:eastAsia="Arial"/>
          <w:sz w:val="28"/>
        </w:rPr>
      </w:pPr>
      <w:r w:rsidRPr="00533DA6">
        <w:rPr>
          <w:rFonts w:eastAsia="Arial"/>
          <w:sz w:val="28"/>
        </w:rPr>
        <w:t>+ Chơi các trò chơi trên sân…</w:t>
      </w:r>
    </w:p>
    <w:p w14:paraId="5BD84CFD" w14:textId="77777777" w:rsidR="00230599" w:rsidRPr="008C15A2" w:rsidRDefault="00230599" w:rsidP="008C15A2">
      <w:pPr>
        <w:spacing w:before="240"/>
        <w:rPr>
          <w:b/>
          <w:sz w:val="28"/>
          <w:szCs w:val="28"/>
          <w:u w:val="single"/>
        </w:rPr>
      </w:pPr>
      <w:r w:rsidRPr="008C15A2">
        <w:rPr>
          <w:b/>
          <w:sz w:val="28"/>
          <w:szCs w:val="28"/>
          <w:u w:val="single"/>
        </w:rPr>
        <w:t>Chơi trong lớp</w:t>
      </w:r>
    </w:p>
    <w:p w14:paraId="7E58C6CE" w14:textId="77777777" w:rsidR="00DF220C" w:rsidRPr="00DF220C" w:rsidRDefault="00DF220C" w:rsidP="00DF220C">
      <w:pPr>
        <w:rPr>
          <w:rFonts w:eastAsia="Calibri"/>
          <w:b/>
          <w:sz w:val="28"/>
          <w:szCs w:val="28"/>
        </w:rPr>
      </w:pPr>
      <w:r w:rsidRPr="00DF220C">
        <w:rPr>
          <w:color w:val="1D1B11"/>
          <w:sz w:val="28"/>
          <w:szCs w:val="28"/>
        </w:rPr>
        <w:t>- Góc tạo hình: nặn tự do</w:t>
      </w:r>
    </w:p>
    <w:p w14:paraId="2ECFB5E3" w14:textId="77777777" w:rsidR="00DF220C" w:rsidRPr="00DF220C" w:rsidRDefault="00DF220C" w:rsidP="00DF220C">
      <w:pPr>
        <w:ind w:left="166" w:hanging="166"/>
        <w:rPr>
          <w:color w:val="1D1B11"/>
          <w:sz w:val="28"/>
          <w:szCs w:val="28"/>
          <w:lang w:val="vi-VN"/>
        </w:rPr>
      </w:pPr>
      <w:r w:rsidRPr="00DF220C">
        <w:rPr>
          <w:color w:val="1D1B11"/>
          <w:sz w:val="28"/>
          <w:szCs w:val="28"/>
        </w:rPr>
        <w:t xml:space="preserve">- Góc toán: </w:t>
      </w:r>
      <w:r w:rsidRPr="00DF220C">
        <w:rPr>
          <w:color w:val="1D1B11"/>
          <w:sz w:val="28"/>
          <w:szCs w:val="28"/>
          <w:lang w:val="vi-VN"/>
        </w:rPr>
        <w:t>ghép tranh, tìm điểm khác nhau.</w:t>
      </w:r>
    </w:p>
    <w:p w14:paraId="7181926A" w14:textId="77777777" w:rsidR="00DF220C" w:rsidRPr="00DF220C" w:rsidRDefault="00DF220C" w:rsidP="00DF220C">
      <w:pPr>
        <w:rPr>
          <w:rFonts w:eastAsia="Calibri"/>
          <w:sz w:val="28"/>
          <w:szCs w:val="28"/>
          <w:lang w:val="vi-VN"/>
        </w:rPr>
      </w:pPr>
      <w:r w:rsidRPr="00DF220C">
        <w:rPr>
          <w:rFonts w:eastAsia="Calibri"/>
          <w:color w:val="1D1B11"/>
          <w:sz w:val="28"/>
          <w:szCs w:val="28"/>
        </w:rPr>
        <w:t xml:space="preserve">- Góc âm nhạc: </w:t>
      </w:r>
      <w:r w:rsidRPr="00DF220C">
        <w:rPr>
          <w:rFonts w:eastAsia="Calibri"/>
          <w:sz w:val="28"/>
          <w:szCs w:val="28"/>
          <w:lang w:val="vi-VN"/>
        </w:rPr>
        <w:t>hoa bé ngoan</w:t>
      </w:r>
    </w:p>
    <w:p w14:paraId="12DADB41" w14:textId="77777777" w:rsidR="00DF220C" w:rsidRPr="00DF220C" w:rsidRDefault="00DF220C" w:rsidP="00DF220C">
      <w:pPr>
        <w:rPr>
          <w:rFonts w:eastAsia="Calibri"/>
          <w:color w:val="1D1B11"/>
          <w:sz w:val="28"/>
          <w:szCs w:val="28"/>
        </w:rPr>
      </w:pPr>
      <w:r w:rsidRPr="00DF220C">
        <w:rPr>
          <w:rFonts w:eastAsia="Calibri"/>
          <w:color w:val="1D1B11"/>
          <w:sz w:val="28"/>
          <w:szCs w:val="28"/>
        </w:rPr>
        <w:t>- Góc phân vai: Biết rủ bạn cùng ch</w:t>
      </w:r>
      <w:r w:rsidRPr="00DF220C">
        <w:rPr>
          <w:rFonts w:eastAsia="Calibri" w:hint="eastAsia"/>
          <w:color w:val="1D1B11"/>
          <w:sz w:val="28"/>
          <w:szCs w:val="28"/>
        </w:rPr>
        <w:t>ơ</w:t>
      </w:r>
      <w:r w:rsidRPr="00DF220C">
        <w:rPr>
          <w:rFonts w:eastAsia="Calibri"/>
          <w:color w:val="1D1B11"/>
          <w:sz w:val="28"/>
          <w:szCs w:val="28"/>
        </w:rPr>
        <w:t>i</w:t>
      </w:r>
    </w:p>
    <w:p w14:paraId="711A1212" w14:textId="77777777" w:rsidR="00DF220C" w:rsidRPr="00DF220C" w:rsidRDefault="00DF220C" w:rsidP="00DF220C">
      <w:pPr>
        <w:ind w:left="166" w:hanging="166"/>
        <w:rPr>
          <w:color w:val="1D1B11"/>
          <w:sz w:val="28"/>
          <w:szCs w:val="28"/>
        </w:rPr>
      </w:pPr>
      <w:r w:rsidRPr="00DF220C">
        <w:rPr>
          <w:color w:val="1D1B11"/>
          <w:sz w:val="28"/>
          <w:szCs w:val="28"/>
        </w:rPr>
        <w:t>- Góc xây dựng:</w:t>
      </w:r>
      <w:r w:rsidRPr="00DF220C">
        <w:t xml:space="preserve"> Phát triển trí t</w:t>
      </w:r>
      <w:r w:rsidRPr="00DF220C">
        <w:rPr>
          <w:rFonts w:hint="eastAsia"/>
        </w:rPr>
        <w:t>ư</w:t>
      </w:r>
      <w:r w:rsidRPr="00DF220C">
        <w:t>ởng t</w:t>
      </w:r>
      <w:r w:rsidRPr="00DF220C">
        <w:rPr>
          <w:rFonts w:hint="eastAsia"/>
        </w:rPr>
        <w:t>ư</w:t>
      </w:r>
      <w:r w:rsidRPr="00DF220C">
        <w:t>ợng khi xây dựng</w:t>
      </w:r>
    </w:p>
    <w:p w14:paraId="6141020E" w14:textId="77777777" w:rsidR="00230599" w:rsidRPr="008C15A2" w:rsidRDefault="00230599" w:rsidP="00230599">
      <w:pPr>
        <w:rPr>
          <w:b/>
          <w:u w:val="single"/>
        </w:rPr>
      </w:pPr>
      <w:r w:rsidRPr="008C15A2">
        <w:rPr>
          <w:b/>
          <w:u w:val="single"/>
        </w:rPr>
        <w:t>Ăn</w:t>
      </w:r>
    </w:p>
    <w:p w14:paraId="15F8B520" w14:textId="77777777" w:rsidR="00230599" w:rsidRPr="00533DA6" w:rsidRDefault="00230599" w:rsidP="00230599">
      <w:pPr>
        <w:spacing w:after="200" w:line="276" w:lineRule="auto"/>
        <w:rPr>
          <w:rFonts w:eastAsia="Arial"/>
          <w:sz w:val="28"/>
          <w:szCs w:val="28"/>
          <w:lang w:val="fr-FR"/>
        </w:rPr>
      </w:pPr>
      <w:r w:rsidRPr="00533DA6">
        <w:rPr>
          <w:rFonts w:eastAsia="Arial"/>
          <w:sz w:val="28"/>
          <w:szCs w:val="28"/>
          <w:lang w:val="fr-FR"/>
        </w:rPr>
        <w:t>- Trẻ biết s</w:t>
      </w:r>
      <w:r w:rsidRPr="00533DA6">
        <w:rPr>
          <w:rFonts w:eastAsia="Arial"/>
          <w:sz w:val="28"/>
          <w:szCs w:val="28"/>
          <w:lang w:val="vi-VN"/>
        </w:rPr>
        <w:t>ử dụng muỗng, bàn chải</w:t>
      </w:r>
    </w:p>
    <w:p w14:paraId="01494EA4" w14:textId="77777777" w:rsidR="00230599" w:rsidRPr="00533DA6" w:rsidRDefault="00230599" w:rsidP="00230599">
      <w:pPr>
        <w:spacing w:after="200" w:line="276" w:lineRule="auto"/>
        <w:rPr>
          <w:rFonts w:eastAsia="Arial"/>
          <w:b/>
          <w:sz w:val="28"/>
          <w:szCs w:val="28"/>
          <w:lang w:val="fr-FR"/>
        </w:rPr>
      </w:pPr>
      <w:r w:rsidRPr="00533DA6">
        <w:rPr>
          <w:rFonts w:eastAsia="Arial"/>
          <w:sz w:val="28"/>
          <w:szCs w:val="28"/>
          <w:lang w:val="fr-FR"/>
        </w:rPr>
        <w:t xml:space="preserve">- </w:t>
      </w:r>
      <w:r w:rsidRPr="00533DA6">
        <w:rPr>
          <w:rFonts w:eastAsia="Arial"/>
          <w:sz w:val="28"/>
          <w:szCs w:val="28"/>
          <w:lang w:val="vi-VN"/>
        </w:rPr>
        <w:t>Tập các thói quen trong ăn uống: tập nhai, tập xúc ăn, uống nước sau khi ăn</w:t>
      </w:r>
    </w:p>
    <w:p w14:paraId="134C72F9" w14:textId="77777777" w:rsidR="00230599" w:rsidRPr="008C15A2" w:rsidRDefault="00230599" w:rsidP="00230599">
      <w:pPr>
        <w:rPr>
          <w:b/>
          <w:u w:val="single"/>
        </w:rPr>
      </w:pPr>
      <w:r w:rsidRPr="008C15A2">
        <w:rPr>
          <w:b/>
          <w:u w:val="single"/>
        </w:rPr>
        <w:t>Ngủ</w:t>
      </w:r>
    </w:p>
    <w:p w14:paraId="76E37546" w14:textId="77777777" w:rsidR="00230599" w:rsidRPr="00533DA6" w:rsidRDefault="00230599" w:rsidP="00230599">
      <w:pPr>
        <w:spacing w:after="200" w:line="276" w:lineRule="auto"/>
        <w:rPr>
          <w:rFonts w:eastAsia="Arial"/>
          <w:b/>
          <w:sz w:val="28"/>
          <w:szCs w:val="28"/>
          <w:lang w:val="fr-FR"/>
        </w:rPr>
      </w:pPr>
      <w:r w:rsidRPr="00533DA6">
        <w:rPr>
          <w:rFonts w:eastAsia="Arial"/>
          <w:sz w:val="28"/>
          <w:szCs w:val="28"/>
          <w:lang w:val="fr-FR"/>
        </w:rPr>
        <w:t>- Trẻ biết</w:t>
      </w:r>
      <w:r w:rsidRPr="00533DA6">
        <w:rPr>
          <w:rFonts w:eastAsia="Arial"/>
          <w:b/>
          <w:sz w:val="28"/>
          <w:szCs w:val="28"/>
          <w:lang w:val="fr-FR"/>
        </w:rPr>
        <w:t xml:space="preserve"> </w:t>
      </w:r>
      <w:r w:rsidRPr="00533DA6">
        <w:rPr>
          <w:rFonts w:eastAsia="Arial"/>
          <w:sz w:val="28"/>
          <w:szCs w:val="28"/>
          <w:lang w:val="fr-FR"/>
        </w:rPr>
        <w:t>c</w:t>
      </w:r>
      <w:r w:rsidRPr="00533DA6">
        <w:rPr>
          <w:rFonts w:eastAsia="Arial"/>
          <w:sz w:val="28"/>
          <w:szCs w:val="28"/>
          <w:lang w:val="vi-VN"/>
        </w:rPr>
        <w:t>hải răng sau các bữa ăn, trước khi đi ngủ, sau khi ngủ dậy</w:t>
      </w:r>
    </w:p>
    <w:p w14:paraId="582EAA21" w14:textId="77777777" w:rsidR="00230599" w:rsidRPr="008C15A2" w:rsidRDefault="00230599" w:rsidP="008C15A2">
      <w:pPr>
        <w:spacing w:after="240"/>
        <w:rPr>
          <w:b/>
          <w:sz w:val="28"/>
          <w:szCs w:val="28"/>
          <w:u w:val="single"/>
        </w:rPr>
      </w:pPr>
      <w:r w:rsidRPr="008C15A2">
        <w:rPr>
          <w:b/>
          <w:sz w:val="28"/>
          <w:szCs w:val="28"/>
          <w:u w:val="single"/>
        </w:rPr>
        <w:t>Sinh hoạt chiều</w:t>
      </w:r>
    </w:p>
    <w:p w14:paraId="11419BD8" w14:textId="77777777" w:rsidR="00230599" w:rsidRPr="00533DA6" w:rsidRDefault="00230599" w:rsidP="00230599">
      <w:pPr>
        <w:spacing w:after="200" w:line="276" w:lineRule="auto"/>
        <w:rPr>
          <w:rFonts w:eastAsia="Arial"/>
          <w:sz w:val="28"/>
          <w:lang w:val="fr-FR"/>
        </w:rPr>
      </w:pPr>
      <w:r w:rsidRPr="00533DA6">
        <w:rPr>
          <w:rFonts w:eastAsia="Arial"/>
          <w:sz w:val="28"/>
          <w:lang w:val="fr-FR"/>
        </w:rPr>
        <w:t>- Đọc đồng dao « Con gà cục tác lá chanh »</w:t>
      </w:r>
    </w:p>
    <w:p w14:paraId="3385FACA" w14:textId="4A9DC5E1" w:rsidR="00230599" w:rsidRPr="008C15A2" w:rsidRDefault="00230599" w:rsidP="00230599">
      <w:pPr>
        <w:spacing w:after="200" w:line="276" w:lineRule="auto"/>
        <w:rPr>
          <w:rFonts w:eastAsia="Arial"/>
          <w:b/>
          <w:sz w:val="28"/>
          <w:u w:val="single"/>
        </w:rPr>
      </w:pPr>
      <w:r w:rsidRPr="008C15A2">
        <w:rPr>
          <w:b/>
          <w:u w:val="single"/>
        </w:rPr>
        <w:t>Nhận xét cuối ngày</w:t>
      </w:r>
    </w:p>
    <w:sectPr w:rsidR="00230599" w:rsidRPr="008C15A2" w:rsidSect="002305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F6"/>
    <w:rsid w:val="00215F60"/>
    <w:rsid w:val="00230599"/>
    <w:rsid w:val="0023664C"/>
    <w:rsid w:val="002B21AA"/>
    <w:rsid w:val="00421DF6"/>
    <w:rsid w:val="00633C5C"/>
    <w:rsid w:val="006C0DBA"/>
    <w:rsid w:val="008C15A2"/>
    <w:rsid w:val="00946974"/>
    <w:rsid w:val="00DF220C"/>
    <w:rsid w:val="00F0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E8D9F"/>
  <w15:chartTrackingRefBased/>
  <w15:docId w15:val="{F3FB64ED-E906-4906-A4A3-4536B40E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12</cp:revision>
  <cp:lastPrinted>2023-03-07T08:34:00Z</cp:lastPrinted>
  <dcterms:created xsi:type="dcterms:W3CDTF">2022-11-07T02:05:00Z</dcterms:created>
  <dcterms:modified xsi:type="dcterms:W3CDTF">2023-03-23T08:11:00Z</dcterms:modified>
</cp:coreProperties>
</file>