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3D8" w:rsidRDefault="00456F65" w:rsidP="00F02CAC">
      <w:pPr>
        <w:pStyle w:val="BodyText"/>
        <w:tabs>
          <w:tab w:val="left" w:pos="4296"/>
        </w:tabs>
        <w:spacing w:line="240" w:lineRule="auto"/>
        <w:ind w:firstLine="567"/>
        <w:jc w:val="both"/>
        <w:rPr>
          <w:sz w:val="24"/>
          <w:szCs w:val="24"/>
        </w:rPr>
      </w:pPr>
      <w:r>
        <w:rPr>
          <w:i w:val="0"/>
          <w:iCs w:val="0"/>
          <w:sz w:val="24"/>
          <w:szCs w:val="24"/>
        </w:rPr>
        <w:t>UBND QUẬN GÒ VẤP</w:t>
      </w:r>
      <w:r>
        <w:rPr>
          <w:i w:val="0"/>
          <w:iCs w:val="0"/>
          <w:sz w:val="24"/>
          <w:szCs w:val="24"/>
        </w:rPr>
        <w:tab/>
      </w:r>
      <w:r>
        <w:rPr>
          <w:b/>
          <w:bCs/>
          <w:i w:val="0"/>
          <w:iCs w:val="0"/>
          <w:sz w:val="24"/>
          <w:szCs w:val="24"/>
        </w:rPr>
        <w:t>CỘNG HÒA XÃ HỘI CHỦ NGHĨA VIỆT NAM</w:t>
      </w:r>
    </w:p>
    <w:p w:rsidR="008123D8" w:rsidRDefault="00F02CAC">
      <w:pPr>
        <w:pStyle w:val="BodyText"/>
        <w:tabs>
          <w:tab w:val="left" w:pos="5250"/>
        </w:tabs>
        <w:spacing w:after="460" w:line="240" w:lineRule="auto"/>
        <w:ind w:firstLine="220"/>
        <w:rPr>
          <w:sz w:val="24"/>
          <w:szCs w:val="24"/>
        </w:rPr>
      </w:pPr>
      <w:r>
        <w:rPr>
          <w:b/>
          <w:bCs/>
          <w:i w:val="0"/>
          <w:iCs w:val="0"/>
          <w:noProof/>
          <w:sz w:val="24"/>
          <w:szCs w:val="24"/>
          <w:lang w:val="en-US" w:eastAsia="en-US" w:bidi="ar-SA"/>
        </w:rPr>
        <mc:AlternateContent>
          <mc:Choice Requires="wps">
            <w:drawing>
              <wp:anchor distT="0" distB="0" distL="114300" distR="114300" simplePos="0" relativeHeight="251662336" behindDoc="0" locked="0" layoutInCell="1" allowOverlap="1" wp14:anchorId="2BF2B889" wp14:editId="199E19C4">
                <wp:simplePos x="0" y="0"/>
                <wp:positionH relativeFrom="column">
                  <wp:posOffset>3345815</wp:posOffset>
                </wp:positionH>
                <wp:positionV relativeFrom="paragraph">
                  <wp:posOffset>221615</wp:posOffset>
                </wp:positionV>
                <wp:extent cx="18954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1895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D532D8E"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45pt,17.45pt" to="412.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" strokecolor="black [3200]" strokeweight=".5pt">
                <v:stroke joinstyle="miter"/>
              </v:line>
            </w:pict>
          </mc:Fallback>
        </mc:AlternateContent>
      </w:r>
      <w:r>
        <w:rPr>
          <w:b/>
          <w:bCs/>
          <w:i w:val="0"/>
          <w:iCs w:val="0"/>
          <w:noProof/>
          <w:sz w:val="24"/>
          <w:szCs w:val="24"/>
          <w:lang w:val="en-US" w:eastAsia="en-US" w:bidi="ar-SA"/>
        </w:rPr>
        <mc:AlternateContent>
          <mc:Choice Requires="wps">
            <w:drawing>
              <wp:anchor distT="0" distB="0" distL="114300" distR="114300" simplePos="0" relativeHeight="251660288" behindDoc="0" locked="0" layoutInCell="1" allowOverlap="1" wp14:anchorId="46650471" wp14:editId="2C683C97">
                <wp:simplePos x="0" y="0"/>
                <wp:positionH relativeFrom="column">
                  <wp:posOffset>507364</wp:posOffset>
                </wp:positionH>
                <wp:positionV relativeFrom="paragraph">
                  <wp:posOffset>212090</wp:posOffset>
                </wp:positionV>
                <wp:extent cx="1247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24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E5B641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95pt,16.7pt" to="138.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" strokecolor="black [3200]" strokeweight=".5pt">
                <v:stroke joinstyle="miter"/>
              </v:line>
            </w:pict>
          </mc:Fallback>
        </mc:AlternateContent>
      </w:r>
      <w:r>
        <w:rPr>
          <w:b/>
          <w:bCs/>
          <w:i w:val="0"/>
          <w:iCs w:val="0"/>
          <w:sz w:val="24"/>
          <w:szCs w:val="24"/>
          <w:lang w:val="en-US"/>
        </w:rPr>
        <w:t>TRƯỜNG MN NHẬT QUỲNH</w:t>
      </w:r>
      <w:r w:rsidR="00456F65">
        <w:rPr>
          <w:b/>
          <w:bCs/>
          <w:i w:val="0"/>
          <w:iCs w:val="0"/>
          <w:sz w:val="24"/>
          <w:szCs w:val="24"/>
        </w:rPr>
        <w:tab/>
        <w:t>Độc</w:t>
      </w:r>
      <w:r w:rsidR="00456F65">
        <w:rPr>
          <w:b/>
          <w:bCs/>
          <w:i w:val="0"/>
          <w:iCs w:val="0"/>
          <w:sz w:val="24"/>
          <w:szCs w:val="24"/>
          <w:u w:val="single"/>
        </w:rPr>
        <w:t xml:space="preserve"> </w:t>
      </w:r>
      <w:r w:rsidR="00456F65">
        <w:rPr>
          <w:b/>
          <w:bCs/>
          <w:i w:val="0"/>
          <w:iCs w:val="0"/>
          <w:sz w:val="24"/>
          <w:szCs w:val="24"/>
        </w:rPr>
        <w:t>lập</w:t>
      </w:r>
      <w:r w:rsidR="00456F65">
        <w:rPr>
          <w:b/>
          <w:bCs/>
          <w:i w:val="0"/>
          <w:iCs w:val="0"/>
          <w:sz w:val="24"/>
          <w:szCs w:val="24"/>
          <w:u w:val="single"/>
        </w:rPr>
        <w:t xml:space="preserve"> </w:t>
      </w:r>
      <w:r w:rsidR="00456F65">
        <w:rPr>
          <w:b/>
          <w:bCs/>
          <w:i w:val="0"/>
          <w:iCs w:val="0"/>
          <w:sz w:val="24"/>
          <w:szCs w:val="24"/>
        </w:rPr>
        <w:t>-</w:t>
      </w:r>
      <w:r w:rsidR="00456F65">
        <w:rPr>
          <w:b/>
          <w:bCs/>
          <w:i w:val="0"/>
          <w:iCs w:val="0"/>
          <w:sz w:val="24"/>
          <w:szCs w:val="24"/>
          <w:u w:val="single"/>
        </w:rPr>
        <w:t xml:space="preserve"> </w:t>
      </w:r>
      <w:r w:rsidR="00456F65">
        <w:rPr>
          <w:b/>
          <w:bCs/>
          <w:i w:val="0"/>
          <w:iCs w:val="0"/>
          <w:sz w:val="24"/>
          <w:szCs w:val="24"/>
        </w:rPr>
        <w:t>Tự</w:t>
      </w:r>
      <w:r w:rsidR="00456F65">
        <w:rPr>
          <w:b/>
          <w:bCs/>
          <w:i w:val="0"/>
          <w:iCs w:val="0"/>
          <w:sz w:val="24"/>
          <w:szCs w:val="24"/>
          <w:u w:val="single"/>
        </w:rPr>
        <w:t xml:space="preserve"> </w:t>
      </w:r>
      <w:r w:rsidR="00456F65">
        <w:rPr>
          <w:b/>
          <w:bCs/>
          <w:i w:val="0"/>
          <w:iCs w:val="0"/>
          <w:sz w:val="24"/>
          <w:szCs w:val="24"/>
        </w:rPr>
        <w:t>do</w:t>
      </w:r>
      <w:r w:rsidR="00456F65">
        <w:rPr>
          <w:b/>
          <w:bCs/>
          <w:i w:val="0"/>
          <w:iCs w:val="0"/>
          <w:sz w:val="24"/>
          <w:szCs w:val="24"/>
          <w:u w:val="single"/>
        </w:rPr>
        <w:t xml:space="preserve"> </w:t>
      </w:r>
      <w:r w:rsidR="00456F65">
        <w:rPr>
          <w:b/>
          <w:bCs/>
          <w:i w:val="0"/>
          <w:iCs w:val="0"/>
          <w:sz w:val="24"/>
          <w:szCs w:val="24"/>
        </w:rPr>
        <w:t>-</w:t>
      </w:r>
      <w:r w:rsidR="00456F65">
        <w:rPr>
          <w:b/>
          <w:bCs/>
          <w:i w:val="0"/>
          <w:iCs w:val="0"/>
          <w:sz w:val="24"/>
          <w:szCs w:val="24"/>
          <w:u w:val="single"/>
        </w:rPr>
        <w:t xml:space="preserve"> </w:t>
      </w:r>
      <w:r w:rsidR="00456F65">
        <w:rPr>
          <w:b/>
          <w:bCs/>
          <w:i w:val="0"/>
          <w:iCs w:val="0"/>
          <w:sz w:val="24"/>
          <w:szCs w:val="24"/>
        </w:rPr>
        <w:t>Hạnh</w:t>
      </w:r>
      <w:r w:rsidR="00456F65">
        <w:rPr>
          <w:b/>
          <w:bCs/>
          <w:i w:val="0"/>
          <w:iCs w:val="0"/>
          <w:sz w:val="24"/>
          <w:szCs w:val="24"/>
          <w:u w:val="single"/>
        </w:rPr>
        <w:t xml:space="preserve"> </w:t>
      </w:r>
      <w:r w:rsidR="00456F65">
        <w:rPr>
          <w:b/>
          <w:bCs/>
          <w:i w:val="0"/>
          <w:iCs w:val="0"/>
          <w:sz w:val="24"/>
          <w:szCs w:val="24"/>
        </w:rPr>
        <w:t>phúc</w:t>
      </w:r>
    </w:p>
    <w:p w:rsidR="008123D8" w:rsidRDefault="00456F65" w:rsidP="00F02CAC">
      <w:pPr>
        <w:pStyle w:val="BodyText"/>
        <w:tabs>
          <w:tab w:val="left" w:pos="4996"/>
        </w:tabs>
        <w:spacing w:after="360" w:line="240" w:lineRule="auto"/>
        <w:ind w:left="567" w:firstLine="0"/>
      </w:pPr>
      <w:r>
        <w:rPr>
          <w:i w:val="0"/>
          <w:iCs w:val="0"/>
        </w:rPr>
        <w:t xml:space="preserve">Số: </w:t>
      </w:r>
      <w:r w:rsidR="00920087">
        <w:rPr>
          <w:i w:val="0"/>
          <w:iCs w:val="0"/>
          <w:lang w:val="en-US"/>
        </w:rPr>
        <w:t>97</w:t>
      </w:r>
      <w:r>
        <w:rPr>
          <w:i w:val="0"/>
          <w:iCs w:val="0"/>
        </w:rPr>
        <w:t>/QĐ-</w:t>
      </w:r>
      <w:proofErr w:type="spellStart"/>
      <w:r w:rsidR="00F02CAC">
        <w:rPr>
          <w:i w:val="0"/>
          <w:iCs w:val="0"/>
          <w:lang w:val="en-US"/>
        </w:rPr>
        <w:t>MNNQ</w:t>
      </w:r>
      <w:proofErr w:type="spellEnd"/>
      <w:r>
        <w:rPr>
          <w:i w:val="0"/>
          <w:iCs w:val="0"/>
        </w:rPr>
        <w:tab/>
      </w:r>
      <w:r>
        <w:t xml:space="preserve">Gò vấp, ngày </w:t>
      </w:r>
      <w:r w:rsidR="00F02CAC">
        <w:rPr>
          <w:lang w:val="en-US"/>
        </w:rPr>
        <w:t>20</w:t>
      </w:r>
      <w:r>
        <w:t xml:space="preserve"> tháng 9 năm 2022</w:t>
      </w:r>
    </w:p>
    <w:p w:rsidR="008123D8" w:rsidRDefault="00827642">
      <w:pPr>
        <w:pStyle w:val="BodyText"/>
        <w:spacing w:after="580" w:line="259" w:lineRule="auto"/>
        <w:ind w:firstLine="0"/>
        <w:jc w:val="center"/>
      </w:pPr>
      <w:r>
        <w:rPr>
          <w:b/>
          <w:bCs/>
          <w:i w:val="0"/>
          <w:iCs w:val="0"/>
          <w:noProof/>
          <w:sz w:val="24"/>
          <w:szCs w:val="24"/>
          <w:lang w:val="en-US" w:eastAsia="en-US" w:bidi="ar-SA"/>
        </w:rPr>
        <mc:AlternateContent>
          <mc:Choice Requires="wps">
            <w:drawing>
              <wp:anchor distT="0" distB="0" distL="114300" distR="114300" simplePos="0" relativeHeight="251664384" behindDoc="0" locked="0" layoutInCell="1" allowOverlap="1" wp14:anchorId="6D1A109B" wp14:editId="1BFC0DF6">
                <wp:simplePos x="0" y="0"/>
                <wp:positionH relativeFrom="margin">
                  <wp:align>center</wp:align>
                </wp:positionH>
                <wp:positionV relativeFrom="paragraph">
                  <wp:posOffset>742950</wp:posOffset>
                </wp:positionV>
                <wp:extent cx="189547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1895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B727E5F" id="Straight Connector 6"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8.5pt" to="149.2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" strokecolor="black [3200]" strokeweight=".5pt">
                <v:stroke joinstyle="miter"/>
                <w10:wrap anchorx="margin"/>
              </v:line>
            </w:pict>
          </mc:Fallback>
        </mc:AlternateContent>
      </w:r>
      <w:r w:rsidR="00456F65">
        <w:rPr>
          <w:b/>
          <w:bCs/>
          <w:i w:val="0"/>
          <w:iCs w:val="0"/>
        </w:rPr>
        <w:t>QUYẾT ĐỊNH</w:t>
      </w:r>
      <w:r w:rsidR="00456F65">
        <w:rPr>
          <w:b/>
          <w:bCs/>
          <w:i w:val="0"/>
          <w:iCs w:val="0"/>
        </w:rPr>
        <w:br/>
        <w:t xml:space="preserve">về việc thành </w:t>
      </w:r>
      <w:r w:rsidR="00456F65">
        <w:rPr>
          <w:b/>
          <w:bCs/>
          <w:i w:val="0"/>
          <w:iCs w:val="0"/>
          <w:color w:val="000000"/>
        </w:rPr>
        <w:t xml:space="preserve">lập Hội </w:t>
      </w:r>
      <w:r w:rsidR="00456F65">
        <w:rPr>
          <w:b/>
          <w:bCs/>
          <w:i w:val="0"/>
          <w:iCs w:val="0"/>
        </w:rPr>
        <w:t>đồng Thi đua - Khen thưởng</w:t>
      </w:r>
      <w:r w:rsidR="00456F65">
        <w:rPr>
          <w:b/>
          <w:bCs/>
          <w:i w:val="0"/>
          <w:iCs w:val="0"/>
        </w:rPr>
        <w:br/>
      </w:r>
      <w:proofErr w:type="spellStart"/>
      <w:r w:rsidR="00F02CAC">
        <w:rPr>
          <w:b/>
          <w:bCs/>
          <w:i w:val="0"/>
          <w:iCs w:val="0"/>
          <w:color w:val="000000"/>
          <w:lang w:val="en-US"/>
        </w:rPr>
        <w:t>Năm</w:t>
      </w:r>
      <w:proofErr w:type="spellEnd"/>
      <w:r w:rsidR="00456F65">
        <w:rPr>
          <w:b/>
          <w:bCs/>
          <w:i w:val="0"/>
          <w:iCs w:val="0"/>
        </w:rPr>
        <w:t xml:space="preserve"> học 2022 - 2023</w:t>
      </w:r>
    </w:p>
    <w:p w:rsidR="008123D8" w:rsidRPr="00F02CAC" w:rsidRDefault="00F02CAC">
      <w:pPr>
        <w:pStyle w:val="Heading10"/>
        <w:keepNext/>
        <w:keepLines/>
        <w:rPr>
          <w:lang w:val="en-US"/>
        </w:rPr>
      </w:pPr>
      <w:bookmarkStart w:id="0" w:name="bookmark0"/>
      <w:bookmarkStart w:id="1" w:name="bookmark1"/>
      <w:bookmarkStart w:id="2" w:name="bookmark2"/>
      <w:r>
        <w:rPr>
          <w:lang w:val="en-US"/>
        </w:rPr>
        <w:t xml:space="preserve">CỦA HIỆU TRƯỞNG TRƯỜNG </w:t>
      </w:r>
      <w:bookmarkEnd w:id="0"/>
      <w:bookmarkEnd w:id="1"/>
      <w:bookmarkEnd w:id="2"/>
      <w:r>
        <w:rPr>
          <w:lang w:val="en-US"/>
        </w:rPr>
        <w:t>MẦM NON NHẬT QUỲNH</w:t>
      </w:r>
    </w:p>
    <w:p w:rsidR="008123D8" w:rsidRDefault="00456F65">
      <w:pPr>
        <w:pStyle w:val="BodyText"/>
        <w:spacing w:line="326" w:lineRule="auto"/>
        <w:ind w:firstLine="740"/>
        <w:jc w:val="both"/>
      </w:pPr>
      <w:r>
        <w:t>Căn cứ Luật thi đua, khen thưởng ngày 26 tháng 11 năm 2003, Luật sửa đối, bổ sung một sổ điều của Luật thi đua, khen thưởng năm 2005 và Luật sửa đôi, bố sung một số điều của Luật thi đua, khen thưởng ngày 16 tháng 11 năm 2013;</w:t>
      </w:r>
    </w:p>
    <w:p w:rsidR="008123D8" w:rsidRDefault="00456F65">
      <w:pPr>
        <w:pStyle w:val="BodyText"/>
        <w:spacing w:line="319" w:lineRule="auto"/>
        <w:ind w:firstLine="740"/>
        <w:jc w:val="both"/>
      </w:pPr>
      <w:r>
        <w:t>Căn cứ Nghị định sổ 91/2017/NĐ-CP ngày 31 thảng</w:t>
      </w:r>
      <w:r>
        <w:rPr>
          <w:i w:val="0"/>
          <w:iCs w:val="0"/>
        </w:rPr>
        <w:t xml:space="preserve"> 7 </w:t>
      </w:r>
      <w:r>
        <w:t>năm 2017 của Chính phủ quy định chi tiêt thỉ hành một sổ điểu của Luật Thi đua, Khen thưởng;</w:t>
      </w:r>
    </w:p>
    <w:p w:rsidR="008123D8" w:rsidRDefault="00456F65">
      <w:pPr>
        <w:pStyle w:val="BodyText"/>
        <w:spacing w:line="322" w:lineRule="auto"/>
        <w:ind w:firstLine="740"/>
        <w:jc w:val="both"/>
      </w:pPr>
      <w:r>
        <w:t>Căn cứ Thông tư sổ 12/2019/TT-BNV ngày 04 tháng 11 nảm 2019 của Bộ Nội vụ quy định chi tiết thỉ hành một sổ điều của Nghị định s</w:t>
      </w:r>
      <w:r w:rsidR="00EC4935">
        <w:rPr>
          <w:lang w:val="en-US"/>
        </w:rPr>
        <w:t>ố</w:t>
      </w:r>
      <w:r>
        <w:t xml:space="preserve"> 91/2017/NĐ-CP ngày 31 tháng 7</w:t>
      </w:r>
      <w:r w:rsidR="00EC4935">
        <w:rPr>
          <w:lang w:val="en-US"/>
        </w:rPr>
        <w:t xml:space="preserve"> n</w:t>
      </w:r>
      <w:r>
        <w:t>ăm 2017, của Chính phủ quy định chi tiết thi hành một sổ điều của Luật thi đua, khen thưởng;</w:t>
      </w:r>
    </w:p>
    <w:p w:rsidR="008123D8" w:rsidRDefault="00456F65">
      <w:pPr>
        <w:pStyle w:val="BodyText"/>
        <w:spacing w:line="324" w:lineRule="auto"/>
        <w:ind w:firstLine="740"/>
        <w:jc w:val="both"/>
      </w:pPr>
      <w:r>
        <w:t>Căn cứ Thông tư s</w:t>
      </w:r>
      <w:r w:rsidR="00EC4935">
        <w:rPr>
          <w:lang w:val="en-US"/>
        </w:rPr>
        <w:t>ố</w:t>
      </w:r>
      <w:r>
        <w:t xml:space="preserve"> 21/2020/TT-BGDĐT ngày 31 tháng 7 năm 2020 của Bộ Giáo dục và Đào tạo Hướng dẫn công tác Th</w:t>
      </w:r>
      <w:r w:rsidR="00EC4935">
        <w:rPr>
          <w:lang w:val="en-US"/>
        </w:rPr>
        <w:t>i</w:t>
      </w:r>
      <w:r>
        <w:t xml:space="preserve"> đua, Khen thưởng ngành Giáo dục;</w:t>
      </w:r>
    </w:p>
    <w:p w:rsidR="00EC4935" w:rsidRDefault="00456F65">
      <w:pPr>
        <w:pStyle w:val="BodyText"/>
        <w:spacing w:line="319" w:lineRule="auto"/>
        <w:ind w:firstLine="740"/>
        <w:jc w:val="both"/>
      </w:pPr>
      <w:r>
        <w:t xml:space="preserve">Căn cứ Quyết định </w:t>
      </w:r>
      <w:proofErr w:type="spellStart"/>
      <w:r w:rsidR="00EC4935">
        <w:rPr>
          <w:lang w:val="en-US"/>
        </w:rPr>
        <w:t>số</w:t>
      </w:r>
      <w:proofErr w:type="spellEnd"/>
      <w:r>
        <w:t xml:space="preserve"> 24/2018/QĐ-UBND ngày 20 tháng 7 năm 2018 của </w:t>
      </w:r>
      <w:proofErr w:type="spellStart"/>
      <w:r w:rsidR="00EC4935">
        <w:rPr>
          <w:lang w:val="en-US"/>
        </w:rPr>
        <w:t>Ủy</w:t>
      </w:r>
      <w:proofErr w:type="spellEnd"/>
      <w:r w:rsidR="00EC4935">
        <w:t xml:space="preserve"> ban nhân dân Thành phố Hồ Chi</w:t>
      </w:r>
      <w:r>
        <w:t xml:space="preserve"> Minh ban hành quy định về công tác thỉ đua, khen thưởng tại Thành ph</w:t>
      </w:r>
      <w:r w:rsidR="00EC4935">
        <w:rPr>
          <w:lang w:val="en-US"/>
        </w:rPr>
        <w:t>ố</w:t>
      </w:r>
      <w:r>
        <w:t xml:space="preserve"> Hồ Chí Minh;</w:t>
      </w:r>
    </w:p>
    <w:p w:rsidR="008123D8" w:rsidRDefault="00EC4935">
      <w:pPr>
        <w:pStyle w:val="BodyText"/>
        <w:spacing w:line="319" w:lineRule="auto"/>
        <w:ind w:firstLine="740"/>
        <w:jc w:val="both"/>
      </w:pPr>
      <w:r w:rsidRPr="00EC4935">
        <w:t>Căn cứ vào Quyết định số 1936/QĐ-UBND ngày 09 tháng 07 năm 2008 của UBND Quận Gò vấp về việc đổi tên trường Mầm non 175 thành trường Mầm non Nhật Quỳnh;</w:t>
      </w:r>
    </w:p>
    <w:p w:rsidR="008123D8" w:rsidRDefault="00456F65">
      <w:pPr>
        <w:pStyle w:val="BodyText"/>
        <w:spacing w:line="322" w:lineRule="auto"/>
        <w:ind w:firstLine="740"/>
        <w:jc w:val="both"/>
      </w:pPr>
      <w:r>
        <w:t>Căn cứ Quyết định sổ 3316/QĐ-UBND ngày 11 tháng 9 năm 2019 của ủy ban nhân dân quận Gò vấp ban hành Quy định về công tác th</w:t>
      </w:r>
      <w:r w:rsidR="00EC4935">
        <w:rPr>
          <w:lang w:val="en-US"/>
        </w:rPr>
        <w:t>i</w:t>
      </w:r>
      <w:r>
        <w:t xml:space="preserve"> đua, khen thưởng tại quận Gò vấp;</w:t>
      </w:r>
    </w:p>
    <w:p w:rsidR="008123D8" w:rsidRDefault="00456F65">
      <w:pPr>
        <w:pStyle w:val="BodyText"/>
        <w:spacing w:after="200" w:line="322" w:lineRule="auto"/>
        <w:ind w:firstLine="740"/>
        <w:jc w:val="both"/>
      </w:pPr>
      <w:r>
        <w:t>Theo đề nghị của bộ phận Thi đua.</w:t>
      </w:r>
    </w:p>
    <w:p w:rsidR="008123D8" w:rsidRDefault="00456F65">
      <w:pPr>
        <w:pStyle w:val="Heading10"/>
        <w:keepNext/>
        <w:keepLines/>
      </w:pPr>
      <w:bookmarkStart w:id="3" w:name="bookmark3"/>
      <w:bookmarkStart w:id="4" w:name="bookmark4"/>
      <w:bookmarkStart w:id="5" w:name="bookmark5"/>
      <w:r>
        <w:t>QUYÉT ĐỊNH:</w:t>
      </w:r>
      <w:bookmarkEnd w:id="3"/>
      <w:bookmarkEnd w:id="4"/>
      <w:bookmarkEnd w:id="5"/>
    </w:p>
    <w:p w:rsidR="008123D8" w:rsidRDefault="00456F65">
      <w:pPr>
        <w:pStyle w:val="BodyText"/>
        <w:spacing w:line="310" w:lineRule="auto"/>
        <w:ind w:firstLine="740"/>
        <w:jc w:val="both"/>
      </w:pPr>
      <w:r>
        <w:rPr>
          <w:b/>
          <w:bCs/>
          <w:i w:val="0"/>
          <w:iCs w:val="0"/>
        </w:rPr>
        <w:t xml:space="preserve">Điều 1. </w:t>
      </w:r>
      <w:r>
        <w:rPr>
          <w:i w:val="0"/>
          <w:iCs w:val="0"/>
        </w:rPr>
        <w:t xml:space="preserve">Thành lập Hội đồng Thi đua - Khen thưởng </w:t>
      </w:r>
      <w:proofErr w:type="spellStart"/>
      <w:r w:rsidR="00EC4935">
        <w:rPr>
          <w:i w:val="0"/>
          <w:iCs w:val="0"/>
          <w:lang w:val="en-US"/>
        </w:rPr>
        <w:t>của</w:t>
      </w:r>
      <w:proofErr w:type="spellEnd"/>
      <w:r w:rsidR="00EC4935">
        <w:rPr>
          <w:i w:val="0"/>
          <w:iCs w:val="0"/>
          <w:lang w:val="en-US"/>
        </w:rPr>
        <w:t xml:space="preserve"> </w:t>
      </w:r>
      <w:proofErr w:type="spellStart"/>
      <w:r w:rsidR="00EC4935">
        <w:rPr>
          <w:i w:val="0"/>
          <w:iCs w:val="0"/>
          <w:lang w:val="en-US"/>
        </w:rPr>
        <w:t>trường</w:t>
      </w:r>
      <w:proofErr w:type="spellEnd"/>
      <w:r w:rsidR="00EC4935">
        <w:rPr>
          <w:i w:val="0"/>
          <w:iCs w:val="0"/>
          <w:lang w:val="en-US"/>
        </w:rPr>
        <w:t xml:space="preserve"> </w:t>
      </w:r>
      <w:proofErr w:type="spellStart"/>
      <w:r w:rsidR="00EC4935">
        <w:rPr>
          <w:i w:val="0"/>
          <w:iCs w:val="0"/>
          <w:lang w:val="en-US"/>
        </w:rPr>
        <w:t>Mầm</w:t>
      </w:r>
      <w:proofErr w:type="spellEnd"/>
      <w:r w:rsidR="00EC4935">
        <w:rPr>
          <w:i w:val="0"/>
          <w:iCs w:val="0"/>
          <w:lang w:val="en-US"/>
        </w:rPr>
        <w:t xml:space="preserve"> non </w:t>
      </w:r>
      <w:proofErr w:type="spellStart"/>
      <w:r w:rsidR="00EC4935">
        <w:rPr>
          <w:i w:val="0"/>
          <w:iCs w:val="0"/>
          <w:lang w:val="en-US"/>
        </w:rPr>
        <w:t>Nhật</w:t>
      </w:r>
      <w:proofErr w:type="spellEnd"/>
      <w:r w:rsidR="00EC4935">
        <w:rPr>
          <w:i w:val="0"/>
          <w:iCs w:val="0"/>
          <w:lang w:val="en-US"/>
        </w:rPr>
        <w:t xml:space="preserve"> </w:t>
      </w:r>
      <w:proofErr w:type="spellStart"/>
      <w:r w:rsidR="00EC4935">
        <w:rPr>
          <w:i w:val="0"/>
          <w:iCs w:val="0"/>
          <w:lang w:val="en-US"/>
        </w:rPr>
        <w:t>Quỳnh</w:t>
      </w:r>
      <w:proofErr w:type="spellEnd"/>
      <w:r>
        <w:rPr>
          <w:i w:val="0"/>
          <w:iCs w:val="0"/>
        </w:rPr>
        <w:t xml:space="preserve"> quận Gò Vấp năm học 2022 - 2023, gồm các ông, bà có tên sau đây:</w:t>
      </w:r>
      <w:r>
        <w:br w:type="page"/>
      </w:r>
    </w:p>
    <w:p w:rsidR="008123D8" w:rsidRDefault="00EC4935">
      <w:pPr>
        <w:pStyle w:val="BodyText"/>
        <w:numPr>
          <w:ilvl w:val="0"/>
          <w:numId w:val="1"/>
        </w:numPr>
        <w:tabs>
          <w:tab w:val="left" w:pos="1410"/>
        </w:tabs>
        <w:spacing w:line="310" w:lineRule="auto"/>
        <w:ind w:firstLine="940"/>
      </w:pPr>
      <w:bookmarkStart w:id="6" w:name="bookmark6"/>
      <w:bookmarkEnd w:id="6"/>
      <w:proofErr w:type="spellStart"/>
      <w:r>
        <w:rPr>
          <w:i w:val="0"/>
          <w:iCs w:val="0"/>
          <w:lang w:val="en-US"/>
        </w:rPr>
        <w:lastRenderedPageBreak/>
        <w:t>Bà</w:t>
      </w:r>
      <w:proofErr w:type="spellEnd"/>
      <w:r>
        <w:rPr>
          <w:i w:val="0"/>
          <w:iCs w:val="0"/>
          <w:lang w:val="en-US"/>
        </w:rPr>
        <w:t xml:space="preserve"> </w:t>
      </w:r>
      <w:proofErr w:type="spellStart"/>
      <w:r>
        <w:rPr>
          <w:i w:val="0"/>
          <w:iCs w:val="0"/>
          <w:lang w:val="en-US"/>
        </w:rPr>
        <w:t>Phạm</w:t>
      </w:r>
      <w:proofErr w:type="spellEnd"/>
      <w:r>
        <w:rPr>
          <w:i w:val="0"/>
          <w:iCs w:val="0"/>
          <w:lang w:val="en-US"/>
        </w:rPr>
        <w:t xml:space="preserve"> </w:t>
      </w:r>
      <w:proofErr w:type="spellStart"/>
      <w:r>
        <w:rPr>
          <w:i w:val="0"/>
          <w:iCs w:val="0"/>
          <w:lang w:val="en-US"/>
        </w:rPr>
        <w:t>Thanh</w:t>
      </w:r>
      <w:proofErr w:type="spellEnd"/>
      <w:r>
        <w:rPr>
          <w:i w:val="0"/>
          <w:iCs w:val="0"/>
          <w:lang w:val="en-US"/>
        </w:rPr>
        <w:t xml:space="preserve"> </w:t>
      </w:r>
      <w:proofErr w:type="spellStart"/>
      <w:r>
        <w:rPr>
          <w:i w:val="0"/>
          <w:iCs w:val="0"/>
          <w:lang w:val="en-US"/>
        </w:rPr>
        <w:t>Tùng</w:t>
      </w:r>
      <w:proofErr w:type="spellEnd"/>
      <w:r w:rsidR="00456F65">
        <w:rPr>
          <w:i w:val="0"/>
          <w:iCs w:val="0"/>
        </w:rPr>
        <w:t xml:space="preserve"> </w:t>
      </w:r>
      <w:r>
        <w:rPr>
          <w:i w:val="0"/>
          <w:iCs w:val="0"/>
          <w:color w:val="000000"/>
        </w:rPr>
        <w:t>–</w:t>
      </w:r>
      <w:r w:rsidR="00456F65">
        <w:rPr>
          <w:i w:val="0"/>
          <w:iCs w:val="0"/>
          <w:color w:val="000000"/>
        </w:rPr>
        <w:t xml:space="preserve"> </w:t>
      </w:r>
      <w:proofErr w:type="spellStart"/>
      <w:r>
        <w:rPr>
          <w:i w:val="0"/>
          <w:iCs w:val="0"/>
          <w:color w:val="000000"/>
          <w:lang w:val="en-US"/>
        </w:rPr>
        <w:t>Hiệu</w:t>
      </w:r>
      <w:proofErr w:type="spellEnd"/>
      <w:r>
        <w:rPr>
          <w:i w:val="0"/>
          <w:iCs w:val="0"/>
          <w:color w:val="000000"/>
          <w:lang w:val="en-US"/>
        </w:rPr>
        <w:t xml:space="preserve"> </w:t>
      </w:r>
      <w:proofErr w:type="spellStart"/>
      <w:r>
        <w:rPr>
          <w:i w:val="0"/>
          <w:iCs w:val="0"/>
          <w:color w:val="000000"/>
          <w:lang w:val="en-US"/>
        </w:rPr>
        <w:t>trưởng</w:t>
      </w:r>
      <w:proofErr w:type="spellEnd"/>
      <w:r w:rsidR="00456F65">
        <w:rPr>
          <w:i w:val="0"/>
          <w:iCs w:val="0"/>
          <w:color w:val="000000"/>
        </w:rPr>
        <w:t xml:space="preserve"> </w:t>
      </w:r>
      <w:r w:rsidR="00456F65">
        <w:rPr>
          <w:i w:val="0"/>
          <w:iCs w:val="0"/>
        </w:rPr>
        <w:t xml:space="preserve">- </w:t>
      </w:r>
      <w:r w:rsidR="00456F65">
        <w:rPr>
          <w:i w:val="0"/>
          <w:iCs w:val="0"/>
          <w:color w:val="000000"/>
        </w:rPr>
        <w:t xml:space="preserve">Chủ tịch Hội </w:t>
      </w:r>
      <w:r w:rsidR="00456F65">
        <w:rPr>
          <w:i w:val="0"/>
          <w:iCs w:val="0"/>
        </w:rPr>
        <w:t>đồng</w:t>
      </w:r>
    </w:p>
    <w:p w:rsidR="008123D8" w:rsidRDefault="00456F65">
      <w:pPr>
        <w:pStyle w:val="BodyText"/>
        <w:numPr>
          <w:ilvl w:val="0"/>
          <w:numId w:val="1"/>
        </w:numPr>
        <w:tabs>
          <w:tab w:val="left" w:pos="1410"/>
        </w:tabs>
        <w:spacing w:line="310" w:lineRule="auto"/>
        <w:ind w:firstLine="940"/>
      </w:pPr>
      <w:bookmarkStart w:id="7" w:name="bookmark7"/>
      <w:bookmarkEnd w:id="7"/>
      <w:r>
        <w:rPr>
          <w:i w:val="0"/>
          <w:iCs w:val="0"/>
        </w:rPr>
        <w:t xml:space="preserve">Bà </w:t>
      </w:r>
      <w:proofErr w:type="spellStart"/>
      <w:r w:rsidR="00EC4935">
        <w:rPr>
          <w:i w:val="0"/>
          <w:iCs w:val="0"/>
          <w:lang w:val="en-US"/>
        </w:rPr>
        <w:t>Trần</w:t>
      </w:r>
      <w:proofErr w:type="spellEnd"/>
      <w:r w:rsidR="00EC4935">
        <w:rPr>
          <w:i w:val="0"/>
          <w:iCs w:val="0"/>
          <w:lang w:val="en-US"/>
        </w:rPr>
        <w:t xml:space="preserve"> </w:t>
      </w:r>
      <w:proofErr w:type="spellStart"/>
      <w:r w:rsidR="00EC4935">
        <w:rPr>
          <w:i w:val="0"/>
          <w:iCs w:val="0"/>
          <w:lang w:val="en-US"/>
        </w:rPr>
        <w:t>Thị</w:t>
      </w:r>
      <w:proofErr w:type="spellEnd"/>
      <w:r w:rsidR="00EC4935">
        <w:rPr>
          <w:i w:val="0"/>
          <w:iCs w:val="0"/>
          <w:lang w:val="en-US"/>
        </w:rPr>
        <w:t xml:space="preserve"> </w:t>
      </w:r>
      <w:proofErr w:type="spellStart"/>
      <w:r w:rsidR="00EC4935">
        <w:rPr>
          <w:i w:val="0"/>
          <w:iCs w:val="0"/>
          <w:lang w:val="en-US"/>
        </w:rPr>
        <w:t>Thanh</w:t>
      </w:r>
      <w:proofErr w:type="spellEnd"/>
      <w:r w:rsidR="00EC4935">
        <w:rPr>
          <w:i w:val="0"/>
          <w:iCs w:val="0"/>
          <w:lang w:val="en-US"/>
        </w:rPr>
        <w:t xml:space="preserve"> </w:t>
      </w:r>
      <w:proofErr w:type="spellStart"/>
      <w:r w:rsidR="00EC4935">
        <w:rPr>
          <w:i w:val="0"/>
          <w:iCs w:val="0"/>
          <w:lang w:val="en-US"/>
        </w:rPr>
        <w:t>Xuân</w:t>
      </w:r>
      <w:proofErr w:type="spellEnd"/>
      <w:r>
        <w:rPr>
          <w:i w:val="0"/>
          <w:iCs w:val="0"/>
          <w:color w:val="000000"/>
        </w:rPr>
        <w:t xml:space="preserve"> - Phó </w:t>
      </w:r>
      <w:proofErr w:type="spellStart"/>
      <w:r w:rsidR="00EC4935">
        <w:rPr>
          <w:i w:val="0"/>
          <w:iCs w:val="0"/>
          <w:color w:val="000000"/>
          <w:lang w:val="en-US"/>
        </w:rPr>
        <w:t>Hiệu</w:t>
      </w:r>
      <w:proofErr w:type="spellEnd"/>
      <w:r w:rsidR="00EC4935">
        <w:rPr>
          <w:i w:val="0"/>
          <w:iCs w:val="0"/>
          <w:color w:val="000000"/>
          <w:lang w:val="en-US"/>
        </w:rPr>
        <w:t xml:space="preserve"> </w:t>
      </w:r>
      <w:proofErr w:type="spellStart"/>
      <w:r w:rsidR="00EC4935">
        <w:rPr>
          <w:i w:val="0"/>
          <w:iCs w:val="0"/>
          <w:color w:val="000000"/>
          <w:lang w:val="en-US"/>
        </w:rPr>
        <w:t>trưởng</w:t>
      </w:r>
      <w:proofErr w:type="spellEnd"/>
      <w:r>
        <w:rPr>
          <w:i w:val="0"/>
          <w:iCs w:val="0"/>
          <w:color w:val="000000"/>
        </w:rPr>
        <w:t xml:space="preserve"> - PCT hội </w:t>
      </w:r>
      <w:r>
        <w:rPr>
          <w:i w:val="0"/>
          <w:iCs w:val="0"/>
        </w:rPr>
        <w:t>đồng</w:t>
      </w:r>
    </w:p>
    <w:p w:rsidR="008123D8" w:rsidRPr="00EC4935" w:rsidRDefault="00EC4935">
      <w:pPr>
        <w:pStyle w:val="BodyText"/>
        <w:numPr>
          <w:ilvl w:val="0"/>
          <w:numId w:val="1"/>
        </w:numPr>
        <w:tabs>
          <w:tab w:val="left" w:pos="1410"/>
        </w:tabs>
        <w:spacing w:line="310" w:lineRule="auto"/>
        <w:ind w:firstLine="940"/>
        <w:jc w:val="both"/>
        <w:rPr>
          <w:color w:val="auto"/>
        </w:rPr>
      </w:pPr>
      <w:bookmarkStart w:id="8" w:name="bookmark8"/>
      <w:bookmarkEnd w:id="8"/>
      <w:proofErr w:type="spellStart"/>
      <w:r>
        <w:rPr>
          <w:i w:val="0"/>
          <w:iCs w:val="0"/>
          <w:lang w:val="en-US"/>
        </w:rPr>
        <w:t>Bà</w:t>
      </w:r>
      <w:proofErr w:type="spellEnd"/>
      <w:r>
        <w:rPr>
          <w:i w:val="0"/>
          <w:iCs w:val="0"/>
          <w:lang w:val="en-US"/>
        </w:rPr>
        <w:t xml:space="preserve"> </w:t>
      </w:r>
      <w:proofErr w:type="spellStart"/>
      <w:r>
        <w:rPr>
          <w:i w:val="0"/>
          <w:iCs w:val="0"/>
          <w:lang w:val="en-US"/>
        </w:rPr>
        <w:t>Hồ</w:t>
      </w:r>
      <w:proofErr w:type="spellEnd"/>
      <w:r>
        <w:rPr>
          <w:i w:val="0"/>
          <w:iCs w:val="0"/>
          <w:lang w:val="en-US"/>
        </w:rPr>
        <w:t xml:space="preserve"> </w:t>
      </w:r>
      <w:proofErr w:type="spellStart"/>
      <w:r>
        <w:rPr>
          <w:i w:val="0"/>
          <w:iCs w:val="0"/>
          <w:lang w:val="en-US"/>
        </w:rPr>
        <w:t>Thị</w:t>
      </w:r>
      <w:proofErr w:type="spellEnd"/>
      <w:r>
        <w:rPr>
          <w:i w:val="0"/>
          <w:iCs w:val="0"/>
          <w:lang w:val="en-US"/>
        </w:rPr>
        <w:t xml:space="preserve"> </w:t>
      </w:r>
      <w:proofErr w:type="spellStart"/>
      <w:r>
        <w:rPr>
          <w:i w:val="0"/>
          <w:iCs w:val="0"/>
          <w:lang w:val="en-US"/>
        </w:rPr>
        <w:t>Xuân</w:t>
      </w:r>
      <w:proofErr w:type="spellEnd"/>
      <w:r>
        <w:rPr>
          <w:i w:val="0"/>
          <w:iCs w:val="0"/>
          <w:lang w:val="en-US"/>
        </w:rPr>
        <w:t xml:space="preserve"> Sang</w:t>
      </w:r>
      <w:r w:rsidR="00456F65">
        <w:rPr>
          <w:i w:val="0"/>
          <w:iCs w:val="0"/>
          <w:color w:val="000000"/>
        </w:rPr>
        <w:t xml:space="preserve"> </w:t>
      </w:r>
      <w:r>
        <w:rPr>
          <w:i w:val="0"/>
          <w:iCs w:val="0"/>
          <w:color w:val="000000"/>
        </w:rPr>
        <w:t>–</w:t>
      </w:r>
      <w:r w:rsidR="00456F65">
        <w:rPr>
          <w:i w:val="0"/>
          <w:iCs w:val="0"/>
          <w:color w:val="000000"/>
        </w:rPr>
        <w:t xml:space="preserve"> </w:t>
      </w:r>
      <w:proofErr w:type="spellStart"/>
      <w:r>
        <w:rPr>
          <w:i w:val="0"/>
          <w:iCs w:val="0"/>
          <w:color w:val="000000"/>
          <w:lang w:val="en-US"/>
        </w:rPr>
        <w:t>Phó</w:t>
      </w:r>
      <w:proofErr w:type="spellEnd"/>
      <w:r>
        <w:rPr>
          <w:i w:val="0"/>
          <w:iCs w:val="0"/>
          <w:color w:val="000000"/>
          <w:lang w:val="en-US"/>
        </w:rPr>
        <w:t xml:space="preserve"> </w:t>
      </w:r>
      <w:proofErr w:type="spellStart"/>
      <w:r>
        <w:rPr>
          <w:i w:val="0"/>
          <w:iCs w:val="0"/>
          <w:color w:val="000000"/>
          <w:lang w:val="en-US"/>
        </w:rPr>
        <w:t>Hiệu</w:t>
      </w:r>
      <w:proofErr w:type="spellEnd"/>
      <w:r>
        <w:rPr>
          <w:i w:val="0"/>
          <w:iCs w:val="0"/>
          <w:color w:val="000000"/>
          <w:lang w:val="en-US"/>
        </w:rPr>
        <w:t xml:space="preserve"> </w:t>
      </w:r>
      <w:proofErr w:type="spellStart"/>
      <w:r>
        <w:rPr>
          <w:i w:val="0"/>
          <w:iCs w:val="0"/>
          <w:color w:val="000000"/>
          <w:lang w:val="en-US"/>
        </w:rPr>
        <w:t>trưởng</w:t>
      </w:r>
      <w:proofErr w:type="spellEnd"/>
      <w:r w:rsidR="00456F65">
        <w:rPr>
          <w:i w:val="0"/>
          <w:iCs w:val="0"/>
          <w:color w:val="000000"/>
        </w:rPr>
        <w:t xml:space="preserve"> </w:t>
      </w:r>
      <w:r w:rsidR="00456F65">
        <w:rPr>
          <w:i w:val="0"/>
          <w:iCs w:val="0"/>
          <w:color w:val="41454C"/>
        </w:rPr>
        <w:t xml:space="preserve">- </w:t>
      </w:r>
      <w:r w:rsidR="00456F65" w:rsidRPr="00EC4935">
        <w:rPr>
          <w:i w:val="0"/>
          <w:iCs w:val="0"/>
          <w:color w:val="auto"/>
        </w:rPr>
        <w:t>ủy viên</w:t>
      </w:r>
    </w:p>
    <w:p w:rsidR="008123D8" w:rsidRPr="00EC4935" w:rsidRDefault="00456F65">
      <w:pPr>
        <w:pStyle w:val="BodyText"/>
        <w:numPr>
          <w:ilvl w:val="0"/>
          <w:numId w:val="1"/>
        </w:numPr>
        <w:tabs>
          <w:tab w:val="left" w:pos="1410"/>
        </w:tabs>
        <w:spacing w:line="310" w:lineRule="auto"/>
        <w:ind w:firstLine="940"/>
        <w:jc w:val="both"/>
        <w:rPr>
          <w:color w:val="auto"/>
        </w:rPr>
      </w:pPr>
      <w:bookmarkStart w:id="9" w:name="bookmark9"/>
      <w:bookmarkEnd w:id="9"/>
      <w:r w:rsidRPr="00EC4935">
        <w:rPr>
          <w:i w:val="0"/>
          <w:iCs w:val="0"/>
          <w:color w:val="auto"/>
        </w:rPr>
        <w:t xml:space="preserve">Bà </w:t>
      </w:r>
      <w:proofErr w:type="spellStart"/>
      <w:r w:rsidR="00EC4935" w:rsidRPr="00EC4935">
        <w:rPr>
          <w:i w:val="0"/>
          <w:iCs w:val="0"/>
          <w:color w:val="auto"/>
          <w:lang w:val="en-US"/>
        </w:rPr>
        <w:t>Trần</w:t>
      </w:r>
      <w:proofErr w:type="spellEnd"/>
      <w:r w:rsidR="00EC4935" w:rsidRPr="00EC4935">
        <w:rPr>
          <w:i w:val="0"/>
          <w:iCs w:val="0"/>
          <w:color w:val="auto"/>
          <w:lang w:val="en-US"/>
        </w:rPr>
        <w:t xml:space="preserve"> </w:t>
      </w:r>
      <w:proofErr w:type="spellStart"/>
      <w:r w:rsidR="00EC4935" w:rsidRPr="00EC4935">
        <w:rPr>
          <w:i w:val="0"/>
          <w:iCs w:val="0"/>
          <w:color w:val="auto"/>
          <w:lang w:val="en-US"/>
        </w:rPr>
        <w:t>Thanh</w:t>
      </w:r>
      <w:proofErr w:type="spellEnd"/>
      <w:r w:rsidR="00EC4935" w:rsidRPr="00EC4935">
        <w:rPr>
          <w:i w:val="0"/>
          <w:iCs w:val="0"/>
          <w:color w:val="auto"/>
          <w:lang w:val="en-US"/>
        </w:rPr>
        <w:t xml:space="preserve"> </w:t>
      </w:r>
      <w:proofErr w:type="spellStart"/>
      <w:r w:rsidR="00EC4935" w:rsidRPr="00EC4935">
        <w:rPr>
          <w:i w:val="0"/>
          <w:iCs w:val="0"/>
          <w:color w:val="auto"/>
          <w:lang w:val="en-US"/>
        </w:rPr>
        <w:t>Thủy</w:t>
      </w:r>
      <w:proofErr w:type="spellEnd"/>
      <w:r w:rsidRPr="00EC4935">
        <w:rPr>
          <w:i w:val="0"/>
          <w:iCs w:val="0"/>
          <w:color w:val="auto"/>
        </w:rPr>
        <w:t xml:space="preserve"> - Tổ trưởng Tổ </w:t>
      </w:r>
      <w:proofErr w:type="spellStart"/>
      <w:r w:rsidR="00EC4935" w:rsidRPr="00EC4935">
        <w:rPr>
          <w:i w:val="0"/>
          <w:iCs w:val="0"/>
          <w:color w:val="auto"/>
          <w:lang w:val="en-US"/>
        </w:rPr>
        <w:t>khối</w:t>
      </w:r>
      <w:proofErr w:type="spellEnd"/>
      <w:r w:rsidR="00EC4935" w:rsidRPr="00EC4935">
        <w:rPr>
          <w:i w:val="0"/>
          <w:iCs w:val="0"/>
          <w:color w:val="auto"/>
          <w:lang w:val="en-US"/>
        </w:rPr>
        <w:t xml:space="preserve"> </w:t>
      </w:r>
      <w:proofErr w:type="spellStart"/>
      <w:r w:rsidR="00EC4935" w:rsidRPr="00EC4935">
        <w:rPr>
          <w:i w:val="0"/>
          <w:iCs w:val="0"/>
          <w:color w:val="auto"/>
          <w:lang w:val="en-US"/>
        </w:rPr>
        <w:t>Nhà</w:t>
      </w:r>
      <w:proofErr w:type="spellEnd"/>
      <w:r w:rsidR="00EC4935" w:rsidRPr="00EC4935">
        <w:rPr>
          <w:i w:val="0"/>
          <w:iCs w:val="0"/>
          <w:color w:val="auto"/>
          <w:lang w:val="en-US"/>
        </w:rPr>
        <w:t xml:space="preserve"> </w:t>
      </w:r>
      <w:proofErr w:type="spellStart"/>
      <w:r w:rsidR="00EC4935" w:rsidRPr="00EC4935">
        <w:rPr>
          <w:i w:val="0"/>
          <w:iCs w:val="0"/>
          <w:color w:val="auto"/>
          <w:lang w:val="en-US"/>
        </w:rPr>
        <w:t>trẻ</w:t>
      </w:r>
      <w:proofErr w:type="spellEnd"/>
      <w:r w:rsidRPr="00EC4935">
        <w:rPr>
          <w:i w:val="0"/>
          <w:iCs w:val="0"/>
          <w:color w:val="auto"/>
        </w:rPr>
        <w:t xml:space="preserve"> - úy viên</w:t>
      </w:r>
    </w:p>
    <w:p w:rsidR="008123D8" w:rsidRPr="00EC4935" w:rsidRDefault="00EC4935">
      <w:pPr>
        <w:pStyle w:val="BodyText"/>
        <w:numPr>
          <w:ilvl w:val="0"/>
          <w:numId w:val="1"/>
        </w:numPr>
        <w:tabs>
          <w:tab w:val="left" w:pos="1410"/>
        </w:tabs>
        <w:spacing w:line="310" w:lineRule="auto"/>
        <w:ind w:firstLine="940"/>
        <w:jc w:val="both"/>
        <w:rPr>
          <w:color w:val="auto"/>
        </w:rPr>
      </w:pPr>
      <w:bookmarkStart w:id="10" w:name="bookmark10"/>
      <w:bookmarkEnd w:id="10"/>
      <w:proofErr w:type="spellStart"/>
      <w:r>
        <w:rPr>
          <w:i w:val="0"/>
          <w:iCs w:val="0"/>
          <w:color w:val="auto"/>
          <w:lang w:val="en-US"/>
        </w:rPr>
        <w:t>Bà</w:t>
      </w:r>
      <w:proofErr w:type="spellEnd"/>
      <w:r>
        <w:rPr>
          <w:i w:val="0"/>
          <w:iCs w:val="0"/>
          <w:color w:val="auto"/>
          <w:lang w:val="en-US"/>
        </w:rPr>
        <w:t xml:space="preserve"> </w:t>
      </w:r>
      <w:proofErr w:type="spellStart"/>
      <w:r>
        <w:rPr>
          <w:i w:val="0"/>
          <w:iCs w:val="0"/>
          <w:color w:val="auto"/>
          <w:lang w:val="en-US"/>
        </w:rPr>
        <w:t>Lý</w:t>
      </w:r>
      <w:proofErr w:type="spellEnd"/>
      <w:r>
        <w:rPr>
          <w:i w:val="0"/>
          <w:iCs w:val="0"/>
          <w:color w:val="auto"/>
          <w:lang w:val="en-US"/>
        </w:rPr>
        <w:t xml:space="preserve"> </w:t>
      </w:r>
      <w:proofErr w:type="spellStart"/>
      <w:r>
        <w:rPr>
          <w:i w:val="0"/>
          <w:iCs w:val="0"/>
          <w:color w:val="auto"/>
          <w:lang w:val="en-US"/>
        </w:rPr>
        <w:t>Tịnh</w:t>
      </w:r>
      <w:proofErr w:type="spellEnd"/>
      <w:r>
        <w:rPr>
          <w:i w:val="0"/>
          <w:iCs w:val="0"/>
          <w:color w:val="auto"/>
          <w:lang w:val="en-US"/>
        </w:rPr>
        <w:t xml:space="preserve"> </w:t>
      </w:r>
      <w:proofErr w:type="spellStart"/>
      <w:r>
        <w:rPr>
          <w:i w:val="0"/>
          <w:iCs w:val="0"/>
          <w:color w:val="auto"/>
          <w:lang w:val="en-US"/>
        </w:rPr>
        <w:t>Phú</w:t>
      </w:r>
      <w:proofErr w:type="spellEnd"/>
      <w:r w:rsidR="00456F65" w:rsidRPr="00EC4935">
        <w:rPr>
          <w:i w:val="0"/>
          <w:iCs w:val="0"/>
          <w:color w:val="auto"/>
        </w:rPr>
        <w:t xml:space="preserve"> </w:t>
      </w:r>
      <w:r>
        <w:rPr>
          <w:i w:val="0"/>
          <w:iCs w:val="0"/>
          <w:color w:val="auto"/>
        </w:rPr>
        <w:t>–</w:t>
      </w:r>
      <w:r w:rsidR="00456F65" w:rsidRPr="00EC4935">
        <w:rPr>
          <w:i w:val="0"/>
          <w:iCs w:val="0"/>
          <w:color w:val="auto"/>
        </w:rPr>
        <w:t xml:space="preserve"> </w:t>
      </w:r>
      <w:proofErr w:type="spellStart"/>
      <w:r>
        <w:rPr>
          <w:i w:val="0"/>
          <w:iCs w:val="0"/>
          <w:color w:val="auto"/>
          <w:lang w:val="en-US"/>
        </w:rPr>
        <w:t>Tô</w:t>
      </w:r>
      <w:proofErr w:type="spellEnd"/>
      <w:r>
        <w:rPr>
          <w:i w:val="0"/>
          <w:iCs w:val="0"/>
          <w:color w:val="auto"/>
          <w:lang w:val="en-US"/>
        </w:rPr>
        <w:t xml:space="preserve"> </w:t>
      </w:r>
      <w:proofErr w:type="spellStart"/>
      <w:r>
        <w:rPr>
          <w:i w:val="0"/>
          <w:iCs w:val="0"/>
          <w:color w:val="auto"/>
          <w:lang w:val="en-US"/>
        </w:rPr>
        <w:t>trưởng</w:t>
      </w:r>
      <w:proofErr w:type="spellEnd"/>
      <w:r>
        <w:rPr>
          <w:i w:val="0"/>
          <w:iCs w:val="0"/>
          <w:color w:val="auto"/>
          <w:lang w:val="en-US"/>
        </w:rPr>
        <w:t xml:space="preserve"> </w:t>
      </w:r>
      <w:proofErr w:type="spellStart"/>
      <w:r>
        <w:rPr>
          <w:i w:val="0"/>
          <w:iCs w:val="0"/>
          <w:color w:val="auto"/>
          <w:lang w:val="en-US"/>
        </w:rPr>
        <w:t>tổ</w:t>
      </w:r>
      <w:proofErr w:type="spellEnd"/>
      <w:r>
        <w:rPr>
          <w:i w:val="0"/>
          <w:iCs w:val="0"/>
          <w:color w:val="auto"/>
          <w:lang w:val="en-US"/>
        </w:rPr>
        <w:t xml:space="preserve"> </w:t>
      </w:r>
      <w:proofErr w:type="spellStart"/>
      <w:r>
        <w:rPr>
          <w:i w:val="0"/>
          <w:iCs w:val="0"/>
          <w:color w:val="auto"/>
          <w:lang w:val="en-US"/>
        </w:rPr>
        <w:t>khối</w:t>
      </w:r>
      <w:proofErr w:type="spellEnd"/>
      <w:r>
        <w:rPr>
          <w:i w:val="0"/>
          <w:iCs w:val="0"/>
          <w:color w:val="auto"/>
          <w:lang w:val="en-US"/>
        </w:rPr>
        <w:t xml:space="preserve"> </w:t>
      </w:r>
      <w:proofErr w:type="spellStart"/>
      <w:r>
        <w:rPr>
          <w:i w:val="0"/>
          <w:iCs w:val="0"/>
          <w:color w:val="auto"/>
          <w:lang w:val="en-US"/>
        </w:rPr>
        <w:t>Mầm</w:t>
      </w:r>
      <w:proofErr w:type="spellEnd"/>
      <w:r w:rsidR="00456F65" w:rsidRPr="00EC4935">
        <w:rPr>
          <w:i w:val="0"/>
          <w:iCs w:val="0"/>
          <w:color w:val="auto"/>
        </w:rPr>
        <w:t xml:space="preserve"> - ủy viên</w:t>
      </w:r>
    </w:p>
    <w:p w:rsidR="008123D8" w:rsidRPr="00EC4935" w:rsidRDefault="00456F65">
      <w:pPr>
        <w:pStyle w:val="BodyText"/>
        <w:numPr>
          <w:ilvl w:val="0"/>
          <w:numId w:val="1"/>
        </w:numPr>
        <w:tabs>
          <w:tab w:val="left" w:pos="1410"/>
        </w:tabs>
        <w:spacing w:line="310" w:lineRule="auto"/>
        <w:ind w:firstLine="940"/>
        <w:jc w:val="both"/>
        <w:rPr>
          <w:color w:val="auto"/>
        </w:rPr>
      </w:pPr>
      <w:bookmarkStart w:id="11" w:name="bookmark11"/>
      <w:bookmarkEnd w:id="11"/>
      <w:r w:rsidRPr="00EC4935">
        <w:rPr>
          <w:i w:val="0"/>
          <w:iCs w:val="0"/>
          <w:color w:val="auto"/>
        </w:rPr>
        <w:t xml:space="preserve">Bà </w:t>
      </w:r>
      <w:proofErr w:type="spellStart"/>
      <w:r w:rsidR="00EC4935">
        <w:rPr>
          <w:i w:val="0"/>
          <w:iCs w:val="0"/>
          <w:color w:val="auto"/>
          <w:lang w:val="en-US"/>
        </w:rPr>
        <w:t>Nguyễn</w:t>
      </w:r>
      <w:proofErr w:type="spellEnd"/>
      <w:r w:rsidR="00EC4935">
        <w:rPr>
          <w:i w:val="0"/>
          <w:iCs w:val="0"/>
          <w:color w:val="auto"/>
          <w:lang w:val="en-US"/>
        </w:rPr>
        <w:t xml:space="preserve"> </w:t>
      </w:r>
      <w:proofErr w:type="spellStart"/>
      <w:r w:rsidR="00EC4935">
        <w:rPr>
          <w:i w:val="0"/>
          <w:iCs w:val="0"/>
          <w:color w:val="auto"/>
          <w:lang w:val="en-US"/>
        </w:rPr>
        <w:t>Thị</w:t>
      </w:r>
      <w:proofErr w:type="spellEnd"/>
      <w:r w:rsidR="00EC4935">
        <w:rPr>
          <w:i w:val="0"/>
          <w:iCs w:val="0"/>
          <w:color w:val="auto"/>
          <w:lang w:val="en-US"/>
        </w:rPr>
        <w:t xml:space="preserve"> Thu</w:t>
      </w:r>
      <w:r w:rsidRPr="00EC4935">
        <w:rPr>
          <w:i w:val="0"/>
          <w:iCs w:val="0"/>
          <w:color w:val="auto"/>
        </w:rPr>
        <w:t xml:space="preserve"> </w:t>
      </w:r>
      <w:r w:rsidR="00EC4935">
        <w:rPr>
          <w:i w:val="0"/>
          <w:iCs w:val="0"/>
          <w:color w:val="auto"/>
        </w:rPr>
        <w:t>–</w:t>
      </w:r>
      <w:r w:rsidRPr="00EC4935">
        <w:rPr>
          <w:i w:val="0"/>
          <w:iCs w:val="0"/>
          <w:color w:val="auto"/>
        </w:rPr>
        <w:t xml:space="preserve"> </w:t>
      </w:r>
      <w:proofErr w:type="spellStart"/>
      <w:r w:rsidR="00EC4935">
        <w:rPr>
          <w:i w:val="0"/>
          <w:iCs w:val="0"/>
          <w:color w:val="auto"/>
          <w:lang w:val="en-US"/>
        </w:rPr>
        <w:t>Chủ</w:t>
      </w:r>
      <w:proofErr w:type="spellEnd"/>
      <w:r w:rsidR="00EC4935">
        <w:rPr>
          <w:i w:val="0"/>
          <w:iCs w:val="0"/>
          <w:color w:val="auto"/>
          <w:lang w:val="en-US"/>
        </w:rPr>
        <w:t xml:space="preserve"> </w:t>
      </w:r>
      <w:proofErr w:type="spellStart"/>
      <w:r w:rsidR="00EC4935">
        <w:rPr>
          <w:i w:val="0"/>
          <w:iCs w:val="0"/>
          <w:color w:val="auto"/>
          <w:lang w:val="en-US"/>
        </w:rPr>
        <w:t>tịch</w:t>
      </w:r>
      <w:proofErr w:type="spellEnd"/>
      <w:r w:rsidR="00EC4935">
        <w:rPr>
          <w:i w:val="0"/>
          <w:iCs w:val="0"/>
          <w:color w:val="auto"/>
          <w:lang w:val="en-US"/>
        </w:rPr>
        <w:t xml:space="preserve"> </w:t>
      </w:r>
      <w:proofErr w:type="spellStart"/>
      <w:r w:rsidR="00EC4935">
        <w:rPr>
          <w:i w:val="0"/>
          <w:iCs w:val="0"/>
          <w:color w:val="auto"/>
          <w:lang w:val="en-US"/>
        </w:rPr>
        <w:t>công</w:t>
      </w:r>
      <w:proofErr w:type="spellEnd"/>
      <w:r w:rsidR="00EC4935">
        <w:rPr>
          <w:i w:val="0"/>
          <w:iCs w:val="0"/>
          <w:color w:val="auto"/>
          <w:lang w:val="en-US"/>
        </w:rPr>
        <w:t xml:space="preserve"> </w:t>
      </w:r>
      <w:proofErr w:type="spellStart"/>
      <w:r w:rsidR="00EC4935">
        <w:rPr>
          <w:i w:val="0"/>
          <w:iCs w:val="0"/>
          <w:color w:val="auto"/>
          <w:lang w:val="en-US"/>
        </w:rPr>
        <w:t>đoàn</w:t>
      </w:r>
      <w:proofErr w:type="spellEnd"/>
      <w:r w:rsidRPr="00EC4935">
        <w:rPr>
          <w:i w:val="0"/>
          <w:iCs w:val="0"/>
          <w:color w:val="auto"/>
        </w:rPr>
        <w:t xml:space="preserve"> - úy viên</w:t>
      </w:r>
    </w:p>
    <w:p w:rsidR="008123D8" w:rsidRPr="00EC4935" w:rsidRDefault="00456F65">
      <w:pPr>
        <w:pStyle w:val="BodyText"/>
        <w:numPr>
          <w:ilvl w:val="0"/>
          <w:numId w:val="1"/>
        </w:numPr>
        <w:tabs>
          <w:tab w:val="left" w:pos="1410"/>
        </w:tabs>
        <w:spacing w:line="310" w:lineRule="auto"/>
        <w:ind w:firstLine="940"/>
        <w:jc w:val="both"/>
        <w:rPr>
          <w:color w:val="auto"/>
        </w:rPr>
      </w:pPr>
      <w:bookmarkStart w:id="12" w:name="bookmark12"/>
      <w:bookmarkEnd w:id="12"/>
      <w:r w:rsidRPr="00EC4935">
        <w:rPr>
          <w:i w:val="0"/>
          <w:iCs w:val="0"/>
          <w:color w:val="auto"/>
        </w:rPr>
        <w:t xml:space="preserve">Bà </w:t>
      </w:r>
      <w:proofErr w:type="spellStart"/>
      <w:r w:rsidR="00EC4935">
        <w:rPr>
          <w:i w:val="0"/>
          <w:iCs w:val="0"/>
          <w:color w:val="auto"/>
          <w:lang w:val="en-US"/>
        </w:rPr>
        <w:t>Nguyễn</w:t>
      </w:r>
      <w:proofErr w:type="spellEnd"/>
      <w:r w:rsidR="00EC4935">
        <w:rPr>
          <w:i w:val="0"/>
          <w:iCs w:val="0"/>
          <w:color w:val="auto"/>
          <w:lang w:val="en-US"/>
        </w:rPr>
        <w:t xml:space="preserve"> </w:t>
      </w:r>
      <w:proofErr w:type="spellStart"/>
      <w:r w:rsidR="00EC4935">
        <w:rPr>
          <w:i w:val="0"/>
          <w:iCs w:val="0"/>
          <w:color w:val="auto"/>
          <w:lang w:val="en-US"/>
        </w:rPr>
        <w:t>Thị</w:t>
      </w:r>
      <w:proofErr w:type="spellEnd"/>
      <w:r w:rsidR="00EC4935">
        <w:rPr>
          <w:i w:val="0"/>
          <w:iCs w:val="0"/>
          <w:color w:val="auto"/>
          <w:lang w:val="en-US"/>
        </w:rPr>
        <w:t xml:space="preserve"> </w:t>
      </w:r>
      <w:proofErr w:type="spellStart"/>
      <w:r w:rsidR="00EC4935">
        <w:rPr>
          <w:i w:val="0"/>
          <w:iCs w:val="0"/>
          <w:color w:val="auto"/>
          <w:lang w:val="en-US"/>
        </w:rPr>
        <w:t>Thảo</w:t>
      </w:r>
      <w:proofErr w:type="spellEnd"/>
      <w:r w:rsidR="00EC4935">
        <w:rPr>
          <w:i w:val="0"/>
          <w:iCs w:val="0"/>
          <w:color w:val="auto"/>
          <w:lang w:val="en-US"/>
        </w:rPr>
        <w:t xml:space="preserve"> </w:t>
      </w:r>
      <w:proofErr w:type="spellStart"/>
      <w:r w:rsidR="00EC4935">
        <w:rPr>
          <w:i w:val="0"/>
          <w:iCs w:val="0"/>
          <w:color w:val="auto"/>
          <w:lang w:val="en-US"/>
        </w:rPr>
        <w:t>Sương</w:t>
      </w:r>
      <w:proofErr w:type="spellEnd"/>
      <w:r w:rsidRPr="00EC4935">
        <w:rPr>
          <w:i w:val="0"/>
          <w:iCs w:val="0"/>
          <w:color w:val="auto"/>
        </w:rPr>
        <w:t xml:space="preserve"> </w:t>
      </w:r>
      <w:r w:rsidR="00EC4935">
        <w:rPr>
          <w:i w:val="0"/>
          <w:iCs w:val="0"/>
          <w:color w:val="auto"/>
        </w:rPr>
        <w:t>–</w:t>
      </w:r>
      <w:r w:rsidRPr="00EC4935">
        <w:rPr>
          <w:i w:val="0"/>
          <w:iCs w:val="0"/>
          <w:color w:val="auto"/>
        </w:rPr>
        <w:t xml:space="preserve"> </w:t>
      </w:r>
      <w:proofErr w:type="spellStart"/>
      <w:r w:rsidR="00EC4935">
        <w:rPr>
          <w:i w:val="0"/>
          <w:iCs w:val="0"/>
          <w:color w:val="auto"/>
          <w:lang w:val="en-US"/>
        </w:rPr>
        <w:t>Bí</w:t>
      </w:r>
      <w:proofErr w:type="spellEnd"/>
      <w:r w:rsidR="00EC4935">
        <w:rPr>
          <w:i w:val="0"/>
          <w:iCs w:val="0"/>
          <w:color w:val="auto"/>
          <w:lang w:val="en-US"/>
        </w:rPr>
        <w:t xml:space="preserve"> </w:t>
      </w:r>
      <w:proofErr w:type="spellStart"/>
      <w:r w:rsidR="00EC4935">
        <w:rPr>
          <w:i w:val="0"/>
          <w:iCs w:val="0"/>
          <w:color w:val="auto"/>
          <w:lang w:val="en-US"/>
        </w:rPr>
        <w:t>thư</w:t>
      </w:r>
      <w:proofErr w:type="spellEnd"/>
      <w:r w:rsidR="00EC4935">
        <w:rPr>
          <w:i w:val="0"/>
          <w:iCs w:val="0"/>
          <w:color w:val="auto"/>
          <w:lang w:val="en-US"/>
        </w:rPr>
        <w:t xml:space="preserve"> chi </w:t>
      </w:r>
      <w:proofErr w:type="spellStart"/>
      <w:r w:rsidR="00EC4935">
        <w:rPr>
          <w:i w:val="0"/>
          <w:iCs w:val="0"/>
          <w:color w:val="auto"/>
          <w:lang w:val="en-US"/>
        </w:rPr>
        <w:t>đoàn</w:t>
      </w:r>
      <w:proofErr w:type="spellEnd"/>
      <w:r w:rsidRPr="00EC4935">
        <w:rPr>
          <w:i w:val="0"/>
          <w:iCs w:val="0"/>
          <w:color w:val="auto"/>
        </w:rPr>
        <w:t xml:space="preserve"> - </w:t>
      </w:r>
      <w:proofErr w:type="spellStart"/>
      <w:r w:rsidR="00EC4935">
        <w:rPr>
          <w:i w:val="0"/>
          <w:iCs w:val="0"/>
          <w:color w:val="auto"/>
          <w:lang w:val="en-US"/>
        </w:rPr>
        <w:t>ủy</w:t>
      </w:r>
      <w:proofErr w:type="spellEnd"/>
      <w:r w:rsidR="00EC4935">
        <w:rPr>
          <w:i w:val="0"/>
          <w:iCs w:val="0"/>
          <w:color w:val="auto"/>
          <w:lang w:val="en-US"/>
        </w:rPr>
        <w:t xml:space="preserve"> </w:t>
      </w:r>
      <w:proofErr w:type="spellStart"/>
      <w:r w:rsidR="00EC4935">
        <w:rPr>
          <w:i w:val="0"/>
          <w:iCs w:val="0"/>
          <w:color w:val="auto"/>
          <w:lang w:val="en-US"/>
        </w:rPr>
        <w:t>viên</w:t>
      </w:r>
      <w:proofErr w:type="spellEnd"/>
    </w:p>
    <w:p w:rsidR="00EC4935" w:rsidRPr="00EC4935" w:rsidRDefault="00EC4935">
      <w:pPr>
        <w:pStyle w:val="BodyText"/>
        <w:numPr>
          <w:ilvl w:val="0"/>
          <w:numId w:val="1"/>
        </w:numPr>
        <w:tabs>
          <w:tab w:val="left" w:pos="1410"/>
        </w:tabs>
        <w:spacing w:line="310" w:lineRule="auto"/>
        <w:ind w:firstLine="940"/>
        <w:jc w:val="both"/>
        <w:rPr>
          <w:color w:val="auto"/>
        </w:rPr>
      </w:pPr>
      <w:proofErr w:type="spellStart"/>
      <w:r>
        <w:rPr>
          <w:i w:val="0"/>
          <w:iCs w:val="0"/>
          <w:color w:val="auto"/>
          <w:lang w:val="en-US"/>
        </w:rPr>
        <w:t>Bà</w:t>
      </w:r>
      <w:proofErr w:type="spellEnd"/>
      <w:r>
        <w:rPr>
          <w:i w:val="0"/>
          <w:iCs w:val="0"/>
          <w:color w:val="auto"/>
          <w:lang w:val="en-US"/>
        </w:rPr>
        <w:t xml:space="preserve"> </w:t>
      </w:r>
      <w:proofErr w:type="spellStart"/>
      <w:r>
        <w:rPr>
          <w:i w:val="0"/>
          <w:iCs w:val="0"/>
          <w:color w:val="auto"/>
          <w:lang w:val="en-US"/>
        </w:rPr>
        <w:t>Ngô</w:t>
      </w:r>
      <w:proofErr w:type="spellEnd"/>
      <w:r>
        <w:rPr>
          <w:i w:val="0"/>
          <w:iCs w:val="0"/>
          <w:color w:val="auto"/>
          <w:lang w:val="en-US"/>
        </w:rPr>
        <w:t xml:space="preserve"> Mai </w:t>
      </w:r>
      <w:proofErr w:type="spellStart"/>
      <w:r>
        <w:rPr>
          <w:i w:val="0"/>
          <w:iCs w:val="0"/>
          <w:color w:val="auto"/>
          <w:lang w:val="en-US"/>
        </w:rPr>
        <w:t>Hải</w:t>
      </w:r>
      <w:proofErr w:type="spellEnd"/>
      <w:r>
        <w:rPr>
          <w:i w:val="0"/>
          <w:iCs w:val="0"/>
          <w:color w:val="auto"/>
          <w:lang w:val="en-US"/>
        </w:rPr>
        <w:t xml:space="preserve"> </w:t>
      </w:r>
      <w:proofErr w:type="spellStart"/>
      <w:r>
        <w:rPr>
          <w:i w:val="0"/>
          <w:iCs w:val="0"/>
          <w:color w:val="auto"/>
          <w:lang w:val="en-US"/>
        </w:rPr>
        <w:t>Âu</w:t>
      </w:r>
      <w:proofErr w:type="spellEnd"/>
      <w:r>
        <w:rPr>
          <w:i w:val="0"/>
          <w:iCs w:val="0"/>
          <w:color w:val="auto"/>
          <w:lang w:val="en-US"/>
        </w:rPr>
        <w:t xml:space="preserve"> – </w:t>
      </w:r>
      <w:proofErr w:type="spellStart"/>
      <w:r>
        <w:rPr>
          <w:i w:val="0"/>
          <w:iCs w:val="0"/>
          <w:color w:val="auto"/>
          <w:lang w:val="en-US"/>
        </w:rPr>
        <w:t>Tổ</w:t>
      </w:r>
      <w:proofErr w:type="spellEnd"/>
      <w:r>
        <w:rPr>
          <w:i w:val="0"/>
          <w:iCs w:val="0"/>
          <w:color w:val="auto"/>
          <w:lang w:val="en-US"/>
        </w:rPr>
        <w:t xml:space="preserve"> </w:t>
      </w:r>
      <w:proofErr w:type="spellStart"/>
      <w:r>
        <w:rPr>
          <w:i w:val="0"/>
          <w:iCs w:val="0"/>
          <w:color w:val="auto"/>
          <w:lang w:val="en-US"/>
        </w:rPr>
        <w:t>trưởng</w:t>
      </w:r>
      <w:proofErr w:type="spellEnd"/>
      <w:r>
        <w:rPr>
          <w:i w:val="0"/>
          <w:iCs w:val="0"/>
          <w:color w:val="auto"/>
          <w:lang w:val="en-US"/>
        </w:rPr>
        <w:t xml:space="preserve"> </w:t>
      </w:r>
      <w:proofErr w:type="spellStart"/>
      <w:r>
        <w:rPr>
          <w:i w:val="0"/>
          <w:iCs w:val="0"/>
          <w:color w:val="auto"/>
          <w:lang w:val="en-US"/>
        </w:rPr>
        <w:t>tổ</w:t>
      </w:r>
      <w:proofErr w:type="spellEnd"/>
      <w:r>
        <w:rPr>
          <w:i w:val="0"/>
          <w:iCs w:val="0"/>
          <w:color w:val="auto"/>
          <w:lang w:val="en-US"/>
        </w:rPr>
        <w:t xml:space="preserve"> </w:t>
      </w:r>
      <w:proofErr w:type="spellStart"/>
      <w:r>
        <w:rPr>
          <w:i w:val="0"/>
          <w:iCs w:val="0"/>
          <w:color w:val="auto"/>
          <w:lang w:val="en-US"/>
        </w:rPr>
        <w:t>khối</w:t>
      </w:r>
      <w:proofErr w:type="spellEnd"/>
      <w:r>
        <w:rPr>
          <w:i w:val="0"/>
          <w:iCs w:val="0"/>
          <w:color w:val="auto"/>
          <w:lang w:val="en-US"/>
        </w:rPr>
        <w:t xml:space="preserve"> </w:t>
      </w:r>
      <w:proofErr w:type="spellStart"/>
      <w:r>
        <w:rPr>
          <w:i w:val="0"/>
          <w:iCs w:val="0"/>
          <w:color w:val="auto"/>
          <w:lang w:val="en-US"/>
        </w:rPr>
        <w:t>Lá</w:t>
      </w:r>
      <w:proofErr w:type="spellEnd"/>
      <w:r>
        <w:rPr>
          <w:i w:val="0"/>
          <w:iCs w:val="0"/>
          <w:color w:val="auto"/>
          <w:lang w:val="en-US"/>
        </w:rPr>
        <w:t xml:space="preserve"> - </w:t>
      </w:r>
      <w:proofErr w:type="spellStart"/>
      <w:r>
        <w:rPr>
          <w:i w:val="0"/>
          <w:iCs w:val="0"/>
          <w:color w:val="auto"/>
          <w:lang w:val="en-US"/>
        </w:rPr>
        <w:t>ủy</w:t>
      </w:r>
      <w:proofErr w:type="spellEnd"/>
      <w:r>
        <w:rPr>
          <w:i w:val="0"/>
          <w:iCs w:val="0"/>
          <w:color w:val="auto"/>
          <w:lang w:val="en-US"/>
        </w:rPr>
        <w:t xml:space="preserve"> </w:t>
      </w:r>
      <w:proofErr w:type="spellStart"/>
      <w:r>
        <w:rPr>
          <w:i w:val="0"/>
          <w:iCs w:val="0"/>
          <w:color w:val="auto"/>
          <w:lang w:val="en-US"/>
        </w:rPr>
        <w:t>viên</w:t>
      </w:r>
      <w:proofErr w:type="spellEnd"/>
    </w:p>
    <w:p w:rsidR="00EC4935" w:rsidRPr="00EC4935" w:rsidRDefault="00EC4935">
      <w:pPr>
        <w:pStyle w:val="BodyText"/>
        <w:numPr>
          <w:ilvl w:val="0"/>
          <w:numId w:val="1"/>
        </w:numPr>
        <w:tabs>
          <w:tab w:val="left" w:pos="1410"/>
        </w:tabs>
        <w:spacing w:line="310" w:lineRule="auto"/>
        <w:ind w:firstLine="940"/>
        <w:jc w:val="both"/>
        <w:rPr>
          <w:color w:val="auto"/>
        </w:rPr>
      </w:pPr>
      <w:proofErr w:type="spellStart"/>
      <w:r>
        <w:rPr>
          <w:i w:val="0"/>
          <w:iCs w:val="0"/>
          <w:color w:val="auto"/>
          <w:lang w:val="en-US"/>
        </w:rPr>
        <w:t>Bà</w:t>
      </w:r>
      <w:proofErr w:type="spellEnd"/>
      <w:r>
        <w:rPr>
          <w:i w:val="0"/>
          <w:iCs w:val="0"/>
          <w:color w:val="auto"/>
          <w:lang w:val="en-US"/>
        </w:rPr>
        <w:t xml:space="preserve"> </w:t>
      </w:r>
      <w:proofErr w:type="spellStart"/>
      <w:r>
        <w:rPr>
          <w:i w:val="0"/>
          <w:iCs w:val="0"/>
          <w:color w:val="auto"/>
          <w:lang w:val="en-US"/>
        </w:rPr>
        <w:t>Lê</w:t>
      </w:r>
      <w:proofErr w:type="spellEnd"/>
      <w:r>
        <w:rPr>
          <w:i w:val="0"/>
          <w:iCs w:val="0"/>
          <w:color w:val="auto"/>
          <w:lang w:val="en-US"/>
        </w:rPr>
        <w:t xml:space="preserve"> Minh </w:t>
      </w:r>
      <w:proofErr w:type="spellStart"/>
      <w:r>
        <w:rPr>
          <w:i w:val="0"/>
          <w:iCs w:val="0"/>
          <w:color w:val="auto"/>
          <w:lang w:val="en-US"/>
        </w:rPr>
        <w:t>Châu</w:t>
      </w:r>
      <w:proofErr w:type="spellEnd"/>
      <w:r>
        <w:rPr>
          <w:i w:val="0"/>
          <w:iCs w:val="0"/>
          <w:color w:val="auto"/>
          <w:lang w:val="en-US"/>
        </w:rPr>
        <w:t xml:space="preserve"> – </w:t>
      </w:r>
      <w:proofErr w:type="spellStart"/>
      <w:r>
        <w:rPr>
          <w:i w:val="0"/>
          <w:iCs w:val="0"/>
          <w:color w:val="auto"/>
          <w:lang w:val="en-US"/>
        </w:rPr>
        <w:t>Tổ</w:t>
      </w:r>
      <w:proofErr w:type="spellEnd"/>
      <w:r>
        <w:rPr>
          <w:i w:val="0"/>
          <w:iCs w:val="0"/>
          <w:color w:val="auto"/>
          <w:lang w:val="en-US"/>
        </w:rPr>
        <w:t xml:space="preserve"> </w:t>
      </w:r>
      <w:proofErr w:type="spellStart"/>
      <w:r>
        <w:rPr>
          <w:i w:val="0"/>
          <w:iCs w:val="0"/>
          <w:color w:val="auto"/>
          <w:lang w:val="en-US"/>
        </w:rPr>
        <w:t>trưởng</w:t>
      </w:r>
      <w:proofErr w:type="spellEnd"/>
      <w:r>
        <w:rPr>
          <w:i w:val="0"/>
          <w:iCs w:val="0"/>
          <w:color w:val="auto"/>
          <w:lang w:val="en-US"/>
        </w:rPr>
        <w:t xml:space="preserve"> </w:t>
      </w:r>
      <w:proofErr w:type="spellStart"/>
      <w:r>
        <w:rPr>
          <w:i w:val="0"/>
          <w:iCs w:val="0"/>
          <w:color w:val="auto"/>
          <w:lang w:val="en-US"/>
        </w:rPr>
        <w:t>tổ</w:t>
      </w:r>
      <w:proofErr w:type="spellEnd"/>
      <w:r>
        <w:rPr>
          <w:i w:val="0"/>
          <w:iCs w:val="0"/>
          <w:color w:val="auto"/>
          <w:lang w:val="en-US"/>
        </w:rPr>
        <w:t xml:space="preserve"> </w:t>
      </w:r>
      <w:proofErr w:type="spellStart"/>
      <w:r>
        <w:rPr>
          <w:i w:val="0"/>
          <w:iCs w:val="0"/>
          <w:color w:val="auto"/>
          <w:lang w:val="en-US"/>
        </w:rPr>
        <w:t>Văn</w:t>
      </w:r>
      <w:proofErr w:type="spellEnd"/>
      <w:r>
        <w:rPr>
          <w:i w:val="0"/>
          <w:iCs w:val="0"/>
          <w:color w:val="auto"/>
          <w:lang w:val="en-US"/>
        </w:rPr>
        <w:t xml:space="preserve">  </w:t>
      </w:r>
      <w:proofErr w:type="spellStart"/>
      <w:r>
        <w:rPr>
          <w:i w:val="0"/>
          <w:iCs w:val="0"/>
          <w:color w:val="auto"/>
          <w:lang w:val="en-US"/>
        </w:rPr>
        <w:t>phòng</w:t>
      </w:r>
      <w:proofErr w:type="spellEnd"/>
      <w:r>
        <w:rPr>
          <w:i w:val="0"/>
          <w:iCs w:val="0"/>
          <w:color w:val="auto"/>
          <w:lang w:val="en-US"/>
        </w:rPr>
        <w:t xml:space="preserve"> – </w:t>
      </w:r>
      <w:proofErr w:type="spellStart"/>
      <w:r>
        <w:rPr>
          <w:i w:val="0"/>
          <w:iCs w:val="0"/>
          <w:color w:val="auto"/>
          <w:lang w:val="en-US"/>
        </w:rPr>
        <w:t>Thư</w:t>
      </w:r>
      <w:proofErr w:type="spellEnd"/>
      <w:r>
        <w:rPr>
          <w:i w:val="0"/>
          <w:iCs w:val="0"/>
          <w:color w:val="auto"/>
          <w:lang w:val="en-US"/>
        </w:rPr>
        <w:t xml:space="preserve"> </w:t>
      </w:r>
      <w:proofErr w:type="spellStart"/>
      <w:r>
        <w:rPr>
          <w:i w:val="0"/>
          <w:iCs w:val="0"/>
          <w:color w:val="auto"/>
          <w:lang w:val="en-US"/>
        </w:rPr>
        <w:t>ký</w:t>
      </w:r>
      <w:proofErr w:type="spellEnd"/>
    </w:p>
    <w:p w:rsidR="008123D8" w:rsidRDefault="00456F65">
      <w:pPr>
        <w:pStyle w:val="BodyText"/>
        <w:spacing w:line="310" w:lineRule="auto"/>
        <w:ind w:firstLine="700"/>
        <w:jc w:val="both"/>
      </w:pPr>
      <w:r w:rsidRPr="00EC4935">
        <w:rPr>
          <w:b/>
          <w:bCs/>
          <w:i w:val="0"/>
          <w:iCs w:val="0"/>
          <w:color w:val="auto"/>
        </w:rPr>
        <w:t xml:space="preserve">Điều 2. </w:t>
      </w:r>
      <w:r w:rsidRPr="00EC4935">
        <w:rPr>
          <w:i w:val="0"/>
          <w:iCs w:val="0"/>
          <w:color w:val="auto"/>
        </w:rPr>
        <w:t xml:space="preserve">Hội đồng Thi đua - Khen thưởng </w:t>
      </w:r>
      <w:proofErr w:type="spellStart"/>
      <w:r w:rsidR="00EC4935">
        <w:rPr>
          <w:i w:val="0"/>
          <w:iCs w:val="0"/>
          <w:color w:val="auto"/>
          <w:lang w:val="en-US"/>
        </w:rPr>
        <w:t>của</w:t>
      </w:r>
      <w:proofErr w:type="spellEnd"/>
      <w:r w:rsidR="00EC4935">
        <w:rPr>
          <w:i w:val="0"/>
          <w:iCs w:val="0"/>
          <w:color w:val="auto"/>
          <w:lang w:val="en-US"/>
        </w:rPr>
        <w:t xml:space="preserve"> </w:t>
      </w:r>
      <w:proofErr w:type="spellStart"/>
      <w:r w:rsidR="00EC4935">
        <w:rPr>
          <w:i w:val="0"/>
          <w:iCs w:val="0"/>
          <w:color w:val="auto"/>
          <w:lang w:val="en-US"/>
        </w:rPr>
        <w:t>trường</w:t>
      </w:r>
      <w:proofErr w:type="spellEnd"/>
      <w:r w:rsidR="00EC4935">
        <w:rPr>
          <w:i w:val="0"/>
          <w:iCs w:val="0"/>
          <w:color w:val="auto"/>
          <w:lang w:val="en-US"/>
        </w:rPr>
        <w:t xml:space="preserve"> </w:t>
      </w:r>
      <w:proofErr w:type="spellStart"/>
      <w:r w:rsidR="00EC4935">
        <w:rPr>
          <w:i w:val="0"/>
          <w:iCs w:val="0"/>
          <w:color w:val="auto"/>
          <w:lang w:val="en-US"/>
        </w:rPr>
        <w:t>Mầm</w:t>
      </w:r>
      <w:proofErr w:type="spellEnd"/>
      <w:r w:rsidR="00EC4935">
        <w:rPr>
          <w:i w:val="0"/>
          <w:iCs w:val="0"/>
          <w:color w:val="auto"/>
          <w:lang w:val="en-US"/>
        </w:rPr>
        <w:t xml:space="preserve"> Non </w:t>
      </w:r>
      <w:proofErr w:type="spellStart"/>
      <w:r w:rsidR="00EC4935">
        <w:rPr>
          <w:i w:val="0"/>
          <w:iCs w:val="0"/>
          <w:color w:val="auto"/>
          <w:lang w:val="en-US"/>
        </w:rPr>
        <w:t>Nhật</w:t>
      </w:r>
      <w:proofErr w:type="spellEnd"/>
      <w:r w:rsidR="00EC4935">
        <w:rPr>
          <w:i w:val="0"/>
          <w:iCs w:val="0"/>
          <w:color w:val="auto"/>
          <w:lang w:val="en-US"/>
        </w:rPr>
        <w:t xml:space="preserve"> </w:t>
      </w:r>
      <w:proofErr w:type="spellStart"/>
      <w:r w:rsidR="00EC4935">
        <w:rPr>
          <w:i w:val="0"/>
          <w:iCs w:val="0"/>
          <w:color w:val="auto"/>
          <w:lang w:val="en-US"/>
        </w:rPr>
        <w:t>Quỳnh</w:t>
      </w:r>
      <w:proofErr w:type="spellEnd"/>
      <w:r w:rsidRPr="00EC4935">
        <w:rPr>
          <w:i w:val="0"/>
          <w:iCs w:val="0"/>
          <w:color w:val="auto"/>
        </w:rPr>
        <w:t xml:space="preserve"> có trách nhiệm </w:t>
      </w:r>
      <w:r>
        <w:rPr>
          <w:i w:val="0"/>
          <w:iCs w:val="0"/>
          <w:color w:val="41454C"/>
        </w:rPr>
        <w:t xml:space="preserve">và quyền hạn </w:t>
      </w:r>
      <w:r>
        <w:rPr>
          <w:i w:val="0"/>
          <w:iCs w:val="0"/>
        </w:rPr>
        <w:t xml:space="preserve">trong việc xem xét và </w:t>
      </w:r>
      <w:r>
        <w:rPr>
          <w:i w:val="0"/>
          <w:iCs w:val="0"/>
          <w:color w:val="000000"/>
        </w:rPr>
        <w:t xml:space="preserve">biểu quyết những đề nghị, hình thức </w:t>
      </w:r>
      <w:r>
        <w:rPr>
          <w:i w:val="0"/>
          <w:iCs w:val="0"/>
          <w:color w:val="41454C"/>
        </w:rPr>
        <w:t xml:space="preserve">khen thưởng và </w:t>
      </w:r>
      <w:r>
        <w:rPr>
          <w:i w:val="0"/>
          <w:iCs w:val="0"/>
        </w:rPr>
        <w:t xml:space="preserve">quyết định đề nghị </w:t>
      </w:r>
      <w:r>
        <w:rPr>
          <w:i w:val="0"/>
          <w:iCs w:val="0"/>
          <w:color w:val="000000"/>
        </w:rPr>
        <w:t xml:space="preserve">các hình thức khen thưởng đối với </w:t>
      </w:r>
      <w:r>
        <w:rPr>
          <w:i w:val="0"/>
          <w:iCs w:val="0"/>
        </w:rPr>
        <w:t xml:space="preserve">các </w:t>
      </w:r>
      <w:r>
        <w:rPr>
          <w:i w:val="0"/>
          <w:iCs w:val="0"/>
          <w:color w:val="41454C"/>
        </w:rPr>
        <w:t xml:space="preserve">tập thế, cá nhân có </w:t>
      </w:r>
      <w:r>
        <w:rPr>
          <w:i w:val="0"/>
          <w:iCs w:val="0"/>
        </w:rPr>
        <w:t xml:space="preserve">thành tích xuất sắc trong </w:t>
      </w:r>
      <w:r>
        <w:rPr>
          <w:i w:val="0"/>
          <w:iCs w:val="0"/>
          <w:color w:val="000000"/>
        </w:rPr>
        <w:t xml:space="preserve">phong trào thi đua của ngành, </w:t>
      </w:r>
      <w:r>
        <w:rPr>
          <w:i w:val="0"/>
          <w:iCs w:val="0"/>
        </w:rPr>
        <w:t xml:space="preserve">những </w:t>
      </w:r>
      <w:r>
        <w:rPr>
          <w:i w:val="0"/>
          <w:iCs w:val="0"/>
          <w:color w:val="41454C"/>
        </w:rPr>
        <w:t xml:space="preserve">thành tích nối bật </w:t>
      </w:r>
      <w:r>
        <w:rPr>
          <w:i w:val="0"/>
          <w:iCs w:val="0"/>
        </w:rPr>
        <w:t xml:space="preserve">khen thưởng đột xuất trên </w:t>
      </w:r>
      <w:r>
        <w:rPr>
          <w:i w:val="0"/>
          <w:iCs w:val="0"/>
          <w:color w:val="000000"/>
        </w:rPr>
        <w:t>cơ sở đề nghị của đơn vị.</w:t>
      </w:r>
    </w:p>
    <w:p w:rsidR="008123D8" w:rsidRDefault="00456F65">
      <w:pPr>
        <w:pStyle w:val="BodyText"/>
        <w:spacing w:after="340"/>
        <w:ind w:firstLine="700"/>
        <w:jc w:val="both"/>
      </w:pPr>
      <w:r>
        <w:rPr>
          <w:b/>
          <w:bCs/>
          <w:i w:val="0"/>
          <w:iCs w:val="0"/>
        </w:rPr>
        <w:t xml:space="preserve">Điều 3. </w:t>
      </w:r>
      <w:r>
        <w:rPr>
          <w:i w:val="0"/>
          <w:iCs w:val="0"/>
        </w:rPr>
        <w:t xml:space="preserve">Các tổ </w:t>
      </w:r>
      <w:proofErr w:type="spellStart"/>
      <w:r w:rsidR="00EC4935">
        <w:rPr>
          <w:i w:val="0"/>
          <w:iCs w:val="0"/>
          <w:lang w:val="en-US"/>
        </w:rPr>
        <w:t>khối</w:t>
      </w:r>
      <w:proofErr w:type="spellEnd"/>
      <w:r>
        <w:rPr>
          <w:i w:val="0"/>
          <w:iCs w:val="0"/>
          <w:color w:val="000000"/>
        </w:rPr>
        <w:t xml:space="preserve">, </w:t>
      </w:r>
      <w:r>
        <w:rPr>
          <w:i w:val="0"/>
          <w:iCs w:val="0"/>
        </w:rPr>
        <w:t xml:space="preserve">thủ </w:t>
      </w:r>
      <w:proofErr w:type="spellStart"/>
      <w:r w:rsidR="00EC4935">
        <w:rPr>
          <w:i w:val="0"/>
          <w:iCs w:val="0"/>
          <w:color w:val="41454C"/>
          <w:lang w:val="en-US"/>
        </w:rPr>
        <w:t>trưởng</w:t>
      </w:r>
      <w:proofErr w:type="spellEnd"/>
      <w:r>
        <w:rPr>
          <w:i w:val="0"/>
          <w:iCs w:val="0"/>
          <w:color w:val="41454C"/>
        </w:rPr>
        <w:t xml:space="preserve"> </w:t>
      </w:r>
      <w:proofErr w:type="spellStart"/>
      <w:r w:rsidR="00EC4935">
        <w:rPr>
          <w:i w:val="0"/>
          <w:iCs w:val="0"/>
          <w:color w:val="41454C"/>
          <w:lang w:val="en-US"/>
        </w:rPr>
        <w:t>của</w:t>
      </w:r>
      <w:proofErr w:type="spellEnd"/>
      <w:r w:rsidR="00EC4935">
        <w:rPr>
          <w:i w:val="0"/>
          <w:iCs w:val="0"/>
          <w:color w:val="41454C"/>
          <w:lang w:val="en-US"/>
        </w:rPr>
        <w:t xml:space="preserve"> </w:t>
      </w:r>
      <w:r>
        <w:rPr>
          <w:i w:val="0"/>
          <w:iCs w:val="0"/>
          <w:color w:val="41454C"/>
        </w:rPr>
        <w:t xml:space="preserve">đơn vị </w:t>
      </w:r>
      <w:r>
        <w:rPr>
          <w:i w:val="0"/>
          <w:iCs w:val="0"/>
        </w:rPr>
        <w:t xml:space="preserve">và các ông, bà </w:t>
      </w:r>
      <w:r>
        <w:rPr>
          <w:i w:val="0"/>
          <w:iCs w:val="0"/>
          <w:color w:val="000000"/>
        </w:rPr>
        <w:t xml:space="preserve">có tên tại Điều 1 chịu trách nhiệm </w:t>
      </w:r>
      <w:r>
        <w:rPr>
          <w:i w:val="0"/>
          <w:iCs w:val="0"/>
        </w:rPr>
        <w:t xml:space="preserve">thi </w:t>
      </w:r>
      <w:r>
        <w:rPr>
          <w:i w:val="0"/>
          <w:iCs w:val="0"/>
          <w:color w:val="41454C"/>
        </w:rPr>
        <w:t>hành Quyết định này./.</w:t>
      </w:r>
    </w:p>
    <w:p w:rsidR="008123D8" w:rsidRDefault="00456F65">
      <w:pPr>
        <w:pStyle w:val="Bodytext20"/>
        <w:spacing w:after="0"/>
      </w:pPr>
      <w:r>
        <w:rPr>
          <w:b/>
          <w:bCs/>
          <w:i/>
          <w:iCs/>
        </w:rPr>
        <w:t>Nơi nhận:</w:t>
      </w:r>
    </w:p>
    <w:p w:rsidR="008123D8" w:rsidRPr="001C3B3F" w:rsidRDefault="001C3B3F" w:rsidP="001C3B3F">
      <w:pPr>
        <w:tabs>
          <w:tab w:val="left" w:pos="5812"/>
        </w:tabs>
        <w:rPr>
          <w:lang w:val="en-US"/>
        </w:rPr>
      </w:pPr>
      <w:bookmarkStart w:id="13" w:name="bookmark13"/>
      <w:bookmarkEnd w:id="13"/>
      <w:r>
        <w:rPr>
          <w:lang w:val="en-US"/>
        </w:rPr>
        <w:t xml:space="preserve">- </w:t>
      </w:r>
      <w:r w:rsidR="00456F65">
        <w:t>Như Điều 3;</w:t>
      </w:r>
      <w:r>
        <w:rPr>
          <w:lang w:val="en-US"/>
        </w:rPr>
        <w:tab/>
      </w:r>
      <w:r>
        <w:rPr>
          <w:lang w:val="en-US"/>
        </w:rPr>
        <w:t>(</w:t>
      </w:r>
      <w:proofErr w:type="spellStart"/>
      <w:r>
        <w:rPr>
          <w:lang w:val="en-US"/>
        </w:rPr>
        <w:t>Đã</w:t>
      </w:r>
      <w:proofErr w:type="spellEnd"/>
      <w:r>
        <w:rPr>
          <w:lang w:val="en-US"/>
        </w:rPr>
        <w:t xml:space="preserve"> </w:t>
      </w:r>
      <w:proofErr w:type="spellStart"/>
      <w:r>
        <w:rPr>
          <w:lang w:val="en-US"/>
        </w:rPr>
        <w:t>ký</w:t>
      </w:r>
      <w:proofErr w:type="spellEnd"/>
      <w:r>
        <w:rPr>
          <w:lang w:val="en-US"/>
        </w:rPr>
        <w:t>)</w:t>
      </w:r>
    </w:p>
    <w:p w:rsidR="001C3B3F" w:rsidRDefault="00456F65">
      <w:pPr>
        <w:pStyle w:val="Bodytext20"/>
        <w:numPr>
          <w:ilvl w:val="0"/>
          <w:numId w:val="2"/>
        </w:numPr>
        <w:tabs>
          <w:tab w:val="left" w:pos="248"/>
        </w:tabs>
        <w:spacing w:after="40"/>
      </w:pPr>
      <w:r>
        <w:rPr>
          <w:noProof/>
          <w:lang w:val="en-US" w:eastAsia="en-US" w:bidi="ar-SA"/>
        </w:rPr>
        <mc:AlternateContent>
          <mc:Choice Requires="wps">
            <w:drawing>
              <wp:anchor distT="0" distB="0" distL="0" distR="0" simplePos="0" relativeHeight="251658240" behindDoc="0" locked="0" layoutInCell="1" allowOverlap="1">
                <wp:simplePos x="0" y="0"/>
                <wp:positionH relativeFrom="page">
                  <wp:posOffset>4610735</wp:posOffset>
                </wp:positionH>
                <wp:positionV relativeFrom="margin">
                  <wp:posOffset>4258310</wp:posOffset>
                </wp:positionV>
                <wp:extent cx="152717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527175" cy="228600"/>
                        </a:xfrm>
                        <a:prstGeom prst="rect">
                          <a:avLst/>
                        </a:prstGeom>
                        <a:noFill/>
                      </wps:spPr>
                      <wps:txbx>
                        <w:txbxContent>
                          <w:p w:rsidR="008123D8" w:rsidRPr="00EC4935" w:rsidRDefault="00EC4935">
                            <w:pPr>
                              <w:pStyle w:val="Picturecaption0"/>
                              <w:rPr>
                                <w:lang w:val="en-US"/>
                              </w:rPr>
                            </w:pPr>
                            <w:r>
                              <w:rPr>
                                <w:lang w:val="en-US"/>
                              </w:rPr>
                              <w:t>HIỆU TRƯỞNG</w:t>
                            </w:r>
                          </w:p>
                        </w:txbxContent>
                      </wps:txbx>
                      <wps:bodyPr lIns="0" tIns="0" rIns="0" bIns="0"/>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Shape 3" o:spid="_x0000_s1026" type="#_x0000_t202" style="position:absolute;left:0;text-align:left;margin-left:363.05pt;margin-top:335.3pt;width:120.25pt;height:18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" filled="f" stroked="f">
                <v:textbox inset="0,0,0,0">
                  <w:txbxContent>
                    <w:p w:rsidR="008123D8" w:rsidRPr="00EC4935" w:rsidRDefault="00EC4935">
                      <w:pPr>
                        <w:pStyle w:val="Picturecaption0"/>
                        <w:rPr>
                          <w:lang w:val="en-US"/>
                        </w:rPr>
                      </w:pPr>
                      <w:r>
                        <w:rPr>
                          <w:lang w:val="en-US"/>
                        </w:rPr>
                        <w:t>HIỆU TRƯỞNG</w:t>
                      </w:r>
                    </w:p>
                  </w:txbxContent>
                </v:textbox>
                <w10:wrap anchorx="page" anchory="margin"/>
              </v:shape>
            </w:pict>
          </mc:Fallback>
        </mc:AlternateContent>
      </w:r>
      <w:bookmarkStart w:id="14" w:name="bookmark14"/>
      <w:bookmarkEnd w:id="14"/>
      <w:r>
        <w:t>Lưu: VT, TĐ.</w:t>
      </w:r>
    </w:p>
    <w:p w:rsidR="008123D8" w:rsidRPr="001C3B3F" w:rsidRDefault="001C3B3F" w:rsidP="001C3B3F">
      <w:pPr>
        <w:tabs>
          <w:tab w:val="left" w:pos="5387"/>
        </w:tabs>
        <w:rPr>
          <w:lang w:val="en-US"/>
        </w:rPr>
      </w:pPr>
      <w:bookmarkStart w:id="15" w:name="_GoBack"/>
      <w:bookmarkEnd w:id="15"/>
      <w:r>
        <w:rPr>
          <w:noProof/>
          <w:lang w:val="en-US" w:eastAsia="en-US" w:bidi="ar-SA"/>
        </w:rPr>
        <mc:AlternateContent>
          <mc:Choice Requires="wps">
            <w:drawing>
              <wp:anchor distT="0" distB="0" distL="0" distR="0" simplePos="0" relativeHeight="251659264" behindDoc="0" locked="0" layoutInCell="1" allowOverlap="1" wp14:anchorId="7FD3C2B9" wp14:editId="79E22851">
                <wp:simplePos x="0" y="0"/>
                <wp:positionH relativeFrom="page">
                  <wp:posOffset>4485005</wp:posOffset>
                </wp:positionH>
                <wp:positionV relativeFrom="margin">
                  <wp:posOffset>5746750</wp:posOffset>
                </wp:positionV>
                <wp:extent cx="1447800" cy="213360"/>
                <wp:effectExtent l="0" t="0" r="0" b="0"/>
                <wp:wrapNone/>
                <wp:docPr id="5" name="Shape 5"/>
                <wp:cNvGraphicFramePr/>
                <a:graphic xmlns:a="http://schemas.openxmlformats.org/drawingml/2006/main">
                  <a:graphicData uri="http://schemas.microsoft.com/office/word/2010/wordprocessingShape">
                    <wps:wsp>
                      <wps:cNvSpPr txBox="1"/>
                      <wps:spPr>
                        <a:xfrm>
                          <a:off x="0" y="0"/>
                          <a:ext cx="1447800" cy="213360"/>
                        </a:xfrm>
                        <a:prstGeom prst="rect">
                          <a:avLst/>
                        </a:prstGeom>
                        <a:noFill/>
                      </wps:spPr>
                      <wps:txbx>
                        <w:txbxContent>
                          <w:p w:rsidR="008123D8" w:rsidRPr="00EC4935" w:rsidRDefault="00EC4935">
                            <w:pPr>
                              <w:pStyle w:val="Picturecaption0"/>
                              <w:rPr>
                                <w:lang w:val="en-US"/>
                              </w:rPr>
                            </w:pPr>
                            <w:proofErr w:type="spellStart"/>
                            <w:r>
                              <w:rPr>
                                <w:lang w:val="en-US"/>
                              </w:rPr>
                              <w:t>Phạm</w:t>
                            </w:r>
                            <w:proofErr w:type="spellEnd"/>
                            <w:r>
                              <w:rPr>
                                <w:lang w:val="en-US"/>
                              </w:rPr>
                              <w:t xml:space="preserve"> </w:t>
                            </w:r>
                            <w:proofErr w:type="spellStart"/>
                            <w:r>
                              <w:rPr>
                                <w:lang w:val="en-US"/>
                              </w:rPr>
                              <w:t>Thanh</w:t>
                            </w:r>
                            <w:proofErr w:type="spellEnd"/>
                            <w:r>
                              <w:rPr>
                                <w:lang w:val="en-US"/>
                              </w:rPr>
                              <w:t xml:space="preserve"> </w:t>
                            </w:r>
                            <w:proofErr w:type="spellStart"/>
                            <w:r>
                              <w:rPr>
                                <w:lang w:val="en-US"/>
                              </w:rPr>
                              <w:t>Tùng</w:t>
                            </w:r>
                            <w:proofErr w:type="spellEnd"/>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353.15pt;margin-top:452.5pt;width:114pt;height:16.8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" filled="f" stroked="f">
                <v:textbox inset="0,0,0,0">
                  <w:txbxContent>
                    <w:p w:rsidR="008123D8" w:rsidRPr="00EC4935" w:rsidRDefault="00EC4935">
                      <w:pPr>
                        <w:pStyle w:val="Picturecaption0"/>
                        <w:rPr>
                          <w:lang w:val="en-US"/>
                        </w:rPr>
                      </w:pPr>
                      <w:proofErr w:type="spellStart"/>
                      <w:r>
                        <w:rPr>
                          <w:lang w:val="en-US"/>
                        </w:rPr>
                        <w:t>Phạm</w:t>
                      </w:r>
                      <w:proofErr w:type="spellEnd"/>
                      <w:r>
                        <w:rPr>
                          <w:lang w:val="en-US"/>
                        </w:rPr>
                        <w:t xml:space="preserve"> </w:t>
                      </w:r>
                      <w:proofErr w:type="spellStart"/>
                      <w:r>
                        <w:rPr>
                          <w:lang w:val="en-US"/>
                        </w:rPr>
                        <w:t>Thanh</w:t>
                      </w:r>
                      <w:proofErr w:type="spellEnd"/>
                      <w:r>
                        <w:rPr>
                          <w:lang w:val="en-US"/>
                        </w:rPr>
                        <w:t xml:space="preserve"> </w:t>
                      </w:r>
                      <w:proofErr w:type="spellStart"/>
                      <w:r>
                        <w:rPr>
                          <w:lang w:val="en-US"/>
                        </w:rPr>
                        <w:t>Tùng</w:t>
                      </w:r>
                      <w:proofErr w:type="spellEnd"/>
                    </w:p>
                  </w:txbxContent>
                </v:textbox>
                <w10:wrap anchorx="page" anchory="margin"/>
              </v:shape>
            </w:pict>
          </mc:Fallback>
        </mc:AlternateContent>
      </w:r>
    </w:p>
    <w:sectPr w:rsidR="008123D8" w:rsidRPr="001C3B3F">
      <w:headerReference w:type="even" r:id="rId8"/>
      <w:headerReference w:type="default" r:id="rId9"/>
      <w:pgSz w:w="11900" w:h="16840"/>
      <w:pgMar w:top="1210" w:right="854" w:bottom="1138" w:left="1571"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88F" w:rsidRDefault="00F9688F">
      <w:r>
        <w:separator/>
      </w:r>
    </w:p>
  </w:endnote>
  <w:endnote w:type="continuationSeparator" w:id="0">
    <w:p w:rsidR="00F9688F" w:rsidRDefault="00F9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88F" w:rsidRDefault="00F9688F"/>
  </w:footnote>
  <w:footnote w:type="continuationSeparator" w:id="0">
    <w:p w:rsidR="00F9688F" w:rsidRDefault="00F968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3D8" w:rsidRDefault="00456F65">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3967480</wp:posOffset>
              </wp:positionH>
              <wp:positionV relativeFrom="page">
                <wp:posOffset>521335</wp:posOffset>
              </wp:positionV>
              <wp:extent cx="64135" cy="106680"/>
              <wp:effectExtent l="0" t="0" r="0" b="0"/>
              <wp:wrapNone/>
              <wp:docPr id="7" name="Shape 7"/>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rsidR="008123D8" w:rsidRDefault="00456F65">
                          <w:pPr>
                            <w:pStyle w:val="Headerorfooter20"/>
                            <w:rPr>
                              <w:sz w:val="24"/>
                              <w:szCs w:val="24"/>
                            </w:rPr>
                          </w:pPr>
                          <w:r>
                            <w:rPr>
                              <w:sz w:val="24"/>
                              <w:szCs w:val="24"/>
                            </w:rPr>
                            <w:t>2</w:t>
                          </w: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 id="_x0000_s1033" type="#_x0000_t202" style="position:absolute;margin-left:312.40000000000003pt;margin-top:41.050000000000004pt;width:5.0499999999999998pt;height:8.4000000000000004pt;z-index:-18874406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3D8" w:rsidRDefault="008123D8">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23FB3"/>
    <w:multiLevelType w:val="multilevel"/>
    <w:tmpl w:val="F8628FB4"/>
    <w:lvl w:ilvl="0">
      <w:start w:val="1"/>
      <w:numFmt w:val="bullet"/>
      <w:lvlText w:val="-"/>
      <w:lvlJc w:val="left"/>
      <w:rPr>
        <w:rFonts w:ascii="Times New Roman" w:eastAsia="Times New Roman" w:hAnsi="Times New Roman" w:cs="Times New Roman"/>
        <w:b w:val="0"/>
        <w:bCs w:val="0"/>
        <w:i w:val="0"/>
        <w:iCs w:val="0"/>
        <w:smallCaps w:val="0"/>
        <w:strike w:val="0"/>
        <w:color w:val="41454C"/>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DC13A0"/>
    <w:multiLevelType w:val="multilevel"/>
    <w:tmpl w:val="045EECB6"/>
    <w:lvl w:ilvl="0">
      <w:start w:val="1"/>
      <w:numFmt w:val="decimal"/>
      <w:lvlText w:val="%1."/>
      <w:lvlJc w:val="left"/>
      <w:rPr>
        <w:rFonts w:ascii="Times New Roman" w:eastAsia="Times New Roman" w:hAnsi="Times New Roman" w:cs="Times New Roman"/>
        <w:b w:val="0"/>
        <w:bCs w:val="0"/>
        <w:i w:val="0"/>
        <w:iCs w:val="0"/>
        <w:smallCaps w:val="0"/>
        <w:strike w:val="0"/>
        <w:color w:val="41454C"/>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D8"/>
    <w:rsid w:val="001C3B3F"/>
    <w:rsid w:val="00456F65"/>
    <w:rsid w:val="008123D8"/>
    <w:rsid w:val="00827642"/>
    <w:rsid w:val="00920087"/>
    <w:rsid w:val="00EC4935"/>
    <w:rsid w:val="00F02CAC"/>
    <w:rsid w:val="00F9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color w:val="0F111C"/>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color w:val="0F111C"/>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41454C"/>
      <w:sz w:val="22"/>
      <w:szCs w:val="22"/>
      <w:u w:val="none"/>
      <w:shd w:val="clear" w:color="auto" w:fill="auto"/>
    </w:rPr>
  </w:style>
  <w:style w:type="paragraph" w:customStyle="1" w:styleId="Picturecaption0">
    <w:name w:val="Picture caption"/>
    <w:basedOn w:val="Normal"/>
    <w:link w:val="Picturecaption"/>
    <w:rPr>
      <w:rFonts w:ascii="Times New Roman" w:eastAsia="Times New Roman" w:hAnsi="Times New Roman" w:cs="Times New Roman"/>
      <w:b/>
      <w:bCs/>
      <w:sz w:val="26"/>
      <w:szCs w:val="26"/>
    </w:rPr>
  </w:style>
  <w:style w:type="paragraph" w:styleId="BodyText">
    <w:name w:val="Body Text"/>
    <w:basedOn w:val="Normal"/>
    <w:link w:val="BodyTextChar"/>
    <w:qFormat/>
    <w:pPr>
      <w:spacing w:after="40" w:line="314" w:lineRule="auto"/>
      <w:ind w:firstLine="400"/>
    </w:pPr>
    <w:rPr>
      <w:rFonts w:ascii="Times New Roman" w:eastAsia="Times New Roman" w:hAnsi="Times New Roman" w:cs="Times New Roman"/>
      <w:i/>
      <w:iCs/>
      <w:color w:val="0F111C"/>
      <w:sz w:val="26"/>
      <w:szCs w:val="26"/>
    </w:rPr>
  </w:style>
  <w:style w:type="paragraph" w:customStyle="1" w:styleId="Heading10">
    <w:name w:val="Heading #1"/>
    <w:basedOn w:val="Normal"/>
    <w:link w:val="Heading1"/>
    <w:pPr>
      <w:spacing w:after="200" w:line="322" w:lineRule="auto"/>
      <w:jc w:val="center"/>
      <w:outlineLvl w:val="0"/>
    </w:pPr>
    <w:rPr>
      <w:rFonts w:ascii="Times New Roman" w:eastAsia="Times New Roman" w:hAnsi="Times New Roman" w:cs="Times New Roman"/>
      <w:b/>
      <w:bCs/>
      <w:color w:val="0F111C"/>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after="20"/>
    </w:pPr>
    <w:rPr>
      <w:rFonts w:ascii="Times New Roman" w:eastAsia="Times New Roman" w:hAnsi="Times New Roman" w:cs="Times New Roman"/>
      <w:color w:val="41454C"/>
      <w:sz w:val="22"/>
      <w:szCs w:val="22"/>
    </w:rPr>
  </w:style>
  <w:style w:type="paragraph" w:styleId="ListParagraph">
    <w:name w:val="List Paragraph"/>
    <w:basedOn w:val="Normal"/>
    <w:uiPriority w:val="34"/>
    <w:qFormat/>
    <w:rsid w:val="001C3B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color w:val="0F111C"/>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color w:val="0F111C"/>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41454C"/>
      <w:sz w:val="22"/>
      <w:szCs w:val="22"/>
      <w:u w:val="none"/>
      <w:shd w:val="clear" w:color="auto" w:fill="auto"/>
    </w:rPr>
  </w:style>
  <w:style w:type="paragraph" w:customStyle="1" w:styleId="Picturecaption0">
    <w:name w:val="Picture caption"/>
    <w:basedOn w:val="Normal"/>
    <w:link w:val="Picturecaption"/>
    <w:rPr>
      <w:rFonts w:ascii="Times New Roman" w:eastAsia="Times New Roman" w:hAnsi="Times New Roman" w:cs="Times New Roman"/>
      <w:b/>
      <w:bCs/>
      <w:sz w:val="26"/>
      <w:szCs w:val="26"/>
    </w:rPr>
  </w:style>
  <w:style w:type="paragraph" w:styleId="BodyText">
    <w:name w:val="Body Text"/>
    <w:basedOn w:val="Normal"/>
    <w:link w:val="BodyTextChar"/>
    <w:qFormat/>
    <w:pPr>
      <w:spacing w:after="40" w:line="314" w:lineRule="auto"/>
      <w:ind w:firstLine="400"/>
    </w:pPr>
    <w:rPr>
      <w:rFonts w:ascii="Times New Roman" w:eastAsia="Times New Roman" w:hAnsi="Times New Roman" w:cs="Times New Roman"/>
      <w:i/>
      <w:iCs/>
      <w:color w:val="0F111C"/>
      <w:sz w:val="26"/>
      <w:szCs w:val="26"/>
    </w:rPr>
  </w:style>
  <w:style w:type="paragraph" w:customStyle="1" w:styleId="Heading10">
    <w:name w:val="Heading #1"/>
    <w:basedOn w:val="Normal"/>
    <w:link w:val="Heading1"/>
    <w:pPr>
      <w:spacing w:after="200" w:line="322" w:lineRule="auto"/>
      <w:jc w:val="center"/>
      <w:outlineLvl w:val="0"/>
    </w:pPr>
    <w:rPr>
      <w:rFonts w:ascii="Times New Roman" w:eastAsia="Times New Roman" w:hAnsi="Times New Roman" w:cs="Times New Roman"/>
      <w:b/>
      <w:bCs/>
      <w:color w:val="0F111C"/>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after="20"/>
    </w:pPr>
    <w:rPr>
      <w:rFonts w:ascii="Times New Roman" w:eastAsia="Times New Roman" w:hAnsi="Times New Roman" w:cs="Times New Roman"/>
      <w:color w:val="41454C"/>
      <w:sz w:val="22"/>
      <w:szCs w:val="22"/>
    </w:rPr>
  </w:style>
  <w:style w:type="paragraph" w:styleId="ListParagraph">
    <w:name w:val="List Paragraph"/>
    <w:basedOn w:val="Normal"/>
    <w:uiPriority w:val="34"/>
    <w:qFormat/>
    <w:rsid w:val="001C3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Châu</dc:creator>
  <cp:lastModifiedBy>MERCURY</cp:lastModifiedBy>
  <cp:revision>4</cp:revision>
  <dcterms:created xsi:type="dcterms:W3CDTF">2022-11-01T08:43:00Z</dcterms:created>
  <dcterms:modified xsi:type="dcterms:W3CDTF">2022-11-01T08:44:00Z</dcterms:modified>
</cp:coreProperties>
</file>