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01" w:rsidRPr="001F1E01" w:rsidRDefault="001F1E01" w:rsidP="001F1E01">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1F1E01">
        <w:rPr>
          <w:rFonts w:ascii="Arial" w:eastAsia="Times New Roman" w:hAnsi="Arial" w:cs="Arial"/>
          <w:b/>
          <w:bCs/>
          <w:i w:val="0"/>
          <w:iCs w:val="0"/>
          <w:color w:val="404648"/>
          <w:sz w:val="39"/>
          <w:szCs w:val="39"/>
        </w:rPr>
        <w:t>Điểm tin nhanh ngày 08/02/2023</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Quan hệ tình dục không an toàn bao lâu thì nên xét nghiệm? Viêm phế quản cấp nếu không điều trị hoặc điều trị không đúng có thể gây ra nhiều hệ lụy đe dọa đến tính mạng người bệnh. Những thói quen xấu dễ dẫn đến viêm xoang mũi.</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Đây là những thông tin chính của bản tin nhanh sáng ngày 08/02/2023</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THẾ GIỚI</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1. Liên Hợp Quốc: Ô nhiễm có thể thúc đẩy phát triển siêu vi khuẩn làm 10 triệu người chết mỗi năm</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Báo cáo mới của Liên Hợp Quốc cảnh báo rằng ô nhiễm môi trường có thể làm tăng nguy cơ phát triển của siêu vi khuẩn - nguyên nhân có thể giết chết 10 triệu người hàng năm vào năm 2050.</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Nguồn: plo.vn</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2. Tình hình Covid-19 ngày 8.2: Nhật Bản ra khuyến cáo phòng dịch mới</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Nhật Bản đang cân nhắc khuyến cáo người lớn tuổi và người có nguy cơ cao đeo khẩu trang khi đến nơi đông người khi có dịch Covid-19 bùng phát.</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Đài NHK ngày 8.2 đưa tin rằng khuyến cáo mới về việc đeo khẩu trang nói trên là một trong những khuyến cáo cơ bản sau khi Covid-19 được giáng cấp xuống ngang với cúm mùa vào ngày 8.5 tới.</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Nguồn: thanhnien.vn</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3.  Các chuyên gia kêu gọi kiểm soát việc tiếp thị sữa công thức bóc lột trong sê-ri Lancet mới</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Giáo sư Nigel Rollins, nhà khoa học tại WHO và là tác giả của bài báo cho biết: “Nghiên cứu mới này nêu bật sức mạnh kinh tế và chính trị to lớn của các công ty sữa công thức lớn, cũng như những thất bại nghiêm trọng trong chính sách công khiến hàng triệu phụ nữ không được nuôi con bằng sữa mẹ”.</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Nguồn: who.int</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VIỆT NAM</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lastRenderedPageBreak/>
        <w:t>1. Quan hệ tình dục không an toàn bao lâu thì nên xét nghiệm?</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Việc xét nghiệm bệnh lây truyền qua đường tình dục đúng thời điểm sẽ tránh nhận kết quả âm tính giả, tránh nguy cơ làm bỏ sót bệnh dẫn đến xuất hiện biến chứng do không điều trị kịp thời và làm lây lan bệnh.</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Nguồn: tuoitre.vn</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2. Các thói quen xấu dễ dẫn đến viêm mũi xoang</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Các bác sĩ khuyến cáo về một số thói quen xấu ở nhiều người là nguyên nhân dẫn tới việc họ thường hay bị viêm mũi xoang hơn.</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2/images/diem-tin-nhanh-ngay-08022023/images/news-16758296705094846774.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8022023/images/news-16758296705094846774.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jCrHsJAMAAF0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Nguồn: vov.vn</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b/>
          <w:bCs/>
          <w:i w:val="0"/>
          <w:iCs w:val="0"/>
          <w:color w:val="000000"/>
          <w:sz w:val="24"/>
          <w:szCs w:val="24"/>
        </w:rPr>
        <w:t>3. Viêm phế quản cấp ở người lớn có biểu hiện như thế nào?</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sidRPr="001F1E01">
        <w:rPr>
          <w:rFonts w:ascii="Segoe UI" w:eastAsia="Times New Roman" w:hAnsi="Segoe UI" w:cs="Segoe UI"/>
          <w:i w:val="0"/>
          <w:iCs w:val="0"/>
          <w:color w:val="000000"/>
          <w:sz w:val="24"/>
          <w:szCs w:val="24"/>
        </w:rPr>
        <w:t>Bệnh viêm phế quản là bệnh lý xảy ra ở đường hô hấp dưới biểu hiện bằng tình trạng viêm lớp niêm mạc ống phế quản. Viêm phế quản cấp thường là do virus, vi khuẩn nên thời tiết mùa xuân thích hợp cho sự phát triển của virus do đó người lớn cũng dễ mắc phải căn bệnh này.</w:t>
      </w:r>
    </w:p>
    <w:p w:rsidR="001F1E01" w:rsidRPr="001F1E01" w:rsidRDefault="001F1E01" w:rsidP="001F1E01">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08022023/images/F3A8ADFD-B54A-421D-9B41-D6D2578FA887.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8022023/images/F3A8ADFD-B54A-421D-9B41-D6D2578FA887.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GJFBaQsAwAAaA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7D67E7" w:rsidRPr="001F1E01" w:rsidRDefault="007D67E7">
      <w:pPr>
        <w:rPr>
          <w:i w:val="0"/>
          <w:sz w:val="28"/>
          <w:szCs w:val="28"/>
        </w:rPr>
      </w:pPr>
      <w:bookmarkStart w:id="0" w:name="_GoBack"/>
      <w:bookmarkEnd w:id="0"/>
    </w:p>
    <w:sectPr w:rsidR="007D67E7" w:rsidRPr="001F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01"/>
    <w:rsid w:val="001F1E01"/>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F1E01"/>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E01"/>
    <w:rPr>
      <w:rFonts w:eastAsia="Times New Roman"/>
      <w:b/>
      <w:bCs/>
      <w:color w:val="auto"/>
      <w:sz w:val="36"/>
      <w:szCs w:val="36"/>
    </w:rPr>
  </w:style>
  <w:style w:type="paragraph" w:styleId="NormalWeb">
    <w:name w:val="Normal (Web)"/>
    <w:basedOn w:val="Normal"/>
    <w:uiPriority w:val="99"/>
    <w:semiHidden/>
    <w:unhideWhenUsed/>
    <w:rsid w:val="001F1E01"/>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F1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F1E01"/>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E01"/>
    <w:rPr>
      <w:rFonts w:eastAsia="Times New Roman"/>
      <w:b/>
      <w:bCs/>
      <w:color w:val="auto"/>
      <w:sz w:val="36"/>
      <w:szCs w:val="36"/>
    </w:rPr>
  </w:style>
  <w:style w:type="paragraph" w:styleId="NormalWeb">
    <w:name w:val="Normal (Web)"/>
    <w:basedOn w:val="Normal"/>
    <w:uiPriority w:val="99"/>
    <w:semiHidden/>
    <w:unhideWhenUsed/>
    <w:rsid w:val="001F1E01"/>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F1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2023-02-08T07:04:00Z</dcterms:created>
  <dcterms:modified xsi:type="dcterms:W3CDTF">2023-02-08T07:04:00Z</dcterms:modified>
</cp:coreProperties>
</file>