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CF" w:rsidRPr="00F37ACF" w:rsidRDefault="00F37ACF" w:rsidP="00F37ACF">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F37ACF">
        <w:rPr>
          <w:rFonts w:ascii="Arial" w:eastAsia="Times New Roman" w:hAnsi="Arial" w:cs="Arial"/>
          <w:b/>
          <w:bCs/>
          <w:i w:val="0"/>
          <w:iCs w:val="0"/>
          <w:color w:val="404648"/>
          <w:sz w:val="39"/>
          <w:szCs w:val="39"/>
        </w:rPr>
        <w:t>Điểm tin nhanh ngày 03/3/2023</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Trung tâm Kiểm soát bệnh tật (CDC) Hà Nội cho biết, hệ thống giám sát dịch trong tuần qua đã ghi nhận một nam bệnh nhân nhiễm liên cầu khuẩn lợn. Đây là bệnh nguy hiểm vì có thể gây nhiễm trùng huyết, suy đa tạng, viêm màng não, di chứng nặng nề với khoảng 60% ca bệnh bị ù tai, giảm thính lực, 20% điếc hoàn toàn không hồi phục</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Với việc giới trẻ dành ra 6 đến 8 giờ mỗi ngày “dán mắt” vào điện thoại, các chuyên gia cho rằng thanh thiếu niên cần thực hiện một số phương pháp để chống lại những ảnh hưởng tiêu cực của mạng xã hội</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 </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Đây là những thông tin chính của bản tin nhanh ngày 03/3/2023</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 </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THẾ GIỚI</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1.</w:t>
      </w:r>
      <w:r w:rsidRPr="00F37ACF">
        <w:rPr>
          <w:rFonts w:ascii="Segoe UI" w:eastAsia="Times New Roman" w:hAnsi="Segoe UI" w:cs="Segoe UI"/>
          <w:i w:val="0"/>
          <w:iCs w:val="0"/>
          <w:color w:val="000000"/>
          <w:sz w:val="24"/>
          <w:szCs w:val="24"/>
        </w:rPr>
        <w:t> </w:t>
      </w:r>
      <w:r w:rsidRPr="00F37ACF">
        <w:rPr>
          <w:rFonts w:ascii="Segoe UI" w:eastAsia="Times New Roman" w:hAnsi="Segoe UI" w:cs="Segoe UI"/>
          <w:b/>
          <w:bCs/>
          <w:i w:val="0"/>
          <w:iCs w:val="0"/>
          <w:color w:val="000000"/>
          <w:sz w:val="24"/>
          <w:szCs w:val="24"/>
        </w:rPr>
        <w:t>Chênh lệch giới tính trẻ sơ sinh ở Hàn Quốc thấp nhất từ thập niên 90</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Số liệu do Cơ quan Thống kê Hàn Quốc công bố cho thấy trong năm 2022, tỷ lệ giới tính nam/nữ được sinh ra tương tương 104,7 bé trai/100 bé gái - tỷ lệ cân bằng nhất kể từ những năm 1990.</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Nguồn: vietnamplus.vn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2. Triển vọng điều trị bệnh Parkinson bằng sóng siêu âm</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Theo nghiên cứu của Đại học Maryland (Mỹ), phương pháp sử dụng sóng siêu âm triệt tiêu một phần nhỏ của đồi thị trong não, giúp cải thiện đáng kể chứng run, khả năng vận động và các triệu chứng thể chất khác của bệnh nhân Parkinson.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Nguồn: sggp.org.vn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3. "Cai" Facebook, Instagram, Tiktok giúp giới trẻ tự tin hơn về ngoại hình</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Hiệp hội Tâm lý học Mỹ (gọi tắt là APA) đã khảo sát 220 học sinh, sinh viên ở độ tuổi 17- 25 tại Mỹ trong những năm gần đây. Kết quả cho thấy những cải thiện đáng kể trong suy nghĩ về ngoại hình và cân nặng của bản thân khi giảm 50% tần suất sử dụng điện thoại.</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lastRenderedPageBreak/>
        <w:t>Nguồn: suckhoedoisong.vn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 </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VIỆT NAM</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1. Một người chuyên bán lòng lợn, tiết canh mắc liên cầu lợn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Hệ thống giám sát dịch bệnh của Hà Nội vừa ghi nhận ca bệnh liên cầu lợn đầu tiên trong năm nay là nam bệnh nhân 52 tuổi. Bệnh nhân có nghề bán lòng lợn, tiết canh.  Đây là trường hợp đầu tiên mắc bệnh này tại Hà Nội trong năm nay. Theo các chuyên gia về bệnh truyền nhiễm, bệnh do liên cầu khuẩn lợn là bệnh nhiễm khuẩn cấp tính lây truyền từ động vật sang người, chủ yếu lây từ lợn. Tỷ lệ tử vong do liên cầu khuẩn lợn gây ra khoảng 7%. Đây là bệnh nguy hiểm vì có thể gây nhiễm trùng huyết, suy đa tạng, viêm màng não, di chứng nặng nề với khoảng 60% ca bệnh bị ù tai, giảm thính lực, 20% điếc hoàn toàn không hồi phục.</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Nguồn: thanhnien.vn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8610" cy="308610"/>
                <wp:effectExtent l="0" t="0" r="0" b="0"/>
                <wp:docPr id="1" name="Rectangle 1" descr="https://hcdc.vn/public/img/02bf8460bf0d6384849ca010eda38cf8e9dbc4c7/images/dangbai2/images/diem-tin-nhanh-ngay-0332023/images/news-1677815640abafcc5518.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332023/images/news-1677815640abafcc5518.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D6PHQiIAMAAFwGAAAOAAAAAAAAAAAA&#10;AAAAAC4CAABkcnMvZTJvRG9jLnhtbFBLAQItABQABgAIAAAAIQCY9mwN2QAAAAMBAAAPAAAAAAAA&#10;AAAAAAAAAHoFAABkcnMvZG93bnJldi54bWxQSwUGAAAAAAQABADzAAAAgAYAAAAA&#10;" filled="f" stroked="f">
                <o:lock v:ext="edit" aspectratio="t"/>
                <w10:anchorlock/>
              </v:rect>
            </w:pict>
          </mc:Fallback>
        </mc:AlternateConten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color w:val="000000"/>
          <w:sz w:val="24"/>
          <w:szCs w:val="24"/>
        </w:rPr>
        <w:t>Tiết canh lợn có thể là nơi chứa vi khuẩn liên cầu lợn, lây bệnh cho người</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 </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2. Tại sao truyền dịch cũng có thể tử vong?</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Theo BS Nguyễn Huy Hoàng - Trung tâm Oxy cao áp Việt - Nga (Bộ Quốc phòng), tử vong do truyền dịch thường có 2 nguyên nhân là do sốc phản vệ và phù phổi cấp.</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Đối với sốc phản vệ, biểu hiện rõ nhất là bệnh nhân sốt cao hoặc rét run đột ngột, mạch nhanh, vã mồ hôi, chân tay lạnh, huyết áp tụt, khó thở, nhịp tim nhanh và nông, bệnh nhân có những biểu hiện lo lắng, bồn chồn, vật vã. Nếu không xử trí kịp thời, bệnh nhân sẽ tử vong.</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Thứ hai do phù phổi cấp, nguyên nhân là đưa quá nhiều dịch với tốc độ nhanh vào hệ tuần hoàn, trên bệnh nhân vốn đã suy tim hoặc phù, khiến bệnh nhân lên cơn hen tim, phù phổi cấp và nhanh chóng tử vong.</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Nguồn: tuoitre.vn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lastRenderedPageBreak/>
        <w:t> </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b/>
          <w:bCs/>
          <w:i w:val="0"/>
          <w:iCs w:val="0"/>
          <w:color w:val="000000"/>
          <w:sz w:val="24"/>
          <w:szCs w:val="24"/>
        </w:rPr>
        <w:t>3. Diệt muỗi an toàn, đừng lạm dụng thuốc hóa học</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Theo chuyên gia, thuốc diệt côn trùng có tác hại rất lớn đến sức khỏe, đó là chưa kể nhiều loài muỗi hiện đã kháng các loại thuốc này, phun thuốc không diệt được chúng.</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Để diệt muỗi, TS Phạm Thị Khoa cho hay nguyên tắc đầu tiên là phải diệt hết loăng quăng, không để các chum, vại chứa nước hoặc các chậu cây cảnh có nước. Những chậu cây phát lộc trong nhiều gia đình lâu ngày không thay nước cũng có thể là nơi phù hợp để muỗi sinh sôi. Nếu xung quanh nhà có các ao, mương nước… thì phải sử dụng chất diệt bọ gậy Hantephot hoặc Apat để rắc lên vùng có nước mỗi tuần 1 lần.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Nguồn: suckhoedoisong.vn</w:t>
      </w:r>
    </w:p>
    <w:p w:rsidR="00F37ACF" w:rsidRPr="00F37ACF" w:rsidRDefault="00F37ACF" w:rsidP="00F37ACF">
      <w:pPr>
        <w:shd w:val="clear" w:color="auto" w:fill="FFFFFF"/>
        <w:spacing w:after="150" w:line="390" w:lineRule="atLeast"/>
        <w:jc w:val="both"/>
        <w:rPr>
          <w:rFonts w:ascii="Segoe UI" w:eastAsia="Times New Roman" w:hAnsi="Segoe UI" w:cs="Segoe UI"/>
          <w:i w:val="0"/>
          <w:iCs w:val="0"/>
          <w:color w:val="000000"/>
          <w:sz w:val="24"/>
          <w:szCs w:val="24"/>
        </w:rPr>
      </w:pPr>
      <w:r w:rsidRPr="00F37ACF">
        <w:rPr>
          <w:rFonts w:ascii="Segoe UI" w:eastAsia="Times New Roman" w:hAnsi="Segoe UI" w:cs="Segoe UI"/>
          <w:i w:val="0"/>
          <w:iCs w:val="0"/>
          <w:color w:val="000000"/>
          <w:sz w:val="24"/>
          <w:szCs w:val="24"/>
        </w:rPr>
        <w:t> </w:t>
      </w:r>
    </w:p>
    <w:p w:rsidR="007D67E7" w:rsidRPr="00F37ACF" w:rsidRDefault="007D67E7">
      <w:pPr>
        <w:rPr>
          <w:i w:val="0"/>
          <w:sz w:val="28"/>
          <w:szCs w:val="28"/>
        </w:rPr>
      </w:pPr>
      <w:bookmarkStart w:id="0" w:name="_GoBack"/>
      <w:bookmarkEnd w:id="0"/>
    </w:p>
    <w:sectPr w:rsidR="007D67E7" w:rsidRPr="00F37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CF"/>
    <w:rsid w:val="007D67E7"/>
    <w:rsid w:val="00F3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37AC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ACF"/>
    <w:rPr>
      <w:rFonts w:eastAsia="Times New Roman"/>
      <w:b/>
      <w:bCs/>
      <w:color w:val="auto"/>
      <w:sz w:val="36"/>
      <w:szCs w:val="36"/>
    </w:rPr>
  </w:style>
  <w:style w:type="paragraph" w:styleId="NormalWeb">
    <w:name w:val="Normal (Web)"/>
    <w:basedOn w:val="Normal"/>
    <w:uiPriority w:val="99"/>
    <w:semiHidden/>
    <w:unhideWhenUsed/>
    <w:rsid w:val="00F37AC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37ACF"/>
    <w:rPr>
      <w:b/>
      <w:bCs/>
    </w:rPr>
  </w:style>
  <w:style w:type="character" w:styleId="Emphasis">
    <w:name w:val="Emphasis"/>
    <w:basedOn w:val="DefaultParagraphFont"/>
    <w:uiPriority w:val="20"/>
    <w:qFormat/>
    <w:rsid w:val="00F37A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F37AC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ACF"/>
    <w:rPr>
      <w:rFonts w:eastAsia="Times New Roman"/>
      <w:b/>
      <w:bCs/>
      <w:color w:val="auto"/>
      <w:sz w:val="36"/>
      <w:szCs w:val="36"/>
    </w:rPr>
  </w:style>
  <w:style w:type="paragraph" w:styleId="NormalWeb">
    <w:name w:val="Normal (Web)"/>
    <w:basedOn w:val="Normal"/>
    <w:uiPriority w:val="99"/>
    <w:semiHidden/>
    <w:unhideWhenUsed/>
    <w:rsid w:val="00F37AC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F37ACF"/>
    <w:rPr>
      <w:b/>
      <w:bCs/>
    </w:rPr>
  </w:style>
  <w:style w:type="character" w:styleId="Emphasis">
    <w:name w:val="Emphasis"/>
    <w:basedOn w:val="DefaultParagraphFont"/>
    <w:uiPriority w:val="20"/>
    <w:qFormat/>
    <w:rsid w:val="00F37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2023-03-03T04:04:00Z</dcterms:created>
  <dcterms:modified xsi:type="dcterms:W3CDTF">2023-03-03T04:04:00Z</dcterms:modified>
</cp:coreProperties>
</file>