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FC0" w:rsidRPr="00B67FC0" w:rsidRDefault="00B67FC0" w:rsidP="00B67FC0">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B67FC0">
        <w:rPr>
          <w:rFonts w:ascii="Arial" w:eastAsia="Times New Roman" w:hAnsi="Arial" w:cs="Arial"/>
          <w:b/>
          <w:bCs/>
          <w:i w:val="0"/>
          <w:iCs w:val="0"/>
          <w:color w:val="404648"/>
          <w:sz w:val="39"/>
          <w:szCs w:val="39"/>
        </w:rPr>
        <w:t>Điểm tin nhanh ngày 06/03/2023</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Tăng huyết áp, bệnh mạch vành được coi là nguyên nhân gây tử vong hàng đầu tại Mỹ, kẻ giết người số một ở phụ nữ. Phụ huynh cần cẩn thận trong công việc sinh hoạt hàng ngày ở nhà, mọi hành vi, động tác, hành động của người lớn có thể gây nguy cơ tổn thương đối với trẻ nhỏ.</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Hiên nay, thời tiết thay đổi thất thường làm gia tăng các bệnh ở trẻ, trong đó có các bệnh về đường hô hấp, vậy cha mẹ cần làm gì để phòng bệnh cho trẻ? Ngoài ra, tổn thương thính lực do tai nghe công nghệ ở độ tuổi thanh thiếu niên đang có dấu hiệu tăng.</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Đây là những thông tin chính của bản tin nhanh sáng ngày 06/03/2023</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b/>
          <w:bCs/>
          <w:i w:val="0"/>
          <w:iCs w:val="0"/>
          <w:color w:val="000000"/>
          <w:sz w:val="24"/>
          <w:szCs w:val="24"/>
        </w:rPr>
        <w:t>THẾ GIỚI</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b/>
          <w:bCs/>
          <w:i w:val="0"/>
          <w:iCs w:val="0"/>
          <w:color w:val="000000"/>
          <w:sz w:val="24"/>
          <w:szCs w:val="24"/>
        </w:rPr>
        <w:t>1. Thực đơn 5 ngày cải thiện sức khỏe tim mạch</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Chế độ ăn uống hợp lý giúp bạn giảm thiểu nguy cơ mắc bệnh tim, lượng cholesterol trong máu và điều hòa huyết áp tốt hơn.</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Nguồn: zingnews.vn</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b/>
          <w:bCs/>
          <w:i w:val="0"/>
          <w:iCs w:val="0"/>
          <w:color w:val="000000"/>
          <w:sz w:val="24"/>
          <w:szCs w:val="24"/>
        </w:rPr>
        <w:t>2. Thừa cân béo phì có thể dẫn đến những vấn đề về da</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Người béo phì không chỉ đối mặt với các vấn đề sức khỏe nguy hiểm như bệnh tiểu đường, bệnh tim mà họ còn gặp các vấn đề về da như bệnh gai đen, rạn da, phát ban...</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Nguồn: zingnews.vn</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b/>
          <w:bCs/>
          <w:i w:val="0"/>
          <w:iCs w:val="0"/>
          <w:color w:val="000000"/>
          <w:sz w:val="24"/>
          <w:szCs w:val="24"/>
        </w:rPr>
        <w:t>3.  Đồ uống độc đáo giảm cả đường huyết, cholesterol và huyết áp cao</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Tiến sĩ Anoop Misra, bác sĩ chuyên khoa tiểu đường từ Bệnh viện Fortis C-Doc - bệnh viện điều trị tiểu đường nổi tiếng của Ấn Độ, cho biết thử nghiệm của họ đã được cộng đồng khoa học đánh giá cao và kể từ đó, việc sử dụng quế trở nên phổ biến ở nhiều bệnh nhân tiểu đường.</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Nguồn: thanhnien.vn</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b/>
          <w:bCs/>
          <w:i w:val="0"/>
          <w:iCs w:val="0"/>
          <w:color w:val="000000"/>
          <w:sz w:val="24"/>
          <w:szCs w:val="24"/>
        </w:rPr>
        <w:t>4. Gia tăng số ca ung thư đại trực tràng ở Canada</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lastRenderedPageBreak/>
        <w:t>Ung thư đại trực tràng là căn bệnh ung thư phổ biến thứ tư tại Canada. Hiện cứ 5 người Canada dưới 50 tuổi thì có 1 trường hợp mắc ung thư đại trực tràng. Tỷ lệ này đang gia tăng nhanh, hiện đã gần gấp đôi so với cách đây khoảng 30 năm trước.</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Nguồn: vtv.vn</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b/>
          <w:bCs/>
          <w:i w:val="0"/>
          <w:iCs w:val="0"/>
          <w:color w:val="000000"/>
          <w:sz w:val="24"/>
          <w:szCs w:val="24"/>
        </w:rPr>
        <w:t>VIỆT NAM</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b/>
          <w:bCs/>
          <w:i w:val="0"/>
          <w:iCs w:val="0"/>
          <w:color w:val="000000"/>
          <w:sz w:val="24"/>
          <w:szCs w:val="24"/>
        </w:rPr>
        <w:t>1. Việt Nam tiêm hơn 266,4 triệu liều vaccine COVID-19; đã 66 ngày không có F0 tử vong</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Theo thống kê của Bộ Y tế đến nay đã tròn 66 ngày liên tục Việt Nam không ghi nhận ca tử vong do COVID-19; Có 4 bệnh nhân COVID-19 nặng đang điều trị; Việt Nam đã tiêm hơn 266,4 triệu liều vaccine COVID-19, nhưng vẫn còn nhiều địa phương tiêm thấp.</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Nguồn: suckhoedoisong.vn</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b/>
          <w:bCs/>
          <w:i w:val="0"/>
          <w:iCs w:val="0"/>
          <w:color w:val="000000"/>
          <w:sz w:val="24"/>
          <w:szCs w:val="24"/>
        </w:rPr>
        <w:t>2. Phụ nữ mang thai sau tuổi 35: nhiều nỗi lo</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Xu hướng kết hôn muộn, sinh ít con, bên cạnh đó phụ nữ hiện nay lại nắm giữ nhiều vai trò quan trọng trong xã hội khiến độ tuổi mang thai cũng trở nên muộn hơn.</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mod1/images/diem-tin-nhanh-ngay-06032023/images/037105EC-3FC3-4406-A90C-A4CF2F12714F.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mod1/images/diem-tin-nhanh-ngay-06032023/images/037105EC-3FC3-4406-A90C-A4CF2F12714F.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L+LQMAAGQGAAAOAAAAZHJzL2Uyb0RvYy54bWysVVGPozYQfq/U/2D5nWDASSBa9pQjoaq0&#10;bU+99gcY24DvwKY2SXav6n/v2El2s3sv1V15QPbMMDPfzDfD3bvHcUBHaZ0yusTJgmAkNTdC6a7E&#10;f/5RRzlGbmZasMFoWeIn6fC7+x9/uDtNG5ma3gxCWgROtNucphL38zxt4tjxXo7MLcwkNShbY0c2&#10;w9V2sbDsBN7HIU4JWcUnY8VkDZfOgXR3VuL74L9tJZ9/a1snZzSUGHKbw9uGd+Pf8f0d23SWTb3i&#10;lzTYN2QxMqUh6LOrHZsZOlj1latRcWucaecFN2Ns2lZxGTAAmoS8QfOxZ5MMWKA4bnouk/v/3PJf&#10;jx8sUqLEKUaajdCi36FoTHeDRCAS0nEol2+Lg770XPDFUcfToRkUj9XYxSRt2pyuSNMSscpymtOC&#10;M8AiBcty3uayEA2nfA3GrJMuHo1Irmeh5BjNSke6Z7qPdMeeIrIiWUrS7GpDsnVClvsqyuoqiygl&#10;q2hbkCra0qpO6yRdJ7RefJpk53t5giwB0sfpg/XdcNOD4Z8d0qaCAJ3cugnAAU8B61VkrTn1kgko&#10;auJdxK98+IsDb6g5/WIEVIcdZhM6/dja0ceAHqLHQKinZ0LJxxlxEGaE5gRox0F1OfsIbHP9eLJu&#10;/kmaEflDiS1kF5yz44Obz6ZXEx9Lm1oNA8jZZtCvBODzLIHQ8KnX+SQCBf8uSLHP9zmNaLraR5Ts&#10;dtG2rmi0qpP1cpftqmqX/OPjJnTTKyGk9mGu45DQ/0a3y2Ceifw8EM4MSnh3PiVnu6YaLDoyGMc6&#10;PKHkoHkxi1+nEeoFWN5ASlJK3qdFVK/ydURruoyKNckjkhTvixWhBd3VryE9KC2/HxI6lbhYpsvQ&#10;pZuk32Aj4fkaG9uMaoaFN6ixxEANeLwR23gG7rUI55mp4Xy+KYVP/6UU0O5rowNfPUXP7G+MeAK6&#10;WgN0AubBaoZDb+wXjE6w5krs/jowKzEaftZA+SKBiYK9GC50uU7hYm81za2GaQ6uSjxjdD5W83mX&#10;Hiaruh4iJaEw2mxhTFoVKOxH6JzVZbhglQUkl7Xrd+XtPVi9/Bzu/wU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wr8L+LQMAAGQ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Nguồn: tuoitre.vn</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b/>
          <w:bCs/>
          <w:i w:val="0"/>
          <w:iCs w:val="0"/>
          <w:color w:val="000000"/>
          <w:sz w:val="24"/>
          <w:szCs w:val="24"/>
        </w:rPr>
        <w:t>3. Bị ù, đau tai, điếc… do đeo tai nghe quá nhiều</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Ngoài những bệnh nhân phải cấp cứu vì bị điếc đột ngột, khi vào nơi có cường độ âm thanh quá lớn, bệnh viện thường xuyên tiếp nhận các trường hợp người bệnh tiếp xúc với âm thanh lớn, gây giảm thính lực từ từ. Trung bình từ 6 tháng đến 1 năm, người bệnh mới biết mình có vấn đề về thính lực.</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Nguồn: phunuonline.com.vn</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b/>
          <w:bCs/>
          <w:i w:val="0"/>
          <w:iCs w:val="0"/>
          <w:color w:val="000000"/>
          <w:sz w:val="24"/>
          <w:szCs w:val="24"/>
        </w:rPr>
        <w:t>4. Làm thế nào để phòng bệnh hô hấp ở trẻ?</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Thời tiết thay đổi thất thường làm gia tăng các bệnh ở trẻ, trong đó có các bệnh về đường hô hấp. Vì vậy, cần làm gì để phòng bệnh cho trẻ là điều vô cùng quan trọng.</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mod1/images/diem-tin-nhanh-ngay-06032023/images/6ED5839E-ECCF-4020-BFE9-E9F20B8F38A0.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mod1/images/diem-tin-nhanh-ngay-06032023/images/6ED5839E-ECCF-4020-BFE9-E9F20B8F38A0.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kBKwMAAGQGAAAOAAAAZHJzL2Uyb0RvYy54bWysVVGPozYQfq90/8HinWCIkwBa9rQboKq0&#10;7Z167Q8wtgHfgU1tkuxe1f9+Y5PsZvdeqvZ4QPbMMDPfzDfDzfvHcUBHYazUqgjiFQ6QUExzqboi&#10;+POPOkwDZGeqOB20EkXwJGzw/vbdTzenKReJ7vXAhUHgRNn8NBVBP89THkWW9WKkdqUnoUDZajPS&#10;Ga6mi7ihJ/A+DlGC8TY6acMno5mwFqTlogxuvf+2FWz+0LZWzGgoAsht9m/j3417R7c3NO8MnXrJ&#10;zmnQ/5DFSKWCoM+uSjpTdDDyO1ejZEZb3c4rpsdIt61kwmMANDF+g+ZTTyfhsUBx7PRcJvvj3LLf&#10;jh8Nkhx6FyBFR2jR71A0qrpBIBBxYRmUy7XFQl96xtnqqKLp0AySRXLsIpw0bUq2uGkx365TkpKM&#10;UcAiOF2nrE1FxhtG2A6MaSdsNGoeX85cijGcpQpVT1Ufqo4+hXiL1wlO1hebbVVu0nVWhdV+X4cE&#10;Jzi8r6ssrLI6wfdpvU7v8OrzJDrXyxNkCZA+TR+N64adHjT7YpHSewjQiTs7AbgF60VkjD71gnIo&#10;auxcRK98uIsFb6g5/ao5VIceZu07/dia0cWAHqJHT6inZ0KJxxkxEK4xSTHQjoHqfHYRaH75eDJ2&#10;/lnoEblDERjIzjunxwc7L6YXExdL6VoOA8hpPqhXAvC5SCA0fOp0LglPwb8znFVplZKQJNsKSliW&#10;4V29J+G2jnebcl3u92X8j4sbk7yXnAvlwlzGISb/jm7nwVyI/DwQVg+SO3cuJWu6Zj8YdKQwjrV/&#10;fMlB82IWvU7D1wuwvIEUJwTfJ1lYb9NdSGqyCbMdTkMcZ/fZFpOMlPVrSA9Sif8PCZ2KINskG9+l&#10;q6TfYMP++R4bzUc5w8Ib5FgEQA14nBHNHQMrxf15pnJYzlelcOm/lALafWm056uj6ML+RvMnoKvR&#10;QCdgHqxmOPTafA3QCdZcEdi/DtSIAA2/KKB8FhPi9qK/kM0ugYu51jTXGqoYuCqCOUDLcT8vu/Qw&#10;Gdn1ECn2hVH6DsaklZ7CboSWrM7DBavMIzmvXbcrr+/e6uXncPsN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1urZASsDAABkBgAA&#10;DgAAAAAAAAAAAAAAAAAuAgAAZHJzL2Uyb0RvYy54bWxQSwECLQAUAAYACAAAACEATKDpLNgAAAAD&#10;AQAADwAAAAAAAAAAAAAAAACFBQAAZHJzL2Rvd25yZXYueG1sUEsFBgAAAAAEAAQA8wAAAIoGAAAA&#10;AA==&#10;" filled="f" stroked="f">
                <o:lock v:ext="edit" aspectratio="t"/>
                <w10:anchorlock/>
              </v:rect>
            </w:pict>
          </mc:Fallback>
        </mc:AlternateConten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lastRenderedPageBreak/>
        <w:t>Nguồn: suckhoedoisong.vn</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b/>
          <w:bCs/>
          <w:i w:val="0"/>
          <w:iCs w:val="0"/>
          <w:color w:val="000000"/>
          <w:sz w:val="24"/>
          <w:szCs w:val="24"/>
        </w:rPr>
        <w:t>5. Cảnh báo tai nạn bỏng ở trẻ nhỏ</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Bệnh viện Nhi đồng Thành phố (TP. Hồ Chí Minh) vừa tiếp nhận liên tiếp 2 trường hợp trẻ nhỏ bị bỏng.</w:t>
      </w:r>
    </w:p>
    <w:p w:rsidR="00B67FC0" w:rsidRPr="00B67FC0" w:rsidRDefault="00B67FC0" w:rsidP="00B67FC0">
      <w:pPr>
        <w:shd w:val="clear" w:color="auto" w:fill="FFFFFF"/>
        <w:spacing w:after="150" w:line="390" w:lineRule="atLeast"/>
        <w:jc w:val="both"/>
        <w:rPr>
          <w:rFonts w:ascii="Segoe UI" w:eastAsia="Times New Roman" w:hAnsi="Segoe UI" w:cs="Segoe UI"/>
          <w:i w:val="0"/>
          <w:iCs w:val="0"/>
          <w:color w:val="000000"/>
          <w:sz w:val="24"/>
          <w:szCs w:val="24"/>
        </w:rPr>
      </w:pPr>
      <w:r w:rsidRPr="00B67FC0">
        <w:rPr>
          <w:rFonts w:ascii="Segoe UI" w:eastAsia="Times New Roman" w:hAnsi="Segoe UI" w:cs="Segoe UI"/>
          <w:i w:val="0"/>
          <w:iCs w:val="0"/>
          <w:color w:val="000000"/>
          <w:sz w:val="24"/>
          <w:szCs w:val="24"/>
        </w:rPr>
        <w:t>Nguồn: vtv.vn</w:t>
      </w:r>
    </w:p>
    <w:p w:rsidR="007D67E7" w:rsidRPr="00B67FC0" w:rsidRDefault="007D67E7">
      <w:pPr>
        <w:rPr>
          <w:i w:val="0"/>
          <w:sz w:val="28"/>
          <w:szCs w:val="28"/>
        </w:rPr>
      </w:pPr>
      <w:bookmarkStart w:id="0" w:name="_GoBack"/>
      <w:bookmarkEnd w:id="0"/>
    </w:p>
    <w:sectPr w:rsidR="007D67E7" w:rsidRPr="00B67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C0"/>
    <w:rsid w:val="007D67E7"/>
    <w:rsid w:val="00B6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B67FC0"/>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7FC0"/>
    <w:rPr>
      <w:rFonts w:eastAsia="Times New Roman"/>
      <w:b/>
      <w:bCs/>
      <w:color w:val="auto"/>
      <w:sz w:val="36"/>
      <w:szCs w:val="36"/>
    </w:rPr>
  </w:style>
  <w:style w:type="paragraph" w:styleId="NormalWeb">
    <w:name w:val="Normal (Web)"/>
    <w:basedOn w:val="Normal"/>
    <w:uiPriority w:val="99"/>
    <w:semiHidden/>
    <w:unhideWhenUsed/>
    <w:rsid w:val="00B67FC0"/>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B67F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B67FC0"/>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7FC0"/>
    <w:rPr>
      <w:rFonts w:eastAsia="Times New Roman"/>
      <w:b/>
      <w:bCs/>
      <w:color w:val="auto"/>
      <w:sz w:val="36"/>
      <w:szCs w:val="36"/>
    </w:rPr>
  </w:style>
  <w:style w:type="paragraph" w:styleId="NormalWeb">
    <w:name w:val="Normal (Web)"/>
    <w:basedOn w:val="Normal"/>
    <w:uiPriority w:val="99"/>
    <w:semiHidden/>
    <w:unhideWhenUsed/>
    <w:rsid w:val="00B67FC0"/>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B67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2023-03-06T07:15:00Z</dcterms:created>
  <dcterms:modified xsi:type="dcterms:W3CDTF">2023-03-06T07:16:00Z</dcterms:modified>
</cp:coreProperties>
</file>