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761" w:rsidRPr="0065552C" w:rsidRDefault="002F2761" w:rsidP="002F2761">
      <w:pPr>
        <w:tabs>
          <w:tab w:val="center" w:pos="1843"/>
          <w:tab w:val="right" w:pos="9639"/>
        </w:tabs>
        <w:spacing w:after="0" w:line="240" w:lineRule="auto"/>
        <w:jc w:val="both"/>
        <w:rPr>
          <w:rFonts w:ascii="Times New Roman" w:eastAsia="Calibri" w:hAnsi="Times New Roman" w:cs="Times New Roman"/>
          <w:b/>
          <w:color w:val="000000"/>
          <w:sz w:val="24"/>
          <w:szCs w:val="24"/>
          <w:u w:color="000000"/>
        </w:rPr>
      </w:pPr>
      <w:r>
        <w:rPr>
          <w:rFonts w:ascii="Times New Roman" w:eastAsia="Calibri" w:hAnsi="Times New Roman" w:cs="Times New Roman"/>
          <w:color w:val="000000"/>
          <w:sz w:val="24"/>
          <w:szCs w:val="24"/>
          <w:u w:color="000000"/>
        </w:rPr>
        <w:t xml:space="preserve">      LĐLĐ</w:t>
      </w:r>
      <w:r w:rsidRPr="0065552C">
        <w:rPr>
          <w:rFonts w:ascii="Times New Roman" w:eastAsia="Calibri" w:hAnsi="Times New Roman" w:cs="Times New Roman"/>
          <w:color w:val="000000"/>
          <w:sz w:val="24"/>
          <w:szCs w:val="24"/>
          <w:u w:color="000000"/>
        </w:rPr>
        <w:t xml:space="preserve"> QUẬN GÒ VẤP</w:t>
      </w:r>
      <w:r w:rsidRPr="0065552C">
        <w:rPr>
          <w:rFonts w:ascii="Times New Roman" w:eastAsia="Calibri" w:hAnsi="Times New Roman" w:cs="Times New Roman"/>
          <w:color w:val="000000"/>
          <w:sz w:val="24"/>
          <w:szCs w:val="24"/>
          <w:u w:color="000000"/>
        </w:rPr>
        <w:tab/>
        <w:t xml:space="preserve">          </w:t>
      </w:r>
      <w:r w:rsidRPr="0065552C">
        <w:rPr>
          <w:rFonts w:ascii="Times New Roman" w:eastAsia="Calibri" w:hAnsi="Times New Roman" w:cs="Times New Roman"/>
          <w:b/>
          <w:color w:val="000000"/>
          <w:sz w:val="24"/>
          <w:szCs w:val="24"/>
          <w:u w:color="000000"/>
        </w:rPr>
        <w:t>CỘNG HÒA XÃ HỘI CHỦ NGHĨA VIỆT NAM</w:t>
      </w:r>
    </w:p>
    <w:p w:rsidR="002F2761" w:rsidRPr="0065552C" w:rsidRDefault="002F2761" w:rsidP="002F2761">
      <w:pPr>
        <w:tabs>
          <w:tab w:val="center" w:pos="1843"/>
          <w:tab w:val="right" w:pos="9639"/>
        </w:tabs>
        <w:spacing w:after="0" w:line="240" w:lineRule="auto"/>
        <w:jc w:val="both"/>
        <w:rPr>
          <w:rFonts w:ascii="Times New Roman" w:eastAsia="Calibri" w:hAnsi="Times New Roman" w:cs="Times New Roman"/>
          <w:color w:val="000000"/>
          <w:sz w:val="28"/>
          <w:szCs w:val="28"/>
          <w:u w:color="000000"/>
        </w:rPr>
      </w:pPr>
      <w:r w:rsidRPr="0065552C">
        <w:rPr>
          <w:rFonts w:ascii="Times New Roman" w:eastAsia="Calibri" w:hAnsi="Times New Roman" w:cs="Times New Roman"/>
          <w:b/>
          <w:color w:val="000000"/>
          <w:sz w:val="24"/>
          <w:szCs w:val="24"/>
          <w:u w:color="000000"/>
        </w:rPr>
        <w:t xml:space="preserve">  </w:t>
      </w:r>
      <w:r>
        <w:rPr>
          <w:rFonts w:ascii="Times New Roman" w:eastAsia="Calibri" w:hAnsi="Times New Roman" w:cs="Times New Roman"/>
          <w:b/>
          <w:color w:val="000000"/>
          <w:sz w:val="24"/>
          <w:szCs w:val="24"/>
          <w:u w:color="000000"/>
        </w:rPr>
        <w:t xml:space="preserve">CĐCS </w:t>
      </w:r>
      <w:r w:rsidRPr="0065552C">
        <w:rPr>
          <w:rFonts w:ascii="Times New Roman" w:eastAsia="Calibri" w:hAnsi="Times New Roman" w:cs="Times New Roman"/>
          <w:b/>
          <w:color w:val="000000"/>
          <w:sz w:val="24"/>
          <w:szCs w:val="24"/>
          <w:u w:color="000000"/>
        </w:rPr>
        <w:t>TRƯỜNG MN SEN</w:t>
      </w:r>
      <w:r w:rsidRPr="0065552C">
        <w:rPr>
          <w:rFonts w:ascii="Times New Roman" w:eastAsia="Calibri" w:hAnsi="Times New Roman" w:cs="Times New Roman"/>
          <w:b/>
          <w:color w:val="000000"/>
          <w:sz w:val="28"/>
          <w:szCs w:val="28"/>
          <w:u w:color="000000"/>
        </w:rPr>
        <w:t xml:space="preserve"> </w:t>
      </w:r>
      <w:r w:rsidRPr="0065552C">
        <w:rPr>
          <w:rFonts w:ascii="Times New Roman" w:eastAsia="Calibri" w:hAnsi="Times New Roman" w:cs="Times New Roman"/>
          <w:b/>
          <w:color w:val="000000"/>
          <w:sz w:val="24"/>
          <w:szCs w:val="24"/>
          <w:u w:color="000000"/>
        </w:rPr>
        <w:t>HỒNG</w:t>
      </w:r>
      <w:r w:rsidRPr="0065552C">
        <w:rPr>
          <w:rFonts w:ascii="Times New Roman" w:eastAsia="Calibri" w:hAnsi="Times New Roman" w:cs="Times New Roman"/>
          <w:b/>
          <w:color w:val="000000"/>
          <w:sz w:val="28"/>
          <w:szCs w:val="28"/>
          <w:u w:color="000000"/>
        </w:rPr>
        <w:t xml:space="preserve">                                </w:t>
      </w:r>
      <w:r w:rsidRPr="0065552C">
        <w:rPr>
          <w:rFonts w:ascii="Times New Roman" w:eastAsia="Calibri" w:hAnsi="Times New Roman" w:cs="Times New Roman"/>
          <w:b/>
          <w:color w:val="000000"/>
          <w:sz w:val="26"/>
          <w:szCs w:val="26"/>
          <w:u w:color="000000"/>
        </w:rPr>
        <w:t>Độc lập – Tự do – Hạnh phúc</w:t>
      </w:r>
    </w:p>
    <w:p w:rsidR="002F2761" w:rsidRPr="0065552C" w:rsidRDefault="002F2761" w:rsidP="002F2761">
      <w:pPr>
        <w:spacing w:after="0" w:line="240" w:lineRule="auto"/>
        <w:jc w:val="both"/>
        <w:rPr>
          <w:rFonts w:ascii="Times New Roman" w:hAnsi="Times New Roman" w:cs="Times New Roman"/>
          <w:sz w:val="28"/>
          <w:szCs w:val="28"/>
        </w:rPr>
      </w:pPr>
      <w:r w:rsidRPr="0065552C">
        <w:rPr>
          <w:rFonts w:ascii="Times New Roman" w:eastAsia="Calibri" w:hAnsi="Times New Roman" w:cs="Times New Roman"/>
          <w:b/>
          <w:noProof/>
          <w:color w:val="000000"/>
          <w:sz w:val="24"/>
          <w:szCs w:val="24"/>
          <w:u w:color="000000"/>
        </w:rPr>
        <mc:AlternateContent>
          <mc:Choice Requires="wps">
            <w:drawing>
              <wp:anchor distT="0" distB="0" distL="114300" distR="114300" simplePos="0" relativeHeight="251660288" behindDoc="0" locked="0" layoutInCell="1" allowOverlap="1" wp14:anchorId="6DCFD5B9" wp14:editId="594713AA">
                <wp:simplePos x="0" y="0"/>
                <wp:positionH relativeFrom="column">
                  <wp:posOffset>3924300</wp:posOffset>
                </wp:positionH>
                <wp:positionV relativeFrom="paragraph">
                  <wp:posOffset>6350</wp:posOffset>
                </wp:positionV>
                <wp:extent cx="20002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0002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933FE92"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pt,.5pt" to="46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" strokecolor="windowText" strokeweight=".5pt">
                <v:stroke joinstyle="miter"/>
              </v:line>
            </w:pict>
          </mc:Fallback>
        </mc:AlternateContent>
      </w:r>
      <w:r w:rsidRPr="0065552C">
        <w:rPr>
          <w:rFonts w:ascii="Times New Roman" w:eastAsia="Calibri" w:hAnsi="Times New Roman" w:cs="Times New Roman"/>
          <w:b/>
          <w:noProof/>
          <w:color w:val="000000"/>
          <w:sz w:val="28"/>
          <w:szCs w:val="28"/>
          <w:u w:color="000000"/>
        </w:rPr>
        <mc:AlternateContent>
          <mc:Choice Requires="wps">
            <w:drawing>
              <wp:anchor distT="0" distB="0" distL="114300" distR="114300" simplePos="0" relativeHeight="251659264" behindDoc="0" locked="0" layoutInCell="1" allowOverlap="1" wp14:anchorId="16CA4B89" wp14:editId="69C07406">
                <wp:simplePos x="0" y="0"/>
                <wp:positionH relativeFrom="column">
                  <wp:posOffset>228600</wp:posOffset>
                </wp:positionH>
                <wp:positionV relativeFrom="paragraph">
                  <wp:posOffset>8890</wp:posOffset>
                </wp:positionV>
                <wp:extent cx="977900" cy="10160"/>
                <wp:effectExtent l="0" t="0" r="12700" b="27940"/>
                <wp:wrapNone/>
                <wp:docPr id="1" name="Straight Connector 1"/>
                <wp:cNvGraphicFramePr/>
                <a:graphic xmlns:a="http://schemas.openxmlformats.org/drawingml/2006/main">
                  <a:graphicData uri="http://schemas.microsoft.com/office/word/2010/wordprocessingShape">
                    <wps:wsp>
                      <wps:cNvCnPr/>
                      <wps:spPr>
                        <a:xfrm>
                          <a:off x="0" y="0"/>
                          <a:ext cx="977900" cy="1016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25CB95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pt,.7pt" to="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" strokecolor="windowText" strokeweight=".5pt">
                <v:stroke joinstyle="miter"/>
              </v:line>
            </w:pict>
          </mc:Fallback>
        </mc:AlternateContent>
      </w:r>
    </w:p>
    <w:p w:rsidR="002F2761" w:rsidRDefault="002F2761" w:rsidP="002F2761">
      <w:pPr>
        <w:spacing w:after="0" w:line="240" w:lineRule="auto"/>
        <w:jc w:val="both"/>
        <w:rPr>
          <w:rFonts w:ascii="Times New Roman" w:hAnsi="Times New Roman" w:cs="Times New Roman"/>
          <w:i/>
          <w:sz w:val="28"/>
          <w:szCs w:val="28"/>
        </w:rPr>
      </w:pPr>
      <w:r w:rsidRPr="0065552C">
        <w:rPr>
          <w:rFonts w:ascii="Times New Roman" w:hAnsi="Times New Roman" w:cs="Times New Roman"/>
          <w:i/>
          <w:sz w:val="28"/>
          <w:szCs w:val="28"/>
        </w:rPr>
        <w:t xml:space="preserve">Số  </w:t>
      </w:r>
      <w:r>
        <w:rPr>
          <w:rFonts w:ascii="Times New Roman" w:hAnsi="Times New Roman" w:cs="Times New Roman"/>
          <w:i/>
          <w:sz w:val="28"/>
          <w:szCs w:val="28"/>
        </w:rPr>
        <w:t xml:space="preserve">   </w:t>
      </w:r>
      <w:r w:rsidRPr="0065552C">
        <w:rPr>
          <w:rFonts w:ascii="Times New Roman" w:hAnsi="Times New Roman" w:cs="Times New Roman"/>
          <w:i/>
          <w:sz w:val="28"/>
          <w:szCs w:val="28"/>
        </w:rPr>
        <w:t>/KH-CĐCS</w:t>
      </w:r>
      <w:r>
        <w:rPr>
          <w:rFonts w:ascii="Times New Roman" w:hAnsi="Times New Roman" w:cs="Times New Roman"/>
          <w:i/>
          <w:sz w:val="28"/>
          <w:szCs w:val="28"/>
        </w:rPr>
        <w:t xml:space="preserve"> - MNSH</w:t>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t xml:space="preserve">Gò Vấp, </w:t>
      </w:r>
      <w:r w:rsidRPr="0065552C">
        <w:rPr>
          <w:rFonts w:ascii="Times New Roman" w:hAnsi="Times New Roman" w:cs="Times New Roman"/>
          <w:i/>
          <w:sz w:val="28"/>
          <w:szCs w:val="28"/>
        </w:rPr>
        <w:t>Ngày 1</w:t>
      </w:r>
      <w:r>
        <w:rPr>
          <w:rFonts w:ascii="Times New Roman" w:hAnsi="Times New Roman" w:cs="Times New Roman"/>
          <w:i/>
          <w:sz w:val="28"/>
          <w:szCs w:val="28"/>
        </w:rPr>
        <w:t>5</w:t>
      </w:r>
      <w:r w:rsidRPr="0065552C">
        <w:rPr>
          <w:rFonts w:ascii="Times New Roman" w:hAnsi="Times New Roman" w:cs="Times New Roman"/>
          <w:i/>
          <w:sz w:val="28"/>
          <w:szCs w:val="28"/>
        </w:rPr>
        <w:t xml:space="preserve"> tháng </w:t>
      </w:r>
      <w:r w:rsidR="00F3519A">
        <w:rPr>
          <w:rFonts w:ascii="Times New Roman" w:hAnsi="Times New Roman" w:cs="Times New Roman"/>
          <w:i/>
          <w:sz w:val="28"/>
          <w:szCs w:val="28"/>
        </w:rPr>
        <w:t>3</w:t>
      </w:r>
      <w:r w:rsidRPr="0065552C">
        <w:rPr>
          <w:rFonts w:ascii="Times New Roman" w:hAnsi="Times New Roman" w:cs="Times New Roman"/>
          <w:i/>
          <w:sz w:val="28"/>
          <w:szCs w:val="28"/>
        </w:rPr>
        <w:t xml:space="preserve"> năm 202</w:t>
      </w:r>
      <w:r>
        <w:rPr>
          <w:rFonts w:ascii="Times New Roman" w:hAnsi="Times New Roman" w:cs="Times New Roman"/>
          <w:i/>
          <w:sz w:val="28"/>
          <w:szCs w:val="28"/>
        </w:rPr>
        <w:t>3</w:t>
      </w:r>
    </w:p>
    <w:p w:rsidR="002F2761" w:rsidRDefault="002F2761" w:rsidP="002F2761">
      <w:pPr>
        <w:spacing w:after="0" w:line="240" w:lineRule="auto"/>
        <w:jc w:val="both"/>
        <w:rPr>
          <w:rFonts w:ascii="Times New Roman" w:hAnsi="Times New Roman" w:cs="Times New Roman"/>
          <w:i/>
          <w:sz w:val="28"/>
          <w:szCs w:val="28"/>
        </w:rPr>
      </w:pPr>
    </w:p>
    <w:p w:rsidR="002F2761" w:rsidRPr="0065552C" w:rsidRDefault="002F2761" w:rsidP="002F2761">
      <w:pPr>
        <w:spacing w:after="0" w:line="240" w:lineRule="auto"/>
        <w:jc w:val="both"/>
        <w:rPr>
          <w:rFonts w:ascii="Times New Roman" w:hAnsi="Times New Roman" w:cs="Times New Roman"/>
          <w:i/>
          <w:sz w:val="28"/>
          <w:szCs w:val="28"/>
        </w:rPr>
      </w:pPr>
    </w:p>
    <w:p w:rsidR="002F2761" w:rsidRPr="00F3519A" w:rsidRDefault="002F2761" w:rsidP="00F3519A">
      <w:pPr>
        <w:spacing w:after="0" w:line="240" w:lineRule="auto"/>
        <w:jc w:val="center"/>
        <w:rPr>
          <w:rFonts w:ascii="Times New Roman" w:hAnsi="Times New Roman" w:cs="Times New Roman"/>
          <w:b/>
          <w:sz w:val="28"/>
          <w:szCs w:val="28"/>
        </w:rPr>
      </w:pPr>
      <w:r w:rsidRPr="00F3519A">
        <w:rPr>
          <w:rFonts w:ascii="Times New Roman" w:hAnsi="Times New Roman" w:cs="Times New Roman"/>
          <w:b/>
          <w:sz w:val="28"/>
          <w:szCs w:val="28"/>
        </w:rPr>
        <w:t>KẾ HOẠCH</w:t>
      </w:r>
    </w:p>
    <w:p w:rsidR="002F2761" w:rsidRPr="00F3519A" w:rsidRDefault="002F2761" w:rsidP="00F3519A">
      <w:pPr>
        <w:spacing w:after="0" w:line="240" w:lineRule="auto"/>
        <w:jc w:val="center"/>
        <w:rPr>
          <w:rFonts w:ascii="Times New Roman" w:hAnsi="Times New Roman" w:cs="Times New Roman"/>
          <w:b/>
          <w:sz w:val="28"/>
          <w:szCs w:val="28"/>
        </w:rPr>
      </w:pPr>
      <w:r w:rsidRPr="00F3519A">
        <w:rPr>
          <w:rFonts w:ascii="Times New Roman" w:hAnsi="Times New Roman" w:cs="Times New Roman"/>
          <w:b/>
          <w:sz w:val="28"/>
          <w:szCs w:val="28"/>
        </w:rPr>
        <w:t>Sơ kết 02 năm thực hiện Kết luận số 01-KL/TW ngày 15/8/2021 của Bộ Chính trị về tiếp tục thực hiện Chỉ thị số 05-CT/TW ngày 15/5/2016 của Bộ chính trị về đẩy mạnh học tập và làm theo tư tưởng, đạo đức, phong cách Hồ Chí Minh</w:t>
      </w:r>
    </w:p>
    <w:p w:rsidR="002F2761" w:rsidRPr="00F3519A" w:rsidRDefault="002F2761" w:rsidP="00F3519A">
      <w:pPr>
        <w:spacing w:after="0" w:line="240" w:lineRule="auto"/>
        <w:jc w:val="both"/>
        <w:rPr>
          <w:rFonts w:ascii="Times New Roman" w:hAnsi="Times New Roman" w:cs="Times New Roman"/>
          <w:sz w:val="28"/>
          <w:szCs w:val="28"/>
        </w:rPr>
      </w:pPr>
    </w:p>
    <w:p w:rsidR="002F2761" w:rsidRPr="00F3519A" w:rsidRDefault="002F2761" w:rsidP="00F3519A">
      <w:pPr>
        <w:spacing w:after="0" w:line="240" w:lineRule="auto"/>
        <w:ind w:firstLine="720"/>
        <w:jc w:val="both"/>
        <w:rPr>
          <w:rFonts w:ascii="Times New Roman" w:hAnsi="Times New Roman" w:cs="Times New Roman"/>
          <w:sz w:val="28"/>
          <w:szCs w:val="28"/>
        </w:rPr>
      </w:pPr>
      <w:r w:rsidRPr="00F3519A">
        <w:rPr>
          <w:rFonts w:ascii="Times New Roman" w:hAnsi="Times New Roman" w:cs="Times New Roman"/>
          <w:sz w:val="28"/>
          <w:szCs w:val="28"/>
        </w:rPr>
        <w:t>Thực hiện Kế hoạch số 09/LĐLĐ quận Gò Vấp  ngày 14 tháng 3 năm 2023 về Sơ kết 02 năm thực hiện Kết luận số 01-KL/TW về tiếp tục thực hiện Chỉ thị số 05-CT/TW của Bộ chính trị về đẩy mạnh học tập và làm theo tư tưởng, đạo đức, phong cách Hồ Chí Minh; tuyên dương người tốt việc tốt giai đoạn 2022-2023</w:t>
      </w:r>
    </w:p>
    <w:p w:rsidR="002F2761" w:rsidRPr="00F3519A" w:rsidRDefault="002F2761" w:rsidP="00F3519A">
      <w:pPr>
        <w:spacing w:after="0" w:line="240" w:lineRule="auto"/>
        <w:ind w:firstLine="720"/>
        <w:jc w:val="both"/>
        <w:rPr>
          <w:rFonts w:ascii="Times New Roman" w:hAnsi="Times New Roman" w:cs="Times New Roman"/>
          <w:sz w:val="28"/>
          <w:szCs w:val="28"/>
        </w:rPr>
      </w:pPr>
      <w:r w:rsidRPr="00F3519A">
        <w:rPr>
          <w:rFonts w:ascii="Times New Roman" w:hAnsi="Times New Roman" w:cs="Times New Roman"/>
          <w:sz w:val="28"/>
          <w:szCs w:val="28"/>
        </w:rPr>
        <w:t>Ban chấp hành công đoàn cơ sở triển khai kế hoạch Sơ kết 02 năm thực hiện Kết luận số 01-KL/TW về tiếp tục thực hiện Chỉ thị số 05-CT/TW của Bộ chính trị và tuên dương tập thể, cá nhân thực hiện tốt  “Học tập và làm theo tư tưởng, đạo đức, phong cách Hồ Chí Minh” với nội dung như sau:</w:t>
      </w:r>
    </w:p>
    <w:p w:rsidR="002F2761" w:rsidRPr="00F3519A" w:rsidRDefault="002F2761" w:rsidP="00F3519A">
      <w:pPr>
        <w:spacing w:after="0" w:line="240" w:lineRule="auto"/>
        <w:jc w:val="both"/>
        <w:rPr>
          <w:rFonts w:ascii="Times New Roman" w:hAnsi="Times New Roman" w:cs="Times New Roman"/>
          <w:b/>
          <w:sz w:val="28"/>
          <w:szCs w:val="28"/>
        </w:rPr>
      </w:pPr>
      <w:r w:rsidRPr="00F3519A">
        <w:rPr>
          <w:rFonts w:ascii="Times New Roman" w:hAnsi="Times New Roman" w:cs="Times New Roman"/>
          <w:b/>
          <w:sz w:val="28"/>
          <w:szCs w:val="28"/>
        </w:rPr>
        <w:t>I.Mục đích yêu cầu:</w:t>
      </w:r>
    </w:p>
    <w:p w:rsidR="002F2761" w:rsidRPr="00F3519A" w:rsidRDefault="002F2761" w:rsidP="00F3519A">
      <w:pPr>
        <w:spacing w:after="0" w:line="240" w:lineRule="auto"/>
        <w:jc w:val="both"/>
        <w:rPr>
          <w:rFonts w:ascii="Times New Roman" w:hAnsi="Times New Roman" w:cs="Times New Roman"/>
          <w:b/>
          <w:sz w:val="28"/>
          <w:szCs w:val="28"/>
        </w:rPr>
      </w:pPr>
      <w:r w:rsidRPr="00F3519A">
        <w:rPr>
          <w:rFonts w:ascii="Times New Roman" w:hAnsi="Times New Roman" w:cs="Times New Roman"/>
          <w:b/>
          <w:sz w:val="28"/>
          <w:szCs w:val="28"/>
        </w:rPr>
        <w:t>1. Mục đích</w:t>
      </w:r>
    </w:p>
    <w:p w:rsidR="002F2761" w:rsidRPr="00F3519A" w:rsidRDefault="002F2761" w:rsidP="00F3519A">
      <w:pPr>
        <w:spacing w:after="0" w:line="240" w:lineRule="auto"/>
        <w:jc w:val="both"/>
        <w:rPr>
          <w:rFonts w:ascii="Times New Roman" w:hAnsi="Times New Roman" w:cs="Times New Roman"/>
          <w:sz w:val="28"/>
          <w:szCs w:val="28"/>
        </w:rPr>
      </w:pPr>
      <w:r w:rsidRPr="00F3519A">
        <w:rPr>
          <w:rFonts w:ascii="Times New Roman" w:hAnsi="Times New Roman" w:cs="Times New Roman"/>
          <w:sz w:val="28"/>
          <w:szCs w:val="28"/>
        </w:rPr>
        <w:t>- Nhằm đánh giá kết quả đạt được, rút ra những bài học kinh nghiệm qua 1 năm tổ chức triển khai kế hoạch Học tập và làm theo tư tưởng, đạo đức, phong cách Hồ Chí Minh trong đội ngũ cán bộ, đoàn viên công đoàn người lao động đề ra các biện pháp trong thời gian tới đạt hiệu quả cao hơn.</w:t>
      </w:r>
    </w:p>
    <w:p w:rsidR="00DD1205" w:rsidRPr="00F3519A" w:rsidRDefault="002F2761" w:rsidP="00F3519A">
      <w:pPr>
        <w:spacing w:after="0" w:line="240" w:lineRule="auto"/>
        <w:jc w:val="both"/>
        <w:rPr>
          <w:rFonts w:ascii="Times New Roman" w:hAnsi="Times New Roman" w:cs="Times New Roman"/>
          <w:sz w:val="28"/>
          <w:szCs w:val="28"/>
        </w:rPr>
      </w:pPr>
      <w:r w:rsidRPr="00F3519A">
        <w:rPr>
          <w:rFonts w:ascii="Times New Roman" w:hAnsi="Times New Roman" w:cs="Times New Roman"/>
          <w:sz w:val="28"/>
          <w:szCs w:val="28"/>
        </w:rPr>
        <w:t xml:space="preserve">-Kịp thời biểu dương khen thưởng, tôn vinh, nhân rộng các gương tậpo thề, cá nhân có nhiều cố gắng </w:t>
      </w:r>
      <w:r w:rsidR="00DD1205" w:rsidRPr="00F3519A">
        <w:rPr>
          <w:rFonts w:ascii="Times New Roman" w:hAnsi="Times New Roman" w:cs="Times New Roman"/>
          <w:sz w:val="28"/>
          <w:szCs w:val="28"/>
        </w:rPr>
        <w:t>trong Học tập và làm theo tư tưởng, đạo đức, phong cách Hồ Chí Minh, góp phần làm cho những điều tốt đẹp trong cuộc sống ngày càng lan tỏa sâu rộng trong tổ chức công đoàn của đơn vị.</w:t>
      </w:r>
    </w:p>
    <w:p w:rsidR="002F2761" w:rsidRPr="00F3519A" w:rsidRDefault="00DD1205" w:rsidP="00F3519A">
      <w:pPr>
        <w:spacing w:after="0" w:line="240" w:lineRule="auto"/>
        <w:jc w:val="both"/>
        <w:rPr>
          <w:rFonts w:ascii="Times New Roman" w:hAnsi="Times New Roman" w:cs="Times New Roman"/>
          <w:sz w:val="28"/>
          <w:szCs w:val="28"/>
        </w:rPr>
      </w:pPr>
      <w:r w:rsidRPr="00F3519A">
        <w:rPr>
          <w:rFonts w:ascii="Times New Roman" w:hAnsi="Times New Roman" w:cs="Times New Roman"/>
          <w:sz w:val="28"/>
          <w:szCs w:val="28"/>
        </w:rPr>
        <w:t xml:space="preserve">-Công tác tổ chức Hội nghị tuyên dương phải được </w:t>
      </w:r>
      <w:r w:rsidR="002F2761" w:rsidRPr="00F3519A">
        <w:rPr>
          <w:rFonts w:ascii="Times New Roman" w:hAnsi="Times New Roman" w:cs="Times New Roman"/>
          <w:sz w:val="28"/>
          <w:szCs w:val="28"/>
        </w:rPr>
        <w:t>tổ chức</w:t>
      </w:r>
      <w:r w:rsidRPr="00F3519A">
        <w:rPr>
          <w:rFonts w:ascii="Times New Roman" w:hAnsi="Times New Roman" w:cs="Times New Roman"/>
          <w:sz w:val="28"/>
          <w:szCs w:val="28"/>
        </w:rPr>
        <w:t xml:space="preserve"> trang trọng, đảm bảo thiết thực, hiệu quả. Các t</w:t>
      </w:r>
      <w:r w:rsidR="00605960" w:rsidRPr="00F3519A">
        <w:rPr>
          <w:rFonts w:ascii="Times New Roman" w:hAnsi="Times New Roman" w:cs="Times New Roman"/>
          <w:sz w:val="28"/>
          <w:szCs w:val="28"/>
        </w:rPr>
        <w:t>ập</w:t>
      </w:r>
      <w:r w:rsidRPr="00F3519A">
        <w:rPr>
          <w:rFonts w:ascii="Times New Roman" w:hAnsi="Times New Roman" w:cs="Times New Roman"/>
          <w:sz w:val="28"/>
          <w:szCs w:val="28"/>
        </w:rPr>
        <w:t xml:space="preserve"> thể cá nhân được tuyên dương là những gương điển hình thật sự tiêu biểu, được lựa chọn công khai dân chủ.</w:t>
      </w:r>
    </w:p>
    <w:p w:rsidR="002F2761" w:rsidRPr="00F3519A" w:rsidRDefault="002F2761" w:rsidP="00F3519A">
      <w:pPr>
        <w:spacing w:after="0" w:line="240" w:lineRule="auto"/>
        <w:jc w:val="both"/>
        <w:rPr>
          <w:rFonts w:ascii="Times New Roman" w:hAnsi="Times New Roman" w:cs="Times New Roman"/>
          <w:b/>
          <w:sz w:val="28"/>
          <w:szCs w:val="28"/>
        </w:rPr>
      </w:pPr>
      <w:r w:rsidRPr="00F3519A">
        <w:rPr>
          <w:rFonts w:ascii="Times New Roman" w:hAnsi="Times New Roman" w:cs="Times New Roman"/>
          <w:b/>
          <w:sz w:val="28"/>
          <w:szCs w:val="28"/>
        </w:rPr>
        <w:t>II.</w:t>
      </w:r>
      <w:r w:rsidR="00605960" w:rsidRPr="00F3519A">
        <w:rPr>
          <w:rFonts w:ascii="Times New Roman" w:hAnsi="Times New Roman" w:cs="Times New Roman"/>
          <w:b/>
          <w:sz w:val="28"/>
          <w:szCs w:val="28"/>
        </w:rPr>
        <w:t xml:space="preserve"> BIỂU DƯƠNG CÁ NHÂN THỰC HIỆN TỐT HỌC TẬP VÀ LÀM THEO TƯ TƯỞNG ĐẠO ĐỨC PHONG CÁCH HỒ CHÍ MINH</w:t>
      </w:r>
    </w:p>
    <w:p w:rsidR="002F2761" w:rsidRPr="00F3519A" w:rsidRDefault="002F2761" w:rsidP="00F3519A">
      <w:pPr>
        <w:spacing w:after="0" w:line="240" w:lineRule="auto"/>
        <w:jc w:val="both"/>
        <w:rPr>
          <w:rFonts w:ascii="Times New Roman" w:hAnsi="Times New Roman" w:cs="Times New Roman"/>
          <w:sz w:val="28"/>
          <w:szCs w:val="28"/>
        </w:rPr>
      </w:pPr>
      <w:r w:rsidRPr="00F3519A">
        <w:rPr>
          <w:rFonts w:ascii="Times New Roman" w:hAnsi="Times New Roman" w:cs="Times New Roman"/>
          <w:sz w:val="28"/>
          <w:szCs w:val="28"/>
        </w:rPr>
        <w:t>1.</w:t>
      </w:r>
      <w:r w:rsidR="00605960" w:rsidRPr="00F3519A">
        <w:rPr>
          <w:rFonts w:ascii="Times New Roman" w:hAnsi="Times New Roman" w:cs="Times New Roman"/>
          <w:sz w:val="28"/>
          <w:szCs w:val="28"/>
        </w:rPr>
        <w:t>Tiêu chuẩn:</w:t>
      </w:r>
    </w:p>
    <w:p w:rsidR="00605960" w:rsidRPr="00F3519A" w:rsidRDefault="00605960" w:rsidP="00F3519A">
      <w:pPr>
        <w:spacing w:after="0" w:line="240" w:lineRule="auto"/>
        <w:rPr>
          <w:rFonts w:ascii="Times New Roman" w:hAnsi="Times New Roman" w:cs="Times New Roman"/>
          <w:sz w:val="28"/>
          <w:szCs w:val="28"/>
        </w:rPr>
      </w:pPr>
      <w:r w:rsidRPr="00F3519A">
        <w:rPr>
          <w:rFonts w:ascii="Times New Roman" w:hAnsi="Times New Roman" w:cs="Times New Roman"/>
          <w:sz w:val="28"/>
          <w:szCs w:val="28"/>
        </w:rPr>
        <w:t>-Đoàn viên công đoàn, người lao động gương mẫu chấp hành tốt chủ trương của Đảng, chính sách pháp luật của nhà nước, có phẩm chất đạo đức cách mạng, tấm gương tiêu biểu vế ý chí rèn luyện, phấn đấu nêu cao tinh thần trách nhiệm trong thực hiện nhiệm vụ tại đơn vị; Gương mẫu thực hiện các quy định của địa phương, không vi phạm pháp luật.</w:t>
      </w:r>
    </w:p>
    <w:p w:rsidR="00605960" w:rsidRPr="00F3519A" w:rsidRDefault="00605960" w:rsidP="00F3519A">
      <w:pPr>
        <w:spacing w:after="0" w:line="240" w:lineRule="auto"/>
        <w:rPr>
          <w:rFonts w:ascii="Times New Roman" w:hAnsi="Times New Roman" w:cs="Times New Roman"/>
          <w:sz w:val="28"/>
          <w:szCs w:val="28"/>
        </w:rPr>
      </w:pPr>
      <w:r w:rsidRPr="00F3519A">
        <w:rPr>
          <w:rFonts w:ascii="Times New Roman" w:hAnsi="Times New Roman" w:cs="Times New Roman"/>
          <w:sz w:val="28"/>
          <w:szCs w:val="28"/>
        </w:rPr>
        <w:lastRenderedPageBreak/>
        <w:t>-Có hành động và việc làm cụ thể, thiết thực hiệu quả trong học tập, rèn luyện, tu dưỡng đạo đức thực hành tiết kiệm, phòng chống tham nhũng lãng phí, tiêu cực hoặc có nhiều giải pháp, cách làm mô hình sáng kiến có giá trị đem lại hiệu quả thiết thực đóng góp cho sự phát triển của đơn vị.</w:t>
      </w:r>
    </w:p>
    <w:p w:rsidR="00605960" w:rsidRPr="00F3519A" w:rsidRDefault="00605960" w:rsidP="00F3519A">
      <w:pPr>
        <w:spacing w:after="0" w:line="240" w:lineRule="auto"/>
        <w:rPr>
          <w:rFonts w:ascii="Times New Roman" w:hAnsi="Times New Roman" w:cs="Times New Roman"/>
          <w:sz w:val="28"/>
          <w:szCs w:val="28"/>
        </w:rPr>
      </w:pPr>
      <w:r w:rsidRPr="00F3519A">
        <w:rPr>
          <w:rFonts w:ascii="Times New Roman" w:hAnsi="Times New Roman" w:cs="Times New Roman"/>
          <w:sz w:val="28"/>
          <w:szCs w:val="28"/>
        </w:rPr>
        <w:t>-Có thành tích nổi bật tiêu biểu trong thực hiện các tiêu chí” Trung thực, trách nhiệm, chủ động, hợp tác, chia sẻ, tiết kiệm “ là gương điển hình tạo sự lan tỏa tích cực của đơn vị</w:t>
      </w:r>
    </w:p>
    <w:p w:rsidR="009D6C8E" w:rsidRPr="00F3519A" w:rsidRDefault="00605960" w:rsidP="00F3519A">
      <w:pPr>
        <w:shd w:val="clear" w:color="auto" w:fill="FFFFFF"/>
        <w:spacing w:after="0" w:line="240" w:lineRule="auto"/>
        <w:rPr>
          <w:rFonts w:ascii="Times New Roman" w:eastAsia="Times New Roman" w:hAnsi="Times New Roman" w:cs="Times New Roman"/>
          <w:color w:val="001A33"/>
          <w:sz w:val="28"/>
          <w:szCs w:val="28"/>
        </w:rPr>
      </w:pPr>
      <w:r w:rsidRPr="00F3519A">
        <w:rPr>
          <w:rFonts w:ascii="Times New Roman" w:hAnsi="Times New Roman" w:cs="Times New Roman"/>
          <w:sz w:val="28"/>
          <w:szCs w:val="28"/>
        </w:rPr>
        <w:t xml:space="preserve">- </w:t>
      </w:r>
      <w:r w:rsidR="009D6C8E" w:rsidRPr="00F3519A">
        <w:rPr>
          <w:rFonts w:ascii="Times New Roman" w:eastAsia="Times New Roman" w:hAnsi="Times New Roman" w:cs="Times New Roman"/>
          <w:color w:val="001A33"/>
          <w:sz w:val="28"/>
          <w:szCs w:val="28"/>
        </w:rPr>
        <w:t>Đảm bảo an toàn trẻ</w:t>
      </w:r>
    </w:p>
    <w:p w:rsidR="00605960" w:rsidRPr="00F3519A" w:rsidRDefault="009D6C8E" w:rsidP="00F3519A">
      <w:pPr>
        <w:spacing w:after="0" w:line="240" w:lineRule="auto"/>
        <w:rPr>
          <w:rFonts w:ascii="Times New Roman" w:hAnsi="Times New Roman" w:cs="Times New Roman"/>
          <w:sz w:val="28"/>
          <w:szCs w:val="28"/>
        </w:rPr>
      </w:pPr>
      <w:r w:rsidRPr="00F3519A">
        <w:rPr>
          <w:rFonts w:ascii="Times New Roman" w:hAnsi="Times New Roman" w:cs="Times New Roman"/>
          <w:sz w:val="28"/>
          <w:szCs w:val="28"/>
        </w:rPr>
        <w:t xml:space="preserve">- </w:t>
      </w:r>
      <w:r w:rsidR="00605960" w:rsidRPr="00F3519A">
        <w:rPr>
          <w:rFonts w:ascii="Times New Roman" w:hAnsi="Times New Roman" w:cs="Times New Roman"/>
          <w:sz w:val="28"/>
          <w:szCs w:val="28"/>
        </w:rPr>
        <w:t xml:space="preserve">Năm học 2022-2023 đạt giáo viên giỏi/ trường </w:t>
      </w:r>
    </w:p>
    <w:p w:rsidR="00605960" w:rsidRPr="00F3519A" w:rsidRDefault="00605960" w:rsidP="00F3519A">
      <w:pPr>
        <w:spacing w:after="0" w:line="240" w:lineRule="auto"/>
        <w:rPr>
          <w:rFonts w:ascii="Times New Roman" w:hAnsi="Times New Roman" w:cs="Times New Roman"/>
          <w:sz w:val="28"/>
          <w:szCs w:val="28"/>
        </w:rPr>
      </w:pPr>
      <w:r w:rsidRPr="00F3519A">
        <w:rPr>
          <w:rFonts w:ascii="Times New Roman" w:hAnsi="Times New Roman" w:cs="Times New Roman"/>
          <w:sz w:val="28"/>
          <w:szCs w:val="28"/>
        </w:rPr>
        <w:t>-Tích cực tham gia hiên máu nhân đạo và đạt giấy khen hội thi cấp</w:t>
      </w:r>
      <w:r w:rsidR="009D6C8E" w:rsidRPr="00F3519A">
        <w:rPr>
          <w:rFonts w:ascii="Times New Roman" w:hAnsi="Times New Roman" w:cs="Times New Roman"/>
          <w:sz w:val="28"/>
          <w:szCs w:val="28"/>
        </w:rPr>
        <w:t xml:space="preserve"> trên cơ sở</w:t>
      </w:r>
    </w:p>
    <w:p w:rsidR="00605960" w:rsidRPr="00F3519A" w:rsidRDefault="00605960" w:rsidP="00F3519A">
      <w:pPr>
        <w:spacing w:after="0" w:line="240" w:lineRule="auto"/>
        <w:rPr>
          <w:rFonts w:ascii="Times New Roman" w:hAnsi="Times New Roman" w:cs="Times New Roman"/>
          <w:sz w:val="28"/>
          <w:szCs w:val="28"/>
        </w:rPr>
      </w:pPr>
      <w:r w:rsidRPr="00F3519A">
        <w:rPr>
          <w:rFonts w:ascii="Times New Roman" w:hAnsi="Times New Roman" w:cs="Times New Roman"/>
          <w:sz w:val="28"/>
          <w:szCs w:val="28"/>
        </w:rPr>
        <w:t>-Năm 2022 đoàn viên được đánh giá hoàn thành tốt nhiệm vụ trở lên, đạt lao động tiên tiến trở lên</w:t>
      </w:r>
    </w:p>
    <w:p w:rsidR="002F2761" w:rsidRPr="00F3519A" w:rsidRDefault="00605960" w:rsidP="00F3519A">
      <w:pPr>
        <w:spacing w:after="0" w:line="240" w:lineRule="auto"/>
        <w:jc w:val="both"/>
        <w:rPr>
          <w:rFonts w:ascii="Times New Roman" w:hAnsi="Times New Roman" w:cs="Times New Roman"/>
          <w:b/>
          <w:sz w:val="28"/>
          <w:szCs w:val="28"/>
        </w:rPr>
      </w:pPr>
      <w:r w:rsidRPr="00F3519A">
        <w:rPr>
          <w:rFonts w:ascii="Times New Roman" w:hAnsi="Times New Roman" w:cs="Times New Roman"/>
          <w:b/>
          <w:sz w:val="28"/>
          <w:szCs w:val="28"/>
        </w:rPr>
        <w:t>III.</w:t>
      </w:r>
      <w:r w:rsidR="009D6C8E" w:rsidRPr="00F3519A">
        <w:rPr>
          <w:rFonts w:ascii="Times New Roman" w:hAnsi="Times New Roman" w:cs="Times New Roman"/>
          <w:b/>
          <w:sz w:val="28"/>
          <w:szCs w:val="28"/>
        </w:rPr>
        <w:t>THÀNH PHẦN THAM DỰ- THỜI GIAN- ĐỊA ĐIỂM - CHƯƠNG TRÌNH HỘI NGHỊ HỘI NGHỊ</w:t>
      </w:r>
    </w:p>
    <w:p w:rsidR="009D6C8E" w:rsidRPr="00F3519A" w:rsidRDefault="009D6C8E" w:rsidP="00F3519A">
      <w:pPr>
        <w:spacing w:after="0" w:line="240" w:lineRule="auto"/>
        <w:jc w:val="both"/>
        <w:rPr>
          <w:rFonts w:ascii="Times New Roman" w:hAnsi="Times New Roman" w:cs="Times New Roman"/>
          <w:b/>
          <w:sz w:val="28"/>
          <w:szCs w:val="28"/>
        </w:rPr>
      </w:pPr>
      <w:r w:rsidRPr="00F3519A">
        <w:rPr>
          <w:rFonts w:ascii="Times New Roman" w:hAnsi="Times New Roman" w:cs="Times New Roman"/>
          <w:b/>
          <w:sz w:val="28"/>
          <w:szCs w:val="28"/>
        </w:rPr>
        <w:t>1.Thành phần:</w:t>
      </w:r>
    </w:p>
    <w:p w:rsidR="002F2761" w:rsidRPr="00F3519A" w:rsidRDefault="00605960" w:rsidP="00F3519A">
      <w:pPr>
        <w:spacing w:after="0" w:line="240" w:lineRule="auto"/>
        <w:jc w:val="both"/>
        <w:rPr>
          <w:rFonts w:ascii="Times New Roman" w:hAnsi="Times New Roman" w:cs="Times New Roman"/>
          <w:sz w:val="28"/>
          <w:szCs w:val="28"/>
        </w:rPr>
      </w:pPr>
      <w:r w:rsidRPr="00F3519A">
        <w:rPr>
          <w:rFonts w:ascii="Times New Roman" w:hAnsi="Times New Roman" w:cs="Times New Roman"/>
          <w:sz w:val="28"/>
          <w:szCs w:val="28"/>
        </w:rPr>
        <w:t>-Đại diện Cấp ủy</w:t>
      </w:r>
      <w:r w:rsidR="002F2761" w:rsidRPr="00F3519A">
        <w:rPr>
          <w:rFonts w:ascii="Times New Roman" w:hAnsi="Times New Roman" w:cs="Times New Roman"/>
          <w:sz w:val="28"/>
          <w:szCs w:val="28"/>
        </w:rPr>
        <w:t xml:space="preserve"> chi bộ</w:t>
      </w:r>
    </w:p>
    <w:p w:rsidR="00605960" w:rsidRPr="00F3519A" w:rsidRDefault="002F2761" w:rsidP="00F3519A">
      <w:pPr>
        <w:spacing w:after="0" w:line="240" w:lineRule="auto"/>
        <w:jc w:val="both"/>
        <w:rPr>
          <w:rFonts w:ascii="Times New Roman" w:hAnsi="Times New Roman" w:cs="Times New Roman"/>
          <w:sz w:val="28"/>
          <w:szCs w:val="28"/>
        </w:rPr>
      </w:pPr>
      <w:r w:rsidRPr="00F3519A">
        <w:rPr>
          <w:rFonts w:ascii="Times New Roman" w:hAnsi="Times New Roman" w:cs="Times New Roman"/>
          <w:sz w:val="28"/>
          <w:szCs w:val="28"/>
        </w:rPr>
        <w:t>-</w:t>
      </w:r>
      <w:r w:rsidR="00605960" w:rsidRPr="00F3519A">
        <w:rPr>
          <w:rFonts w:ascii="Times New Roman" w:hAnsi="Times New Roman" w:cs="Times New Roman"/>
          <w:sz w:val="28"/>
          <w:szCs w:val="28"/>
        </w:rPr>
        <w:t>BCH Công đoàn</w:t>
      </w:r>
    </w:p>
    <w:p w:rsidR="002F2761" w:rsidRPr="00F3519A" w:rsidRDefault="00605960" w:rsidP="00F3519A">
      <w:pPr>
        <w:spacing w:after="0" w:line="240" w:lineRule="auto"/>
        <w:jc w:val="both"/>
        <w:rPr>
          <w:rFonts w:ascii="Times New Roman" w:hAnsi="Times New Roman" w:cs="Times New Roman"/>
          <w:sz w:val="28"/>
          <w:szCs w:val="28"/>
        </w:rPr>
      </w:pPr>
      <w:r w:rsidRPr="00F3519A">
        <w:rPr>
          <w:rFonts w:ascii="Times New Roman" w:hAnsi="Times New Roman" w:cs="Times New Roman"/>
          <w:sz w:val="28"/>
          <w:szCs w:val="28"/>
        </w:rPr>
        <w:t>-</w:t>
      </w:r>
      <w:r w:rsidR="002F2761" w:rsidRPr="00F3519A">
        <w:rPr>
          <w:rFonts w:ascii="Times New Roman" w:hAnsi="Times New Roman" w:cs="Times New Roman"/>
          <w:sz w:val="28"/>
          <w:szCs w:val="28"/>
        </w:rPr>
        <w:t>Tất cả đoàn viên công đoàn</w:t>
      </w:r>
    </w:p>
    <w:p w:rsidR="00F3519A" w:rsidRDefault="00605960" w:rsidP="00F3519A">
      <w:pPr>
        <w:spacing w:after="0" w:line="240" w:lineRule="auto"/>
        <w:jc w:val="both"/>
        <w:rPr>
          <w:rFonts w:ascii="Times New Roman" w:hAnsi="Times New Roman" w:cs="Times New Roman"/>
          <w:sz w:val="28"/>
          <w:szCs w:val="28"/>
        </w:rPr>
      </w:pPr>
      <w:r w:rsidRPr="00F3519A">
        <w:rPr>
          <w:rFonts w:ascii="Times New Roman" w:hAnsi="Times New Roman" w:cs="Times New Roman"/>
          <w:b/>
          <w:sz w:val="28"/>
          <w:szCs w:val="28"/>
        </w:rPr>
        <w:t>2</w:t>
      </w:r>
      <w:r w:rsidR="002F2761" w:rsidRPr="00F3519A">
        <w:rPr>
          <w:rFonts w:ascii="Times New Roman" w:hAnsi="Times New Roman" w:cs="Times New Roman"/>
          <w:b/>
          <w:sz w:val="28"/>
          <w:szCs w:val="28"/>
        </w:rPr>
        <w:t>.</w:t>
      </w:r>
      <w:r w:rsidRPr="00F3519A">
        <w:rPr>
          <w:rFonts w:ascii="Times New Roman" w:hAnsi="Times New Roman" w:cs="Times New Roman"/>
          <w:b/>
          <w:sz w:val="28"/>
          <w:szCs w:val="28"/>
        </w:rPr>
        <w:t>Thời gian</w:t>
      </w:r>
      <w:r w:rsidRPr="00F3519A">
        <w:rPr>
          <w:rFonts w:ascii="Times New Roman" w:hAnsi="Times New Roman" w:cs="Times New Roman"/>
          <w:sz w:val="28"/>
          <w:szCs w:val="28"/>
        </w:rPr>
        <w:t xml:space="preserve">: </w:t>
      </w:r>
    </w:p>
    <w:p w:rsidR="00F3519A" w:rsidRDefault="00F3519A" w:rsidP="00F3519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Cá nhân tự báo cáo kết quả học tập : Từ ngày 15/3/ đến ngày 23/3/2023</w:t>
      </w:r>
    </w:p>
    <w:p w:rsidR="00F3519A" w:rsidRDefault="00F3519A" w:rsidP="00F3519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-BCH CĐ họp xét đánh giá kết quả: Ngày 23/3/2023</w:t>
      </w:r>
    </w:p>
    <w:p w:rsidR="00F3519A" w:rsidRDefault="00F3519A" w:rsidP="00F3519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-Tham mưu với cấp ủy chi bộ và phối hợp với BGH xét danh sách đề nghị tuyên dương cấp Quận: </w:t>
      </w:r>
      <w:r>
        <w:rPr>
          <w:rFonts w:ascii="Times New Roman" w:hAnsi="Times New Roman" w:cs="Times New Roman"/>
          <w:sz w:val="28"/>
          <w:szCs w:val="28"/>
        </w:rPr>
        <w:t>Ngày 23/3/2023</w:t>
      </w:r>
    </w:p>
    <w:p w:rsidR="00F3519A" w:rsidRDefault="00F3519A" w:rsidP="00F3519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Lấy ý kiến </w:t>
      </w:r>
      <w:r>
        <w:rPr>
          <w:rFonts w:ascii="Times New Roman" w:hAnsi="Times New Roman" w:cs="Times New Roman"/>
          <w:sz w:val="28"/>
          <w:szCs w:val="28"/>
        </w:rPr>
        <w:t xml:space="preserve">của tập thể </w:t>
      </w:r>
      <w:r>
        <w:rPr>
          <w:rFonts w:ascii="Times New Roman" w:hAnsi="Times New Roman" w:cs="Times New Roman"/>
          <w:sz w:val="28"/>
          <w:szCs w:val="28"/>
        </w:rPr>
        <w:t>bình chọn Gương tiêu biểu cấp Quận về học tập TTHCM: ngày 24/3/2023</w:t>
      </w:r>
    </w:p>
    <w:p w:rsidR="00605960" w:rsidRPr="00F3519A" w:rsidRDefault="00F3519A" w:rsidP="00F3519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-Tổ chức Hội nghị tuyên dương: </w:t>
      </w:r>
      <w:r w:rsidR="00605960" w:rsidRPr="00F3519A">
        <w:rPr>
          <w:rFonts w:ascii="Times New Roman" w:hAnsi="Times New Roman" w:cs="Times New Roman"/>
          <w:sz w:val="28"/>
          <w:szCs w:val="28"/>
        </w:rPr>
        <w:t>Dự kiến ngày 19 tháng 5 năm 2023 ( thứ năm)</w:t>
      </w:r>
    </w:p>
    <w:p w:rsidR="00605960" w:rsidRPr="00F3519A" w:rsidRDefault="00605960" w:rsidP="00F3519A">
      <w:pPr>
        <w:spacing w:after="0" w:line="240" w:lineRule="auto"/>
        <w:jc w:val="both"/>
        <w:rPr>
          <w:rFonts w:ascii="Times New Roman" w:hAnsi="Times New Roman" w:cs="Times New Roman"/>
          <w:sz w:val="28"/>
          <w:szCs w:val="28"/>
        </w:rPr>
      </w:pPr>
      <w:r w:rsidRPr="00F3519A">
        <w:rPr>
          <w:rFonts w:ascii="Times New Roman" w:hAnsi="Times New Roman" w:cs="Times New Roman"/>
          <w:b/>
          <w:sz w:val="28"/>
          <w:szCs w:val="28"/>
        </w:rPr>
        <w:t>3</w:t>
      </w:r>
      <w:r w:rsidRPr="00F3519A">
        <w:rPr>
          <w:rFonts w:ascii="Times New Roman" w:hAnsi="Times New Roman" w:cs="Times New Roman"/>
          <w:sz w:val="28"/>
          <w:szCs w:val="28"/>
        </w:rPr>
        <w:t xml:space="preserve">. </w:t>
      </w:r>
      <w:r w:rsidRPr="00F3519A">
        <w:rPr>
          <w:rFonts w:ascii="Times New Roman" w:hAnsi="Times New Roman" w:cs="Times New Roman"/>
          <w:b/>
          <w:sz w:val="28"/>
          <w:szCs w:val="28"/>
        </w:rPr>
        <w:t>Địa điểm</w:t>
      </w:r>
      <w:r w:rsidRPr="00F3519A">
        <w:rPr>
          <w:rFonts w:ascii="Times New Roman" w:hAnsi="Times New Roman" w:cs="Times New Roman"/>
          <w:sz w:val="28"/>
          <w:szCs w:val="28"/>
        </w:rPr>
        <w:t xml:space="preserve">: Lớp Chồi 1 </w:t>
      </w:r>
    </w:p>
    <w:p w:rsidR="002F2761" w:rsidRPr="00F3519A" w:rsidRDefault="009D6C8E" w:rsidP="00F3519A">
      <w:pPr>
        <w:spacing w:after="0" w:line="240" w:lineRule="auto"/>
        <w:jc w:val="both"/>
        <w:rPr>
          <w:rFonts w:ascii="Times New Roman" w:hAnsi="Times New Roman" w:cs="Times New Roman"/>
          <w:b/>
          <w:sz w:val="28"/>
          <w:szCs w:val="28"/>
        </w:rPr>
      </w:pPr>
      <w:r w:rsidRPr="00F3519A">
        <w:rPr>
          <w:rFonts w:ascii="Times New Roman" w:hAnsi="Times New Roman" w:cs="Times New Roman"/>
          <w:b/>
          <w:sz w:val="28"/>
          <w:szCs w:val="28"/>
        </w:rPr>
        <w:t>4</w:t>
      </w:r>
      <w:r w:rsidR="00605960" w:rsidRPr="00F3519A">
        <w:rPr>
          <w:rFonts w:ascii="Times New Roman" w:hAnsi="Times New Roman" w:cs="Times New Roman"/>
          <w:b/>
          <w:sz w:val="28"/>
          <w:szCs w:val="28"/>
        </w:rPr>
        <w:t>.</w:t>
      </w:r>
      <w:r w:rsidR="002F2761" w:rsidRPr="00F3519A">
        <w:rPr>
          <w:rFonts w:ascii="Times New Roman" w:hAnsi="Times New Roman" w:cs="Times New Roman"/>
          <w:b/>
          <w:sz w:val="28"/>
          <w:szCs w:val="28"/>
        </w:rPr>
        <w:t>Chương trình hội nghị</w:t>
      </w:r>
    </w:p>
    <w:p w:rsidR="00E560F2" w:rsidRPr="00F3519A" w:rsidRDefault="002F2761" w:rsidP="00F3519A">
      <w:pPr>
        <w:spacing w:after="0" w:line="240" w:lineRule="auto"/>
        <w:jc w:val="both"/>
        <w:rPr>
          <w:rFonts w:ascii="Times New Roman" w:hAnsi="Times New Roman" w:cs="Times New Roman"/>
          <w:sz w:val="28"/>
          <w:szCs w:val="28"/>
        </w:rPr>
      </w:pPr>
      <w:r w:rsidRPr="00F3519A">
        <w:rPr>
          <w:rFonts w:ascii="Times New Roman" w:hAnsi="Times New Roman" w:cs="Times New Roman"/>
          <w:sz w:val="28"/>
          <w:szCs w:val="28"/>
        </w:rPr>
        <w:t>-</w:t>
      </w:r>
      <w:r w:rsidR="00E560F2" w:rsidRPr="00F3519A">
        <w:rPr>
          <w:rFonts w:ascii="Times New Roman" w:hAnsi="Times New Roman" w:cs="Times New Roman"/>
          <w:sz w:val="28"/>
          <w:szCs w:val="28"/>
        </w:rPr>
        <w:t>Văn nghệ</w:t>
      </w:r>
    </w:p>
    <w:p w:rsidR="002F2761" w:rsidRPr="00F3519A" w:rsidRDefault="00E560F2" w:rsidP="00F3519A">
      <w:pPr>
        <w:spacing w:after="0" w:line="240" w:lineRule="auto"/>
        <w:jc w:val="both"/>
        <w:rPr>
          <w:rFonts w:ascii="Times New Roman" w:hAnsi="Times New Roman" w:cs="Times New Roman"/>
          <w:sz w:val="28"/>
          <w:szCs w:val="28"/>
        </w:rPr>
      </w:pPr>
      <w:r w:rsidRPr="00F3519A">
        <w:rPr>
          <w:rFonts w:ascii="Times New Roman" w:hAnsi="Times New Roman" w:cs="Times New Roman"/>
          <w:sz w:val="28"/>
          <w:szCs w:val="28"/>
        </w:rPr>
        <w:t>-</w:t>
      </w:r>
      <w:r w:rsidR="002F2761" w:rsidRPr="00F3519A">
        <w:rPr>
          <w:rFonts w:ascii="Times New Roman" w:hAnsi="Times New Roman" w:cs="Times New Roman"/>
          <w:sz w:val="28"/>
          <w:szCs w:val="28"/>
        </w:rPr>
        <w:t>Tuyên bố lý do, giới thiệu đại biểu</w:t>
      </w:r>
    </w:p>
    <w:p w:rsidR="002F2761" w:rsidRPr="00F3519A" w:rsidRDefault="002F2761" w:rsidP="00F3519A">
      <w:pPr>
        <w:spacing w:after="0" w:line="240" w:lineRule="auto"/>
        <w:jc w:val="both"/>
        <w:rPr>
          <w:rFonts w:ascii="Times New Roman" w:hAnsi="Times New Roman" w:cs="Times New Roman"/>
          <w:sz w:val="28"/>
          <w:szCs w:val="28"/>
        </w:rPr>
      </w:pPr>
      <w:r w:rsidRPr="00F3519A">
        <w:rPr>
          <w:rFonts w:ascii="Times New Roman" w:hAnsi="Times New Roman" w:cs="Times New Roman"/>
          <w:sz w:val="28"/>
          <w:szCs w:val="28"/>
        </w:rPr>
        <w:t>-Báo cáo sơ kết 0</w:t>
      </w:r>
      <w:r w:rsidR="00605960" w:rsidRPr="00F3519A">
        <w:rPr>
          <w:rFonts w:ascii="Times New Roman" w:hAnsi="Times New Roman" w:cs="Times New Roman"/>
          <w:sz w:val="28"/>
          <w:szCs w:val="28"/>
        </w:rPr>
        <w:t>2</w:t>
      </w:r>
      <w:r w:rsidRPr="00F3519A">
        <w:rPr>
          <w:rFonts w:ascii="Times New Roman" w:hAnsi="Times New Roman" w:cs="Times New Roman"/>
          <w:sz w:val="28"/>
          <w:szCs w:val="28"/>
        </w:rPr>
        <w:t xml:space="preserve"> năm thực hiện Kết luận số 01-KL/TWvề tiếp tục thực hiện Chỉ thị số 05-CT/TW  của Bộ chính trị về đẩy mạnh học tập và làm theo tư tưởng, đạo đức, phong cách Hồ Chí Minh</w:t>
      </w:r>
    </w:p>
    <w:p w:rsidR="002F2761" w:rsidRPr="00F3519A" w:rsidRDefault="002F2761" w:rsidP="00F3519A">
      <w:pPr>
        <w:spacing w:after="0" w:line="240" w:lineRule="auto"/>
        <w:jc w:val="both"/>
        <w:rPr>
          <w:rFonts w:ascii="Times New Roman" w:hAnsi="Times New Roman" w:cs="Times New Roman"/>
          <w:sz w:val="28"/>
          <w:szCs w:val="28"/>
        </w:rPr>
      </w:pPr>
      <w:r w:rsidRPr="00F3519A">
        <w:rPr>
          <w:rFonts w:ascii="Times New Roman" w:hAnsi="Times New Roman" w:cs="Times New Roman"/>
          <w:sz w:val="28"/>
          <w:szCs w:val="28"/>
        </w:rPr>
        <w:t>-Giới thiệu gương điển hình thực hiện tốt học tập và làm theoo tư tưởng, đạo đức, phong cách Hồ Chí Minh</w:t>
      </w:r>
    </w:p>
    <w:p w:rsidR="002F2761" w:rsidRPr="00F3519A" w:rsidRDefault="002F2761" w:rsidP="00F3519A">
      <w:pPr>
        <w:spacing w:after="0" w:line="240" w:lineRule="auto"/>
        <w:jc w:val="both"/>
        <w:rPr>
          <w:rFonts w:ascii="Times New Roman" w:hAnsi="Times New Roman" w:cs="Times New Roman"/>
          <w:sz w:val="28"/>
          <w:szCs w:val="28"/>
        </w:rPr>
      </w:pPr>
      <w:r w:rsidRPr="00F3519A">
        <w:rPr>
          <w:rFonts w:ascii="Times New Roman" w:hAnsi="Times New Roman" w:cs="Times New Roman"/>
          <w:sz w:val="28"/>
          <w:szCs w:val="28"/>
        </w:rPr>
        <w:t>-Phát biểu của Bí thư chi bộ</w:t>
      </w:r>
    </w:p>
    <w:p w:rsidR="002F2761" w:rsidRPr="00F3519A" w:rsidRDefault="002F2761" w:rsidP="00F3519A">
      <w:pPr>
        <w:spacing w:after="0" w:line="240" w:lineRule="auto"/>
        <w:jc w:val="both"/>
        <w:rPr>
          <w:rFonts w:ascii="Times New Roman" w:hAnsi="Times New Roman" w:cs="Times New Roman"/>
          <w:sz w:val="28"/>
          <w:szCs w:val="28"/>
        </w:rPr>
      </w:pPr>
      <w:r w:rsidRPr="00F3519A">
        <w:rPr>
          <w:rFonts w:ascii="Times New Roman" w:hAnsi="Times New Roman" w:cs="Times New Roman"/>
          <w:sz w:val="28"/>
          <w:szCs w:val="28"/>
        </w:rPr>
        <w:t xml:space="preserve">-Khen thưởng cá nhân </w:t>
      </w:r>
    </w:p>
    <w:p w:rsidR="00653E96" w:rsidRPr="00F3519A" w:rsidRDefault="002F2761" w:rsidP="00F3519A">
      <w:pPr>
        <w:spacing w:after="0" w:line="240" w:lineRule="auto"/>
        <w:jc w:val="both"/>
        <w:rPr>
          <w:rFonts w:ascii="Times New Roman" w:hAnsi="Times New Roman" w:cs="Times New Roman"/>
          <w:sz w:val="28"/>
          <w:szCs w:val="28"/>
        </w:rPr>
      </w:pPr>
      <w:r w:rsidRPr="00F3519A">
        <w:rPr>
          <w:rFonts w:ascii="Times New Roman" w:hAnsi="Times New Roman" w:cs="Times New Roman"/>
          <w:sz w:val="28"/>
          <w:szCs w:val="28"/>
        </w:rPr>
        <w:t>-Kế</w:t>
      </w:r>
      <w:r w:rsidR="00E560F2" w:rsidRPr="00F3519A">
        <w:rPr>
          <w:rFonts w:ascii="Times New Roman" w:hAnsi="Times New Roman" w:cs="Times New Roman"/>
          <w:sz w:val="28"/>
          <w:szCs w:val="28"/>
        </w:rPr>
        <w:t>t thúc H</w:t>
      </w:r>
      <w:r w:rsidRPr="00F3519A">
        <w:rPr>
          <w:rFonts w:ascii="Times New Roman" w:hAnsi="Times New Roman" w:cs="Times New Roman"/>
          <w:sz w:val="28"/>
          <w:szCs w:val="28"/>
        </w:rPr>
        <w:t>ội nghị</w:t>
      </w:r>
    </w:p>
    <w:p w:rsidR="002F2761" w:rsidRPr="00F3519A" w:rsidRDefault="002F2761" w:rsidP="00F3519A">
      <w:pPr>
        <w:spacing w:after="0" w:line="240" w:lineRule="auto"/>
        <w:jc w:val="both"/>
        <w:rPr>
          <w:rFonts w:ascii="Times New Roman" w:hAnsi="Times New Roman" w:cs="Times New Roman"/>
          <w:b/>
          <w:sz w:val="28"/>
          <w:szCs w:val="28"/>
        </w:rPr>
      </w:pPr>
      <w:r w:rsidRPr="00F3519A">
        <w:rPr>
          <w:rFonts w:ascii="Times New Roman" w:hAnsi="Times New Roman" w:cs="Times New Roman"/>
          <w:b/>
          <w:sz w:val="28"/>
          <w:szCs w:val="28"/>
        </w:rPr>
        <w:t>I</w:t>
      </w:r>
      <w:r w:rsidR="00653E96" w:rsidRPr="00F3519A">
        <w:rPr>
          <w:rFonts w:ascii="Times New Roman" w:hAnsi="Times New Roman" w:cs="Times New Roman"/>
          <w:b/>
          <w:sz w:val="28"/>
          <w:szCs w:val="28"/>
        </w:rPr>
        <w:t>V</w:t>
      </w:r>
      <w:r w:rsidRPr="00F3519A">
        <w:rPr>
          <w:rFonts w:ascii="Times New Roman" w:hAnsi="Times New Roman" w:cs="Times New Roman"/>
          <w:b/>
          <w:sz w:val="28"/>
          <w:szCs w:val="28"/>
        </w:rPr>
        <w:t>.TỔ CHỨC THỰC HIỆN</w:t>
      </w:r>
    </w:p>
    <w:p w:rsidR="002F2761" w:rsidRPr="00F3519A" w:rsidRDefault="002F2761" w:rsidP="00F3519A">
      <w:pPr>
        <w:spacing w:after="0" w:line="240" w:lineRule="auto"/>
        <w:jc w:val="both"/>
        <w:rPr>
          <w:rFonts w:ascii="Times New Roman" w:hAnsi="Times New Roman" w:cs="Times New Roman"/>
          <w:i/>
          <w:sz w:val="28"/>
          <w:szCs w:val="28"/>
        </w:rPr>
      </w:pPr>
      <w:r w:rsidRPr="00F3519A">
        <w:rPr>
          <w:rFonts w:ascii="Times New Roman" w:hAnsi="Times New Roman" w:cs="Times New Roman"/>
          <w:b/>
          <w:sz w:val="28"/>
          <w:szCs w:val="28"/>
        </w:rPr>
        <w:lastRenderedPageBreak/>
        <w:t>1</w:t>
      </w:r>
      <w:r w:rsidRPr="00F3519A">
        <w:rPr>
          <w:rFonts w:ascii="Times New Roman" w:hAnsi="Times New Roman" w:cs="Times New Roman"/>
          <w:sz w:val="28"/>
          <w:szCs w:val="28"/>
        </w:rPr>
        <w:t xml:space="preserve">.Đoàn viên công đoàn </w:t>
      </w:r>
      <w:r w:rsidR="00653E96" w:rsidRPr="00F3519A">
        <w:rPr>
          <w:rFonts w:ascii="Times New Roman" w:hAnsi="Times New Roman" w:cs="Times New Roman"/>
          <w:sz w:val="28"/>
          <w:szCs w:val="28"/>
        </w:rPr>
        <w:t>nhập</w:t>
      </w:r>
      <w:r w:rsidRPr="00F3519A">
        <w:rPr>
          <w:rFonts w:ascii="Times New Roman" w:hAnsi="Times New Roman" w:cs="Times New Roman"/>
          <w:sz w:val="28"/>
          <w:szCs w:val="28"/>
        </w:rPr>
        <w:t xml:space="preserve"> báo cáo kết quả thực hiện kế hoạch học tập và làm theo tư tưởng, đạo đức, phong cách Hồ Chí Minh về BCH công đoàn</w:t>
      </w:r>
      <w:r w:rsidR="00E560F2" w:rsidRPr="00F3519A">
        <w:rPr>
          <w:rFonts w:ascii="Times New Roman" w:hAnsi="Times New Roman" w:cs="Times New Roman"/>
          <w:sz w:val="28"/>
          <w:szCs w:val="28"/>
        </w:rPr>
        <w:t xml:space="preserve"> qua đường link</w:t>
      </w:r>
      <w:r w:rsidR="00EB1A0C" w:rsidRPr="00F3519A">
        <w:rPr>
          <w:rFonts w:ascii="Times New Roman" w:hAnsi="Times New Roman" w:cs="Times New Roman"/>
          <w:sz w:val="28"/>
          <w:szCs w:val="28"/>
        </w:rPr>
        <w:t>https://forms.gle/DdCCcQuBb4iTiw4fA</w:t>
      </w:r>
      <w:r w:rsidR="00653E96" w:rsidRPr="00F3519A">
        <w:rPr>
          <w:rFonts w:ascii="Times New Roman" w:hAnsi="Times New Roman" w:cs="Times New Roman"/>
          <w:sz w:val="28"/>
          <w:szCs w:val="28"/>
        </w:rPr>
        <w:t xml:space="preserve"> (</w:t>
      </w:r>
      <w:r w:rsidR="00EB1A0C" w:rsidRPr="00F3519A">
        <w:rPr>
          <w:rFonts w:ascii="Times New Roman" w:hAnsi="Times New Roman" w:cs="Times New Roman"/>
          <w:i/>
          <w:sz w:val="28"/>
          <w:szCs w:val="28"/>
        </w:rPr>
        <w:t xml:space="preserve">Hạn chót </w:t>
      </w:r>
      <w:r w:rsidRPr="00F3519A">
        <w:rPr>
          <w:rFonts w:ascii="Times New Roman" w:hAnsi="Times New Roman" w:cs="Times New Roman"/>
          <w:i/>
          <w:sz w:val="28"/>
          <w:szCs w:val="28"/>
        </w:rPr>
        <w:t xml:space="preserve">: </w:t>
      </w:r>
      <w:r w:rsidR="00EB1A0C" w:rsidRPr="00F3519A">
        <w:rPr>
          <w:rFonts w:ascii="Times New Roman" w:hAnsi="Times New Roman" w:cs="Times New Roman"/>
          <w:i/>
          <w:sz w:val="28"/>
          <w:szCs w:val="28"/>
        </w:rPr>
        <w:t>11h30 ngày 23 tháng 3 năm 2023</w:t>
      </w:r>
      <w:r w:rsidR="00653E96" w:rsidRPr="00F3519A">
        <w:rPr>
          <w:rFonts w:ascii="Times New Roman" w:hAnsi="Times New Roman" w:cs="Times New Roman"/>
          <w:i/>
          <w:sz w:val="28"/>
          <w:szCs w:val="28"/>
        </w:rPr>
        <w:t>)</w:t>
      </w:r>
    </w:p>
    <w:p w:rsidR="00EB1A0C" w:rsidRPr="00F3519A" w:rsidRDefault="00EB1A0C" w:rsidP="00F3519A">
      <w:pPr>
        <w:pStyle w:val="ListParagraph"/>
        <w:numPr>
          <w:ilvl w:val="0"/>
          <w:numId w:val="1"/>
        </w:numPr>
        <w:spacing w:after="0" w:line="240" w:lineRule="auto"/>
        <w:jc w:val="both"/>
        <w:rPr>
          <w:rFonts w:ascii="Times New Roman" w:hAnsi="Times New Roman" w:cs="Times New Roman"/>
          <w:sz w:val="28"/>
          <w:szCs w:val="28"/>
        </w:rPr>
      </w:pPr>
      <w:r w:rsidRPr="00F3519A">
        <w:rPr>
          <w:rFonts w:ascii="Times New Roman" w:hAnsi="Times New Roman" w:cs="Times New Roman"/>
          <w:sz w:val="28"/>
          <w:szCs w:val="28"/>
        </w:rPr>
        <w:t>Lưu ý: BCH CĐ không giải quyết đối với những trường hợ</w:t>
      </w:r>
      <w:r w:rsidR="00653E96" w:rsidRPr="00F3519A">
        <w:rPr>
          <w:rFonts w:ascii="Times New Roman" w:hAnsi="Times New Roman" w:cs="Times New Roman"/>
          <w:sz w:val="28"/>
          <w:szCs w:val="28"/>
        </w:rPr>
        <w:t>p n</w:t>
      </w:r>
      <w:r w:rsidRPr="00F3519A">
        <w:rPr>
          <w:rFonts w:ascii="Times New Roman" w:hAnsi="Times New Roman" w:cs="Times New Roman"/>
          <w:sz w:val="28"/>
          <w:szCs w:val="28"/>
        </w:rPr>
        <w:t>hập báo cáo trễ sau 11h30 ngày 23 tháng 3 năm 2023</w:t>
      </w:r>
    </w:p>
    <w:p w:rsidR="002F2761" w:rsidRPr="00F3519A" w:rsidRDefault="002F2761" w:rsidP="00F3519A">
      <w:pPr>
        <w:spacing w:after="0" w:line="240" w:lineRule="auto"/>
        <w:jc w:val="both"/>
        <w:rPr>
          <w:rFonts w:ascii="Times New Roman" w:hAnsi="Times New Roman" w:cs="Times New Roman"/>
          <w:sz w:val="28"/>
          <w:szCs w:val="28"/>
        </w:rPr>
      </w:pPr>
      <w:r w:rsidRPr="00F3519A">
        <w:rPr>
          <w:rFonts w:ascii="Times New Roman" w:hAnsi="Times New Roman" w:cs="Times New Roman"/>
          <w:b/>
          <w:sz w:val="28"/>
          <w:szCs w:val="28"/>
        </w:rPr>
        <w:t>2</w:t>
      </w:r>
      <w:r w:rsidRPr="00F3519A">
        <w:rPr>
          <w:rFonts w:ascii="Times New Roman" w:hAnsi="Times New Roman" w:cs="Times New Roman"/>
          <w:sz w:val="28"/>
          <w:szCs w:val="28"/>
        </w:rPr>
        <w:t xml:space="preserve">.Ban chấp hành công đoàn tổng hợp kết quả </w:t>
      </w:r>
      <w:r w:rsidR="00EB1A0C" w:rsidRPr="00F3519A">
        <w:rPr>
          <w:rFonts w:ascii="Times New Roman" w:hAnsi="Times New Roman" w:cs="Times New Roman"/>
          <w:sz w:val="28"/>
          <w:szCs w:val="28"/>
        </w:rPr>
        <w:t xml:space="preserve">và </w:t>
      </w:r>
      <w:r w:rsidRPr="00F3519A">
        <w:rPr>
          <w:rFonts w:ascii="Times New Roman" w:hAnsi="Times New Roman" w:cs="Times New Roman"/>
          <w:sz w:val="28"/>
          <w:szCs w:val="28"/>
        </w:rPr>
        <w:t xml:space="preserve">phối hợp với bộ phận chuyên môn  </w:t>
      </w:r>
      <w:r w:rsidR="00EB1A0C" w:rsidRPr="00F3519A">
        <w:rPr>
          <w:rFonts w:ascii="Times New Roman" w:hAnsi="Times New Roman" w:cs="Times New Roman"/>
          <w:sz w:val="28"/>
          <w:szCs w:val="28"/>
        </w:rPr>
        <w:t xml:space="preserve">, tham mưu với Cấp ủy Chi bộ của nhà trường </w:t>
      </w:r>
      <w:r w:rsidRPr="00F3519A">
        <w:rPr>
          <w:rFonts w:ascii="Times New Roman" w:hAnsi="Times New Roman" w:cs="Times New Roman"/>
          <w:sz w:val="28"/>
          <w:szCs w:val="28"/>
        </w:rPr>
        <w:t>tiến hành đánh giá kết quả thực hiện, đối chiếu với việc thực hiện nhiệm vụ chính trị củ</w:t>
      </w:r>
      <w:r w:rsidR="00EB1A0C" w:rsidRPr="00F3519A">
        <w:rPr>
          <w:rFonts w:ascii="Times New Roman" w:hAnsi="Times New Roman" w:cs="Times New Roman"/>
          <w:sz w:val="28"/>
          <w:szCs w:val="28"/>
        </w:rPr>
        <w:t>a</w:t>
      </w:r>
      <w:r w:rsidRPr="00F3519A">
        <w:rPr>
          <w:rFonts w:ascii="Times New Roman" w:hAnsi="Times New Roman" w:cs="Times New Roman"/>
          <w:sz w:val="28"/>
          <w:szCs w:val="28"/>
        </w:rPr>
        <w:t xml:space="preserve"> từng cá nhân</w:t>
      </w:r>
      <w:r w:rsidR="00EB1A0C" w:rsidRPr="00F3519A">
        <w:rPr>
          <w:rFonts w:ascii="Times New Roman" w:hAnsi="Times New Roman" w:cs="Times New Roman"/>
          <w:sz w:val="28"/>
          <w:szCs w:val="28"/>
        </w:rPr>
        <w:t xml:space="preserve"> </w:t>
      </w:r>
      <w:r w:rsidRPr="00F3519A">
        <w:rPr>
          <w:rFonts w:ascii="Times New Roman" w:hAnsi="Times New Roman" w:cs="Times New Roman"/>
          <w:sz w:val="28"/>
          <w:szCs w:val="28"/>
        </w:rPr>
        <w:t xml:space="preserve">tổ chức xét bình chọn </w:t>
      </w:r>
      <w:r w:rsidR="00EB1A0C" w:rsidRPr="00F3519A">
        <w:rPr>
          <w:rFonts w:ascii="Times New Roman" w:hAnsi="Times New Roman" w:cs="Times New Roman"/>
          <w:sz w:val="28"/>
          <w:szCs w:val="28"/>
        </w:rPr>
        <w:t>đạt tốt cấp trường và cấp Quận.</w:t>
      </w:r>
    </w:p>
    <w:p w:rsidR="002F2761" w:rsidRPr="00F3519A" w:rsidRDefault="00EB1A0C" w:rsidP="00F3519A">
      <w:pPr>
        <w:spacing w:after="0" w:line="240" w:lineRule="auto"/>
        <w:jc w:val="both"/>
        <w:rPr>
          <w:rFonts w:ascii="Times New Roman" w:hAnsi="Times New Roman" w:cs="Times New Roman"/>
          <w:sz w:val="28"/>
          <w:szCs w:val="28"/>
        </w:rPr>
      </w:pPr>
      <w:r w:rsidRPr="00F3519A">
        <w:rPr>
          <w:rFonts w:ascii="Times New Roman" w:hAnsi="Times New Roman" w:cs="Times New Roman"/>
          <w:b/>
          <w:sz w:val="28"/>
          <w:szCs w:val="28"/>
        </w:rPr>
        <w:t>3</w:t>
      </w:r>
      <w:r w:rsidR="002F2761" w:rsidRPr="00F3519A">
        <w:rPr>
          <w:rFonts w:ascii="Times New Roman" w:hAnsi="Times New Roman" w:cs="Times New Roman"/>
          <w:b/>
          <w:sz w:val="28"/>
          <w:szCs w:val="28"/>
        </w:rPr>
        <w:t>.</w:t>
      </w:r>
      <w:r w:rsidR="002F2761" w:rsidRPr="00F3519A">
        <w:rPr>
          <w:rFonts w:ascii="Times New Roman" w:hAnsi="Times New Roman" w:cs="Times New Roman"/>
          <w:sz w:val="28"/>
          <w:szCs w:val="28"/>
        </w:rPr>
        <w:t>Phối hợp với Thủ trưởng đơn vị tổ chức sơ kết để đánh giá việc thực hiện Chỉ thị số 05-CT/TW, Kết luận số 01-KL/TW làm rõ những kết quả đạt được, hạn chế và nguyên nhân, rút ra bài học kinh nghiệm đề xuất phương hướng, nhiệm vụ và giải pháp nhằm nâng cao chất lượng hiệu quả học tập và làm theo tư tưởng, đạo đức, phong cách Hồ Chí Minh; khen thưởng biểu dương động viên kịp thời các điển hinh tiên tiến, tấm gương tiêu biểu</w:t>
      </w:r>
    </w:p>
    <w:p w:rsidR="002F2761" w:rsidRPr="00F3519A" w:rsidRDefault="002F2761" w:rsidP="00F3519A">
      <w:pPr>
        <w:spacing w:after="0" w:line="240" w:lineRule="auto"/>
        <w:jc w:val="both"/>
        <w:rPr>
          <w:rFonts w:ascii="Times New Roman" w:hAnsi="Times New Roman" w:cs="Times New Roman"/>
          <w:sz w:val="28"/>
          <w:szCs w:val="28"/>
        </w:rPr>
      </w:pPr>
      <w:r w:rsidRPr="00F3519A">
        <w:rPr>
          <w:rFonts w:ascii="Times New Roman" w:hAnsi="Times New Roman" w:cs="Times New Roman"/>
          <w:sz w:val="28"/>
          <w:szCs w:val="28"/>
        </w:rPr>
        <w:tab/>
        <w:t>Trên đây là kế hoạch tổ chức hội nghị sơ kết 0</w:t>
      </w:r>
      <w:r w:rsidR="00EB1A0C" w:rsidRPr="00F3519A">
        <w:rPr>
          <w:rFonts w:ascii="Times New Roman" w:hAnsi="Times New Roman" w:cs="Times New Roman"/>
          <w:sz w:val="28"/>
          <w:szCs w:val="28"/>
        </w:rPr>
        <w:t>2</w:t>
      </w:r>
      <w:r w:rsidRPr="00F3519A">
        <w:rPr>
          <w:rFonts w:ascii="Times New Roman" w:hAnsi="Times New Roman" w:cs="Times New Roman"/>
          <w:sz w:val="28"/>
          <w:szCs w:val="28"/>
        </w:rPr>
        <w:t xml:space="preserve"> năm thực hiện Kết luận số 01-KL/TW của Công đoàn cơ sở trường mầm non Sen Hồng đề nghị các tổ khối nghiêm túc thực hiện</w:t>
      </w:r>
    </w:p>
    <w:p w:rsidR="002F2761" w:rsidRPr="00F3519A" w:rsidRDefault="002F2761" w:rsidP="00F3519A">
      <w:pPr>
        <w:spacing w:after="0" w:line="240" w:lineRule="auto"/>
        <w:jc w:val="both"/>
        <w:rPr>
          <w:rFonts w:ascii="Times New Roman" w:hAnsi="Times New Roman" w:cs="Times New Roman"/>
          <w:b/>
          <w:i/>
          <w:sz w:val="28"/>
          <w:szCs w:val="28"/>
        </w:rPr>
      </w:pPr>
      <w:r w:rsidRPr="00F3519A">
        <w:rPr>
          <w:rFonts w:ascii="Times New Roman" w:hAnsi="Times New Roman" w:cs="Times New Roman"/>
          <w:i/>
          <w:sz w:val="28"/>
          <w:szCs w:val="28"/>
        </w:rPr>
        <w:t xml:space="preserve">Nơi nhận </w:t>
      </w:r>
      <w:r w:rsidRPr="00F3519A">
        <w:rPr>
          <w:rFonts w:ascii="Times New Roman" w:hAnsi="Times New Roman" w:cs="Times New Roman"/>
          <w:i/>
          <w:sz w:val="28"/>
          <w:szCs w:val="28"/>
        </w:rPr>
        <w:tab/>
      </w:r>
      <w:r w:rsidRPr="00F3519A">
        <w:rPr>
          <w:rFonts w:ascii="Times New Roman" w:hAnsi="Times New Roman" w:cs="Times New Roman"/>
          <w:i/>
          <w:sz w:val="28"/>
          <w:szCs w:val="28"/>
        </w:rPr>
        <w:tab/>
      </w:r>
      <w:r w:rsidRPr="00F3519A">
        <w:rPr>
          <w:rFonts w:ascii="Times New Roman" w:hAnsi="Times New Roman" w:cs="Times New Roman"/>
          <w:i/>
          <w:sz w:val="28"/>
          <w:szCs w:val="28"/>
        </w:rPr>
        <w:tab/>
      </w:r>
      <w:r w:rsidRPr="00F3519A">
        <w:rPr>
          <w:rFonts w:ascii="Times New Roman" w:hAnsi="Times New Roman" w:cs="Times New Roman"/>
          <w:i/>
          <w:sz w:val="28"/>
          <w:szCs w:val="28"/>
        </w:rPr>
        <w:tab/>
      </w:r>
      <w:r w:rsidRPr="00F3519A">
        <w:rPr>
          <w:rFonts w:ascii="Times New Roman" w:hAnsi="Times New Roman" w:cs="Times New Roman"/>
          <w:i/>
          <w:sz w:val="28"/>
          <w:szCs w:val="28"/>
        </w:rPr>
        <w:tab/>
      </w:r>
      <w:r w:rsidRPr="00F3519A">
        <w:rPr>
          <w:rFonts w:ascii="Times New Roman" w:hAnsi="Times New Roman" w:cs="Times New Roman"/>
          <w:i/>
          <w:sz w:val="28"/>
          <w:szCs w:val="28"/>
        </w:rPr>
        <w:tab/>
      </w:r>
      <w:r w:rsidRPr="00F3519A">
        <w:rPr>
          <w:rFonts w:ascii="Times New Roman" w:hAnsi="Times New Roman" w:cs="Times New Roman"/>
          <w:i/>
          <w:sz w:val="28"/>
          <w:szCs w:val="28"/>
        </w:rPr>
        <w:tab/>
      </w:r>
      <w:r w:rsidRPr="00F3519A">
        <w:rPr>
          <w:rFonts w:ascii="Times New Roman" w:hAnsi="Times New Roman" w:cs="Times New Roman"/>
          <w:b/>
          <w:sz w:val="28"/>
          <w:szCs w:val="28"/>
        </w:rPr>
        <w:t>TM.BCH CÔNG ĐOÀN</w:t>
      </w:r>
    </w:p>
    <w:p w:rsidR="002F2761" w:rsidRPr="00F3519A" w:rsidRDefault="002F2761" w:rsidP="00F3519A">
      <w:pPr>
        <w:spacing w:after="0" w:line="240" w:lineRule="auto"/>
        <w:jc w:val="both"/>
        <w:rPr>
          <w:rFonts w:ascii="Times New Roman" w:hAnsi="Times New Roman" w:cs="Times New Roman"/>
          <w:i/>
          <w:sz w:val="28"/>
          <w:szCs w:val="28"/>
        </w:rPr>
      </w:pPr>
      <w:r w:rsidRPr="00F3519A">
        <w:rPr>
          <w:rFonts w:ascii="Times New Roman" w:hAnsi="Times New Roman" w:cs="Times New Roman"/>
          <w:i/>
          <w:sz w:val="28"/>
          <w:szCs w:val="28"/>
        </w:rPr>
        <w:t>-Chi Bộ</w:t>
      </w:r>
      <w:r w:rsidRPr="00F3519A">
        <w:rPr>
          <w:rFonts w:ascii="Times New Roman" w:hAnsi="Times New Roman" w:cs="Times New Roman"/>
          <w:i/>
          <w:sz w:val="28"/>
          <w:szCs w:val="28"/>
        </w:rPr>
        <w:tab/>
      </w:r>
      <w:r w:rsidRPr="00F3519A">
        <w:rPr>
          <w:rFonts w:ascii="Times New Roman" w:hAnsi="Times New Roman" w:cs="Times New Roman"/>
          <w:i/>
          <w:sz w:val="28"/>
          <w:szCs w:val="28"/>
        </w:rPr>
        <w:tab/>
      </w:r>
      <w:r w:rsidRPr="00F3519A">
        <w:rPr>
          <w:rFonts w:ascii="Times New Roman" w:hAnsi="Times New Roman" w:cs="Times New Roman"/>
          <w:i/>
          <w:sz w:val="28"/>
          <w:szCs w:val="28"/>
        </w:rPr>
        <w:tab/>
      </w:r>
      <w:r w:rsidRPr="00F3519A">
        <w:rPr>
          <w:rFonts w:ascii="Times New Roman" w:hAnsi="Times New Roman" w:cs="Times New Roman"/>
          <w:i/>
          <w:sz w:val="28"/>
          <w:szCs w:val="28"/>
        </w:rPr>
        <w:tab/>
      </w:r>
      <w:r w:rsidRPr="00F3519A">
        <w:rPr>
          <w:rFonts w:ascii="Times New Roman" w:hAnsi="Times New Roman" w:cs="Times New Roman"/>
          <w:i/>
          <w:sz w:val="28"/>
          <w:szCs w:val="28"/>
        </w:rPr>
        <w:tab/>
      </w:r>
      <w:r w:rsidRPr="00F3519A">
        <w:rPr>
          <w:rFonts w:ascii="Times New Roman" w:hAnsi="Times New Roman" w:cs="Times New Roman"/>
          <w:i/>
          <w:sz w:val="28"/>
          <w:szCs w:val="28"/>
        </w:rPr>
        <w:tab/>
      </w:r>
      <w:r w:rsidRPr="00F3519A">
        <w:rPr>
          <w:rFonts w:ascii="Times New Roman" w:hAnsi="Times New Roman" w:cs="Times New Roman"/>
          <w:i/>
          <w:sz w:val="28"/>
          <w:szCs w:val="28"/>
        </w:rPr>
        <w:tab/>
      </w:r>
      <w:r w:rsidRPr="00F3519A">
        <w:rPr>
          <w:rFonts w:ascii="Times New Roman" w:hAnsi="Times New Roman" w:cs="Times New Roman"/>
          <w:i/>
          <w:sz w:val="28"/>
          <w:szCs w:val="28"/>
        </w:rPr>
        <w:tab/>
      </w:r>
      <w:r w:rsidR="00BB0CBA">
        <w:rPr>
          <w:rFonts w:ascii="Times New Roman" w:hAnsi="Times New Roman" w:cs="Times New Roman"/>
          <w:b/>
          <w:i/>
          <w:sz w:val="28"/>
          <w:szCs w:val="28"/>
        </w:rPr>
        <w:t xml:space="preserve">   </w:t>
      </w:r>
      <w:bookmarkStart w:id="0" w:name="_GoBack"/>
      <w:bookmarkEnd w:id="0"/>
      <w:r w:rsidRPr="00F3519A">
        <w:rPr>
          <w:rFonts w:ascii="Times New Roman" w:hAnsi="Times New Roman" w:cs="Times New Roman"/>
          <w:b/>
          <w:sz w:val="28"/>
          <w:szCs w:val="28"/>
        </w:rPr>
        <w:t>CHỦ TỊCH</w:t>
      </w:r>
    </w:p>
    <w:p w:rsidR="002F2761" w:rsidRPr="00F3519A" w:rsidRDefault="002F2761" w:rsidP="00F3519A">
      <w:pPr>
        <w:spacing w:after="0" w:line="240" w:lineRule="auto"/>
        <w:jc w:val="both"/>
        <w:rPr>
          <w:rFonts w:ascii="Times New Roman" w:hAnsi="Times New Roman" w:cs="Times New Roman"/>
          <w:sz w:val="28"/>
          <w:szCs w:val="28"/>
        </w:rPr>
      </w:pPr>
      <w:r w:rsidRPr="00F3519A">
        <w:rPr>
          <w:rFonts w:ascii="Times New Roman" w:hAnsi="Times New Roman" w:cs="Times New Roman"/>
          <w:i/>
          <w:sz w:val="28"/>
          <w:szCs w:val="28"/>
        </w:rPr>
        <w:t>-Lưu văn phòng</w:t>
      </w:r>
    </w:p>
    <w:p w:rsidR="002F2761" w:rsidRPr="00F3519A" w:rsidRDefault="002F2761" w:rsidP="00F3519A">
      <w:pPr>
        <w:spacing w:after="0" w:line="240" w:lineRule="auto"/>
        <w:jc w:val="both"/>
        <w:rPr>
          <w:rFonts w:ascii="Times New Roman" w:hAnsi="Times New Roman" w:cs="Times New Roman"/>
          <w:sz w:val="28"/>
          <w:szCs w:val="28"/>
        </w:rPr>
      </w:pPr>
      <w:r w:rsidRPr="00F3519A">
        <w:rPr>
          <w:rFonts w:ascii="Times New Roman" w:hAnsi="Times New Roman" w:cs="Times New Roman"/>
          <w:sz w:val="28"/>
          <w:szCs w:val="28"/>
        </w:rPr>
        <w:t xml:space="preserve">  </w:t>
      </w:r>
    </w:p>
    <w:p w:rsidR="002F2761" w:rsidRPr="00F3519A" w:rsidRDefault="002F2761" w:rsidP="00F3519A">
      <w:pPr>
        <w:spacing w:after="0" w:line="240" w:lineRule="auto"/>
        <w:jc w:val="both"/>
        <w:rPr>
          <w:rFonts w:ascii="Times New Roman" w:hAnsi="Times New Roman" w:cs="Times New Roman"/>
          <w:sz w:val="28"/>
          <w:szCs w:val="28"/>
        </w:rPr>
      </w:pPr>
    </w:p>
    <w:p w:rsidR="00653E96" w:rsidRPr="00F3519A" w:rsidRDefault="00653E96" w:rsidP="00F3519A">
      <w:pPr>
        <w:spacing w:after="0" w:line="240" w:lineRule="auto"/>
        <w:jc w:val="both"/>
        <w:rPr>
          <w:rFonts w:ascii="Times New Roman" w:hAnsi="Times New Roman" w:cs="Times New Roman"/>
          <w:sz w:val="28"/>
          <w:szCs w:val="28"/>
        </w:rPr>
      </w:pPr>
    </w:p>
    <w:p w:rsidR="002F2761" w:rsidRPr="00F3519A" w:rsidRDefault="002F2761" w:rsidP="00F3519A">
      <w:pPr>
        <w:spacing w:after="0" w:line="240" w:lineRule="auto"/>
        <w:jc w:val="both"/>
        <w:rPr>
          <w:rFonts w:ascii="Times New Roman" w:hAnsi="Times New Roman" w:cs="Times New Roman"/>
          <w:b/>
          <w:sz w:val="28"/>
          <w:szCs w:val="28"/>
        </w:rPr>
      </w:pPr>
      <w:r w:rsidRPr="00F3519A">
        <w:rPr>
          <w:rFonts w:ascii="Times New Roman" w:hAnsi="Times New Roman" w:cs="Times New Roman"/>
          <w:sz w:val="28"/>
          <w:szCs w:val="28"/>
        </w:rPr>
        <w:tab/>
      </w:r>
      <w:r w:rsidRPr="00F3519A">
        <w:rPr>
          <w:rFonts w:ascii="Times New Roman" w:hAnsi="Times New Roman" w:cs="Times New Roman"/>
          <w:sz w:val="28"/>
          <w:szCs w:val="28"/>
        </w:rPr>
        <w:tab/>
      </w:r>
      <w:r w:rsidRPr="00F3519A">
        <w:rPr>
          <w:rFonts w:ascii="Times New Roman" w:hAnsi="Times New Roman" w:cs="Times New Roman"/>
          <w:sz w:val="28"/>
          <w:szCs w:val="28"/>
        </w:rPr>
        <w:tab/>
      </w:r>
      <w:r w:rsidRPr="00F3519A">
        <w:rPr>
          <w:rFonts w:ascii="Times New Roman" w:hAnsi="Times New Roman" w:cs="Times New Roman"/>
          <w:sz w:val="28"/>
          <w:szCs w:val="28"/>
        </w:rPr>
        <w:tab/>
      </w:r>
      <w:r w:rsidRPr="00F3519A">
        <w:rPr>
          <w:rFonts w:ascii="Times New Roman" w:hAnsi="Times New Roman" w:cs="Times New Roman"/>
          <w:sz w:val="28"/>
          <w:szCs w:val="28"/>
        </w:rPr>
        <w:tab/>
      </w:r>
      <w:r w:rsidRPr="00F3519A">
        <w:rPr>
          <w:rFonts w:ascii="Times New Roman" w:hAnsi="Times New Roman" w:cs="Times New Roman"/>
          <w:sz w:val="28"/>
          <w:szCs w:val="28"/>
        </w:rPr>
        <w:tab/>
      </w:r>
      <w:r w:rsidRPr="00F3519A">
        <w:rPr>
          <w:rFonts w:ascii="Times New Roman" w:hAnsi="Times New Roman" w:cs="Times New Roman"/>
          <w:sz w:val="28"/>
          <w:szCs w:val="28"/>
        </w:rPr>
        <w:tab/>
      </w:r>
      <w:r w:rsidRPr="00F3519A">
        <w:rPr>
          <w:rFonts w:ascii="Times New Roman" w:hAnsi="Times New Roman" w:cs="Times New Roman"/>
          <w:sz w:val="28"/>
          <w:szCs w:val="28"/>
        </w:rPr>
        <w:tab/>
      </w:r>
      <w:r w:rsidRPr="00F3519A">
        <w:rPr>
          <w:rFonts w:ascii="Times New Roman" w:hAnsi="Times New Roman" w:cs="Times New Roman"/>
          <w:b/>
          <w:sz w:val="28"/>
          <w:szCs w:val="28"/>
        </w:rPr>
        <w:t>Nguyễn Thị Phượng Linh</w:t>
      </w:r>
    </w:p>
    <w:p w:rsidR="002F2761" w:rsidRPr="00F3519A" w:rsidRDefault="002F2761" w:rsidP="00F3519A">
      <w:pPr>
        <w:spacing w:after="0" w:line="240" w:lineRule="auto"/>
        <w:jc w:val="both"/>
        <w:rPr>
          <w:rFonts w:ascii="Times New Roman" w:hAnsi="Times New Roman" w:cs="Times New Roman"/>
          <w:sz w:val="28"/>
          <w:szCs w:val="28"/>
        </w:rPr>
      </w:pPr>
    </w:p>
    <w:p w:rsidR="002F2761" w:rsidRPr="00F3519A" w:rsidRDefault="002F2761" w:rsidP="00F3519A">
      <w:pPr>
        <w:spacing w:after="0" w:line="240" w:lineRule="auto"/>
        <w:jc w:val="both"/>
        <w:rPr>
          <w:rFonts w:ascii="Times New Roman" w:hAnsi="Times New Roman" w:cs="Times New Roman"/>
          <w:sz w:val="28"/>
          <w:szCs w:val="28"/>
        </w:rPr>
      </w:pPr>
    </w:p>
    <w:p w:rsidR="003E08BF" w:rsidRPr="00F3519A" w:rsidRDefault="003E08BF" w:rsidP="00F3519A">
      <w:pPr>
        <w:spacing w:after="0" w:line="240" w:lineRule="auto"/>
        <w:rPr>
          <w:rFonts w:ascii="Times New Roman" w:hAnsi="Times New Roman" w:cs="Times New Roman"/>
          <w:sz w:val="28"/>
          <w:szCs w:val="28"/>
        </w:rPr>
      </w:pPr>
    </w:p>
    <w:sectPr w:rsidR="003E08BF" w:rsidRPr="00F351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8135E1"/>
    <w:multiLevelType w:val="hybridMultilevel"/>
    <w:tmpl w:val="6598EB7E"/>
    <w:lvl w:ilvl="0" w:tplc="0409000B">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 w15:restartNumberingAfterBreak="0">
    <w:nsid w:val="5895046D"/>
    <w:multiLevelType w:val="hybridMultilevel"/>
    <w:tmpl w:val="37C874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761"/>
    <w:rsid w:val="002F2761"/>
    <w:rsid w:val="003E08BF"/>
    <w:rsid w:val="00605960"/>
    <w:rsid w:val="00653E96"/>
    <w:rsid w:val="009D6C8E"/>
    <w:rsid w:val="00BB0CBA"/>
    <w:rsid w:val="00DD1205"/>
    <w:rsid w:val="00E560F2"/>
    <w:rsid w:val="00E91E4D"/>
    <w:rsid w:val="00EB1A0C"/>
    <w:rsid w:val="00F35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12E0B"/>
  <w15:chartTrackingRefBased/>
  <w15:docId w15:val="{930E9A6B-ED42-49D0-A1B0-9581C4BA7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761"/>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7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805</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2023-03-22T05:26:00Z</dcterms:created>
  <dcterms:modified xsi:type="dcterms:W3CDTF">2023-03-23T03:45:00Z</dcterms:modified>
</cp:coreProperties>
</file>