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67F" w:rsidRDefault="002C167F" w:rsidP="002C167F">
      <w:pPr>
        <w:spacing w:before="120" w:after="120" w:line="240" w:lineRule="auto"/>
        <w:jc w:val="center"/>
        <w:rPr>
          <w:rFonts w:ascii="Times New Roman" w:hAnsi="Times New Roman" w:cs="Times New Roman"/>
          <w:b/>
          <w:bCs/>
          <w:sz w:val="28"/>
          <w:szCs w:val="28"/>
        </w:rPr>
      </w:pPr>
    </w:p>
    <w:p w:rsidR="002C167F" w:rsidRDefault="002C167F" w:rsidP="002C167F">
      <w:pPr>
        <w:spacing w:before="120" w:after="120" w:line="240" w:lineRule="auto"/>
        <w:jc w:val="center"/>
        <w:rPr>
          <w:rFonts w:ascii="Times New Roman" w:hAnsi="Times New Roman" w:cs="Times New Roman"/>
          <w:b/>
          <w:bCs/>
          <w:sz w:val="28"/>
          <w:szCs w:val="28"/>
        </w:rPr>
      </w:pPr>
      <w:r w:rsidRPr="002C167F">
        <w:rPr>
          <w:rFonts w:ascii="Times New Roman" w:hAnsi="Times New Roman" w:cs="Times New Roman"/>
          <w:b/>
          <w:bCs/>
          <w:noProof/>
          <w:sz w:val="28"/>
          <w:szCs w:val="28"/>
        </w:rPr>
        <w:drawing>
          <wp:inline distT="0" distB="0" distL="0" distR="0">
            <wp:extent cx="4886325" cy="2685415"/>
            <wp:effectExtent l="0" t="0" r="9525" b="635"/>
            <wp:docPr id="1" name="Picture 1" descr="D:\O dia D\VŨ NHÃ\NĂM HỌC 2023-2024\HÌNH ẢNH\NGÀY HỘI BÉ VUI ĐẾN TRƯỜNG\HÌNH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dia D\VŨ NHÃ\NĂM HỌC 2023-2024\HÌNH ẢNH\NGÀY HỘI BÉ VUI ĐẾN TRƯỜNG\HÌNH 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07277" cy="2696930"/>
                    </a:xfrm>
                    <a:prstGeom prst="rect">
                      <a:avLst/>
                    </a:prstGeom>
                    <a:noFill/>
                    <a:ln>
                      <a:noFill/>
                    </a:ln>
                  </pic:spPr>
                </pic:pic>
              </a:graphicData>
            </a:graphic>
          </wp:inline>
        </w:drawing>
      </w:r>
      <w:bookmarkStart w:id="0" w:name="_GoBack"/>
      <w:bookmarkEnd w:id="0"/>
    </w:p>
    <w:p w:rsidR="002C167F" w:rsidRDefault="002C167F" w:rsidP="002C167F">
      <w:pPr>
        <w:spacing w:before="120" w:after="120" w:line="240" w:lineRule="auto"/>
        <w:jc w:val="center"/>
        <w:rPr>
          <w:rFonts w:ascii="Times New Roman" w:hAnsi="Times New Roman" w:cs="Times New Roman"/>
          <w:b/>
          <w:bCs/>
          <w:sz w:val="28"/>
          <w:szCs w:val="28"/>
        </w:rPr>
      </w:pPr>
    </w:p>
    <w:p w:rsidR="002C167F" w:rsidRPr="00A95B0B" w:rsidRDefault="002C167F" w:rsidP="002C167F">
      <w:pPr>
        <w:autoSpaceDE w:val="0"/>
        <w:autoSpaceDN w:val="0"/>
        <w:adjustRightInd w:val="0"/>
        <w:spacing w:before="120" w:after="120" w:line="360" w:lineRule="auto"/>
        <w:ind w:firstLine="709"/>
        <w:jc w:val="both"/>
        <w:rPr>
          <w:rFonts w:ascii="Times New Roman" w:eastAsia="Times New Roman" w:hAnsi="Times New Roman" w:cs="Times New Roman"/>
          <w:sz w:val="28"/>
          <w:szCs w:val="28"/>
        </w:rPr>
      </w:pPr>
      <w:r w:rsidRPr="00A95B0B">
        <w:rPr>
          <w:rFonts w:ascii="Times New Roman" w:eastAsia="Times New Roman" w:hAnsi="Times New Roman" w:cs="Times New Roman"/>
          <w:sz w:val="28"/>
          <w:szCs w:val="28"/>
          <w:lang w:val="pt-BR"/>
        </w:rPr>
        <w:t>Trường Mầm non Sơn Ca 8,</w:t>
      </w:r>
      <w:r w:rsidRPr="00A95B0B">
        <w:rPr>
          <w:rFonts w:ascii="Times New Roman" w:eastAsia="Times New Roman" w:hAnsi="Times New Roman" w:cs="Times New Roman"/>
          <w:sz w:val="28"/>
          <w:szCs w:val="28"/>
        </w:rPr>
        <w:t xml:space="preserve"> quận Phú Nhuận được thành lập từ việc sá</w:t>
      </w:r>
      <w:r w:rsidRPr="00A95B0B">
        <w:rPr>
          <w:rFonts w:ascii="Times New Roman" w:eastAsia="Times New Roman" w:hAnsi="Times New Roman" w:cs="Times New Roman"/>
          <w:sz w:val="28"/>
          <w:szCs w:val="28"/>
          <w:lang w:val="pt-BR"/>
        </w:rPr>
        <w:t>p</w:t>
      </w:r>
      <w:r w:rsidRPr="00A95B0B">
        <w:rPr>
          <w:rFonts w:ascii="Times New Roman" w:eastAsia="Times New Roman" w:hAnsi="Times New Roman" w:cs="Times New Roman"/>
          <w:sz w:val="28"/>
          <w:szCs w:val="28"/>
        </w:rPr>
        <w:t xml:space="preserve"> nhập Nhà trẻ Hương Sen 8 và Trường Mẫu giáo </w:t>
      </w:r>
      <w:r w:rsidRPr="00A95B0B">
        <w:rPr>
          <w:rFonts w:ascii="Times New Roman" w:eastAsia="Times New Roman" w:hAnsi="Times New Roman" w:cs="Times New Roman"/>
          <w:sz w:val="28"/>
          <w:szCs w:val="28"/>
          <w:lang w:val="vi-VN"/>
        </w:rPr>
        <w:t>S</w:t>
      </w:r>
      <w:r w:rsidRPr="00A95B0B">
        <w:rPr>
          <w:rFonts w:ascii="Times New Roman" w:eastAsia="Times New Roman" w:hAnsi="Times New Roman" w:cs="Times New Roman"/>
          <w:sz w:val="28"/>
          <w:szCs w:val="28"/>
        </w:rPr>
        <w:t>ơn Ca</w:t>
      </w:r>
      <w:r w:rsidRPr="00A95B0B">
        <w:rPr>
          <w:rFonts w:ascii="Times New Roman" w:eastAsia="Times New Roman" w:hAnsi="Times New Roman" w:cs="Times New Roman"/>
          <w:sz w:val="28"/>
          <w:szCs w:val="28"/>
          <w:lang w:val="vi-VN"/>
        </w:rPr>
        <w:t xml:space="preserve"> </w:t>
      </w:r>
      <w:r w:rsidRPr="00A95B0B">
        <w:rPr>
          <w:rFonts w:ascii="Times New Roman" w:eastAsia="Times New Roman" w:hAnsi="Times New Roman" w:cs="Times New Roman"/>
          <w:sz w:val="28"/>
          <w:szCs w:val="28"/>
        </w:rPr>
        <w:t xml:space="preserve">8 theo </w:t>
      </w:r>
      <w:r w:rsidRPr="00A95B0B">
        <w:rPr>
          <w:rFonts w:ascii="Times New Roman" w:eastAsia="Times New Roman" w:hAnsi="Times New Roman" w:cs="Times New Roman"/>
          <w:sz w:val="28"/>
          <w:szCs w:val="28"/>
          <w:lang w:val="vi-VN"/>
        </w:rPr>
        <w:t>Q</w:t>
      </w:r>
      <w:r w:rsidRPr="00A95B0B">
        <w:rPr>
          <w:rFonts w:ascii="Times New Roman" w:eastAsia="Times New Roman" w:hAnsi="Times New Roman" w:cs="Times New Roman"/>
          <w:sz w:val="28"/>
          <w:szCs w:val="28"/>
        </w:rPr>
        <w:t xml:space="preserve">uyết định số </w:t>
      </w:r>
      <w:r w:rsidRPr="00A95B0B">
        <w:rPr>
          <w:rFonts w:ascii="Times New Roman" w:eastAsia="Times New Roman" w:hAnsi="Times New Roman" w:cs="Times New Roman"/>
          <w:sz w:val="28"/>
          <w:szCs w:val="26"/>
        </w:rPr>
        <w:t>597/QĐ-UB ngày 29 tháng 9 năm 2000</w:t>
      </w:r>
      <w:r w:rsidRPr="00A95B0B">
        <w:rPr>
          <w:rFonts w:ascii="Times New Roman" w:eastAsia="Times New Roman" w:hAnsi="Times New Roman" w:cs="Times New Roman"/>
          <w:sz w:val="32"/>
          <w:szCs w:val="28"/>
          <w:lang w:val="pt-BR"/>
        </w:rPr>
        <w:t xml:space="preserve"> </w:t>
      </w:r>
      <w:r w:rsidRPr="00A95B0B">
        <w:rPr>
          <w:rFonts w:ascii="Times New Roman" w:eastAsia="Times New Roman" w:hAnsi="Times New Roman" w:cs="Times New Roman"/>
          <w:sz w:val="28"/>
          <w:szCs w:val="28"/>
          <w:lang w:val="pt-BR"/>
        </w:rPr>
        <w:t>của Ủy ban nhân dân Quận Phú Nhuận. Trường tọa lạc tại 0</w:t>
      </w:r>
      <w:r w:rsidRPr="00A95B0B">
        <w:rPr>
          <w:rFonts w:ascii="Times New Roman" w:eastAsia="Times New Roman" w:hAnsi="Times New Roman" w:cs="Times New Roman"/>
          <w:sz w:val="28"/>
          <w:szCs w:val="28"/>
        </w:rPr>
        <w:t>3 điểm</w:t>
      </w:r>
      <w:r w:rsidRPr="00A95B0B">
        <w:rPr>
          <w:rFonts w:ascii="Times New Roman" w:eastAsia="Times New Roman" w:hAnsi="Times New Roman" w:cs="Times New Roman"/>
          <w:sz w:val="28"/>
          <w:szCs w:val="28"/>
          <w:lang w:val="pt-BR"/>
        </w:rPr>
        <w:t xml:space="preserve"> gồm: Điểm 01 </w:t>
      </w:r>
      <w:r w:rsidRPr="00A95B0B">
        <w:rPr>
          <w:rFonts w:ascii="Times New Roman" w:eastAsia="Times New Roman" w:hAnsi="Times New Roman" w:cs="Times New Roman"/>
          <w:sz w:val="28"/>
          <w:szCs w:val="28"/>
        </w:rPr>
        <w:t>(Số 194/14 Nguyễn Trọng Tuyển,</w:t>
      </w:r>
      <w:r w:rsidRPr="00A95B0B">
        <w:rPr>
          <w:rFonts w:ascii="Times New Roman" w:eastAsia="Times New Roman" w:hAnsi="Times New Roman" w:cs="Times New Roman"/>
          <w:iCs/>
          <w:sz w:val="28"/>
          <w:szCs w:val="28"/>
        </w:rPr>
        <w:t xml:space="preserve"> phường 8</w:t>
      </w:r>
      <w:r w:rsidRPr="00A95B0B">
        <w:rPr>
          <w:rFonts w:ascii="Times New Roman" w:eastAsia="Times New Roman" w:hAnsi="Times New Roman" w:cs="Times New Roman"/>
          <w:iCs/>
          <w:sz w:val="28"/>
          <w:szCs w:val="28"/>
          <w:lang w:val="vi-VN"/>
        </w:rPr>
        <w:t>,</w:t>
      </w:r>
      <w:r w:rsidRPr="00A95B0B">
        <w:rPr>
          <w:rFonts w:ascii="Times New Roman" w:eastAsia="Times New Roman" w:hAnsi="Times New Roman" w:cs="Times New Roman"/>
          <w:iCs/>
          <w:sz w:val="28"/>
          <w:szCs w:val="28"/>
        </w:rPr>
        <w:t xml:space="preserve"> quận Phú Nhuận</w:t>
      </w:r>
      <w:r w:rsidRPr="00A95B0B">
        <w:rPr>
          <w:rFonts w:ascii="Times New Roman" w:eastAsia="Times New Roman" w:hAnsi="Times New Roman" w:cs="Times New Roman"/>
          <w:sz w:val="28"/>
          <w:szCs w:val="28"/>
        </w:rPr>
        <w:t xml:space="preserve">); Điểm </w:t>
      </w:r>
      <w:r w:rsidRPr="00A95B0B">
        <w:rPr>
          <w:rFonts w:ascii="Times New Roman" w:eastAsia="Times New Roman" w:hAnsi="Times New Roman" w:cs="Times New Roman"/>
          <w:sz w:val="28"/>
          <w:szCs w:val="28"/>
          <w:lang w:val="pt-BR"/>
        </w:rPr>
        <w:t>02</w:t>
      </w:r>
      <w:r w:rsidRPr="00A95B0B">
        <w:rPr>
          <w:rFonts w:ascii="Times New Roman" w:eastAsia="Times New Roman" w:hAnsi="Times New Roman" w:cs="Times New Roman"/>
          <w:sz w:val="28"/>
          <w:szCs w:val="28"/>
        </w:rPr>
        <w:t xml:space="preserve"> (Số 200/1 Nguyễn Trọng Tuyển,</w:t>
      </w:r>
      <w:r w:rsidRPr="00A95B0B">
        <w:rPr>
          <w:rFonts w:ascii="Times New Roman" w:eastAsia="Times New Roman" w:hAnsi="Times New Roman" w:cs="Times New Roman"/>
          <w:iCs/>
          <w:sz w:val="28"/>
          <w:szCs w:val="28"/>
        </w:rPr>
        <w:t xml:space="preserve"> phường 8</w:t>
      </w:r>
      <w:r w:rsidRPr="00A95B0B">
        <w:rPr>
          <w:rFonts w:ascii="Times New Roman" w:eastAsia="Times New Roman" w:hAnsi="Times New Roman" w:cs="Times New Roman"/>
          <w:iCs/>
          <w:sz w:val="28"/>
          <w:szCs w:val="28"/>
          <w:lang w:val="vi-VN"/>
        </w:rPr>
        <w:t>,</w:t>
      </w:r>
      <w:r w:rsidRPr="00A95B0B">
        <w:rPr>
          <w:rFonts w:ascii="Times New Roman" w:eastAsia="Times New Roman" w:hAnsi="Times New Roman" w:cs="Times New Roman"/>
          <w:iCs/>
          <w:sz w:val="28"/>
          <w:szCs w:val="28"/>
        </w:rPr>
        <w:t xml:space="preserve"> quận Phú Nhuận</w:t>
      </w:r>
      <w:r w:rsidRPr="00A95B0B">
        <w:rPr>
          <w:rFonts w:ascii="Times New Roman" w:eastAsia="Times New Roman" w:hAnsi="Times New Roman" w:cs="Times New Roman"/>
          <w:sz w:val="28"/>
          <w:szCs w:val="28"/>
        </w:rPr>
        <w:t xml:space="preserve">) và Điểm </w:t>
      </w:r>
      <w:r w:rsidRPr="00A95B0B">
        <w:rPr>
          <w:rFonts w:ascii="Times New Roman" w:eastAsia="Times New Roman" w:hAnsi="Times New Roman" w:cs="Times New Roman"/>
          <w:sz w:val="28"/>
          <w:szCs w:val="28"/>
          <w:lang w:val="pt-BR"/>
        </w:rPr>
        <w:t>03</w:t>
      </w:r>
      <w:r w:rsidRPr="00A95B0B">
        <w:rPr>
          <w:rFonts w:ascii="Times New Roman" w:eastAsia="Times New Roman" w:hAnsi="Times New Roman" w:cs="Times New Roman"/>
          <w:sz w:val="28"/>
          <w:szCs w:val="28"/>
        </w:rPr>
        <w:t xml:space="preserve"> (Số 183 Hoàng Văn Thụ,</w:t>
      </w:r>
      <w:r w:rsidRPr="00A95B0B">
        <w:rPr>
          <w:rFonts w:ascii="Times New Roman" w:eastAsia="Times New Roman" w:hAnsi="Times New Roman" w:cs="Times New Roman"/>
          <w:iCs/>
          <w:sz w:val="28"/>
          <w:szCs w:val="28"/>
        </w:rPr>
        <w:t xml:space="preserve"> phường 8</w:t>
      </w:r>
      <w:r w:rsidRPr="00A95B0B">
        <w:rPr>
          <w:rFonts w:ascii="Times New Roman" w:eastAsia="Times New Roman" w:hAnsi="Times New Roman" w:cs="Times New Roman"/>
          <w:iCs/>
          <w:sz w:val="28"/>
          <w:szCs w:val="28"/>
          <w:lang w:val="vi-VN"/>
        </w:rPr>
        <w:t>,</w:t>
      </w:r>
      <w:r w:rsidRPr="00A95B0B">
        <w:rPr>
          <w:rFonts w:ascii="Times New Roman" w:eastAsia="Times New Roman" w:hAnsi="Times New Roman" w:cs="Times New Roman"/>
          <w:iCs/>
          <w:sz w:val="28"/>
          <w:szCs w:val="28"/>
        </w:rPr>
        <w:t xml:space="preserve"> quận Phú Nhuận</w:t>
      </w:r>
      <w:r w:rsidRPr="00A95B0B">
        <w:rPr>
          <w:rFonts w:ascii="Times New Roman" w:eastAsia="Times New Roman" w:hAnsi="Times New Roman" w:cs="Times New Roman"/>
          <w:sz w:val="28"/>
          <w:szCs w:val="28"/>
        </w:rPr>
        <w:t>)</w:t>
      </w:r>
      <w:r w:rsidRPr="00A95B0B">
        <w:rPr>
          <w:rFonts w:ascii="Times New Roman" w:eastAsia="Times New Roman" w:hAnsi="Times New Roman" w:cs="Times New Roman"/>
          <w:sz w:val="28"/>
          <w:szCs w:val="28"/>
          <w:lang w:val="pt-BR"/>
        </w:rPr>
        <w:t>.</w:t>
      </w:r>
      <w:r w:rsidRPr="00A95B0B">
        <w:rPr>
          <w:rFonts w:ascii="Times New Roman" w:eastAsia="Times New Roman" w:hAnsi="Times New Roman" w:cs="Times New Roman"/>
          <w:sz w:val="28"/>
          <w:szCs w:val="28"/>
          <w:lang w:val="vi-VN"/>
        </w:rPr>
        <w:t xml:space="preserve"> </w:t>
      </w:r>
    </w:p>
    <w:p w:rsidR="002C167F" w:rsidRPr="00A95B0B" w:rsidRDefault="002C167F" w:rsidP="002C167F">
      <w:pPr>
        <w:spacing w:before="120" w:after="120" w:line="360" w:lineRule="auto"/>
        <w:ind w:firstLine="709"/>
        <w:jc w:val="both"/>
        <w:rPr>
          <w:rFonts w:ascii="Times New Roman" w:eastAsia="Times New Roman" w:hAnsi="Times New Roman" w:cs="Times New Roman"/>
          <w:color w:val="000000"/>
          <w:sz w:val="28"/>
          <w:szCs w:val="24"/>
        </w:rPr>
      </w:pPr>
      <w:r w:rsidRPr="00A95B0B">
        <w:rPr>
          <w:rFonts w:ascii="Times New Roman" w:eastAsia="Times New Roman" w:hAnsi="Times New Roman" w:cs="Times New Roman"/>
          <w:sz w:val="28"/>
          <w:szCs w:val="28"/>
          <w:lang w:val="pt-BR"/>
        </w:rPr>
        <w:t xml:space="preserve">Năm </w:t>
      </w:r>
      <w:r w:rsidRPr="00A95B0B">
        <w:rPr>
          <w:rFonts w:ascii="Times New Roman" w:eastAsia="Times New Roman" w:hAnsi="Times New Roman" w:cs="Times New Roman"/>
          <w:iCs/>
          <w:sz w:val="28"/>
          <w:szCs w:val="28"/>
        </w:rPr>
        <w:t xml:space="preserve">2016, nhà </w:t>
      </w:r>
      <w:r w:rsidRPr="00A95B0B">
        <w:rPr>
          <w:rFonts w:ascii="Times New Roman" w:eastAsia="Times New Roman" w:hAnsi="Times New Roman" w:cs="Times New Roman"/>
          <w:iCs/>
          <w:sz w:val="28"/>
          <w:szCs w:val="28"/>
          <w:lang w:val="vi-VN"/>
        </w:rPr>
        <w:t xml:space="preserve">trường </w:t>
      </w:r>
      <w:r w:rsidRPr="00A95B0B">
        <w:rPr>
          <w:rFonts w:ascii="Times New Roman" w:eastAsia="Times New Roman" w:hAnsi="Times New Roman" w:cs="Times New Roman"/>
          <w:sz w:val="28"/>
          <w:szCs w:val="28"/>
          <w:lang w:val="pt-BR"/>
        </w:rPr>
        <w:t>được sự quan tâm của Ban lãnh đạo các cấp</w:t>
      </w:r>
      <w:r w:rsidRPr="00A95B0B">
        <w:rPr>
          <w:rFonts w:ascii="Times New Roman" w:eastAsia="Times New Roman" w:hAnsi="Times New Roman" w:cs="Times New Roman"/>
          <w:sz w:val="28"/>
          <w:szCs w:val="28"/>
        </w:rPr>
        <w:t xml:space="preserve"> đầu tư xây dựng mới hoàn toàn</w:t>
      </w:r>
      <w:r w:rsidRPr="00A95B0B">
        <w:rPr>
          <w:rFonts w:ascii="Times New Roman" w:eastAsia="Times New Roman" w:hAnsi="Times New Roman" w:cs="Times New Roman"/>
          <w:iCs/>
          <w:sz w:val="28"/>
          <w:szCs w:val="28"/>
        </w:rPr>
        <w:t xml:space="preserve"> với quy mô 01 trệt, 04  lầu, tổng diện tích khu đất xây dựng là 1.331,1</w:t>
      </w:r>
      <w:r w:rsidRPr="00A95B0B">
        <w:rPr>
          <w:rFonts w:ascii="Times New Roman" w:eastAsia="Times New Roman" w:hAnsi="Times New Roman" w:cs="Times New Roman"/>
          <w:iCs/>
          <w:sz w:val="28"/>
          <w:szCs w:val="28"/>
          <w:lang w:val="vi-VN"/>
        </w:rPr>
        <w:t>m</w:t>
      </w:r>
      <w:r w:rsidRPr="00A95B0B">
        <w:rPr>
          <w:rFonts w:ascii="Times New Roman" w:eastAsia="Times New Roman" w:hAnsi="Times New Roman" w:cs="Times New Roman"/>
          <w:iCs/>
          <w:sz w:val="28"/>
          <w:szCs w:val="28"/>
          <w:vertAlign w:val="superscript"/>
        </w:rPr>
        <w:t>2</w:t>
      </w:r>
      <w:r w:rsidRPr="00A95B0B">
        <w:rPr>
          <w:rFonts w:ascii="Times New Roman" w:eastAsia="Times New Roman" w:hAnsi="Times New Roman" w:cs="Times New Roman"/>
          <w:sz w:val="28"/>
          <w:szCs w:val="24"/>
        </w:rPr>
        <w:t>, diện tích đất xây dựng là 700m</w:t>
      </w:r>
      <w:r w:rsidRPr="00A95B0B">
        <w:rPr>
          <w:rFonts w:ascii="Times New Roman" w:eastAsia="Times New Roman" w:hAnsi="Times New Roman" w:cs="Times New Roman"/>
          <w:sz w:val="28"/>
          <w:szCs w:val="24"/>
          <w:vertAlign w:val="superscript"/>
        </w:rPr>
        <w:t>2</w:t>
      </w:r>
      <w:r w:rsidRPr="00A95B0B">
        <w:rPr>
          <w:rFonts w:ascii="Times New Roman" w:eastAsia="Times New Roman" w:hAnsi="Times New Roman" w:cs="Times New Roman"/>
          <w:sz w:val="28"/>
          <w:szCs w:val="24"/>
        </w:rPr>
        <w:t>, diện tích sân vườn là 631,1m</w:t>
      </w:r>
      <w:r w:rsidRPr="00A95B0B">
        <w:rPr>
          <w:rFonts w:ascii="Times New Roman" w:eastAsia="Times New Roman" w:hAnsi="Times New Roman" w:cs="Times New Roman"/>
          <w:sz w:val="28"/>
          <w:szCs w:val="24"/>
          <w:vertAlign w:val="superscript"/>
        </w:rPr>
        <w:t xml:space="preserve">2 </w:t>
      </w:r>
      <w:r w:rsidRPr="00A95B0B">
        <w:rPr>
          <w:rFonts w:ascii="Times New Roman" w:eastAsia="Times New Roman" w:hAnsi="Times New Roman" w:cs="Times New Roman"/>
          <w:sz w:val="28"/>
          <w:szCs w:val="24"/>
        </w:rPr>
        <w:t>, tổng diện tích sàn xây dựng là 2,953m</w:t>
      </w:r>
      <w:r w:rsidRPr="00A95B0B">
        <w:rPr>
          <w:rFonts w:ascii="Times New Roman" w:eastAsia="Times New Roman" w:hAnsi="Times New Roman" w:cs="Times New Roman"/>
          <w:sz w:val="28"/>
          <w:szCs w:val="24"/>
          <w:vertAlign w:val="superscript"/>
        </w:rPr>
        <w:t>2</w:t>
      </w:r>
      <w:r w:rsidRPr="00A95B0B">
        <w:rPr>
          <w:rFonts w:ascii="Times New Roman" w:eastAsia="Times New Roman" w:hAnsi="Times New Roman" w:cs="Times New Roman"/>
          <w:sz w:val="28"/>
          <w:szCs w:val="24"/>
        </w:rPr>
        <w:t xml:space="preserve">, </w:t>
      </w:r>
      <w:r w:rsidRPr="00A95B0B">
        <w:rPr>
          <w:rFonts w:ascii="Times New Roman" w:eastAsia="Times New Roman" w:hAnsi="Times New Roman" w:cs="Times New Roman"/>
          <w:color w:val="000000"/>
          <w:sz w:val="28"/>
          <w:szCs w:val="24"/>
        </w:rPr>
        <w:t>tọa lạc tại số 190 Nguyễn Trọng Tuyển, phường 8, quận Phú Nhuận.</w:t>
      </w:r>
    </w:p>
    <w:p w:rsidR="002C167F" w:rsidRPr="00A95B0B" w:rsidRDefault="002C167F" w:rsidP="002C167F">
      <w:pPr>
        <w:spacing w:before="120" w:after="120" w:line="360" w:lineRule="auto"/>
        <w:ind w:firstLine="709"/>
        <w:jc w:val="both"/>
        <w:rPr>
          <w:rFonts w:ascii="Times New Roman" w:eastAsia="Times New Roman" w:hAnsi="Times New Roman" w:cs="Times New Roman"/>
          <w:color w:val="000000"/>
          <w:sz w:val="28"/>
          <w:szCs w:val="24"/>
        </w:rPr>
      </w:pPr>
      <w:r w:rsidRPr="00A95B0B">
        <w:rPr>
          <w:rFonts w:ascii="Times New Roman" w:eastAsia="Times New Roman" w:hAnsi="Times New Roman" w:cs="Times New Roman"/>
          <w:color w:val="000000"/>
          <w:sz w:val="28"/>
          <w:szCs w:val="24"/>
        </w:rPr>
        <w:t>Khuôn viên trường rộng rãi, thoáng mát, có tường rào bao quanh với sân chơi, các phòng chức năng, có đủ đồ dùng, trang thiết bị theo đúng danh mục đồ dùng đồ chơi của Bộ Giáo dục và Đào tạo phục vụ cho hoạt động chăm sóc và giáo dục trẻ.</w:t>
      </w:r>
    </w:p>
    <w:p w:rsidR="002C167F" w:rsidRPr="00A95B0B" w:rsidRDefault="002C167F" w:rsidP="002C167F">
      <w:pPr>
        <w:spacing w:before="120" w:after="120" w:line="360" w:lineRule="auto"/>
        <w:ind w:firstLine="709"/>
        <w:jc w:val="both"/>
        <w:rPr>
          <w:rFonts w:ascii="Times New Roman" w:eastAsia="Times New Roman" w:hAnsi="Times New Roman" w:cs="Times New Roman"/>
          <w:sz w:val="28"/>
          <w:szCs w:val="28"/>
          <w:lang w:val="pt-BR"/>
        </w:rPr>
      </w:pPr>
      <w:r w:rsidRPr="00A95B0B">
        <w:rPr>
          <w:rFonts w:ascii="Times New Roman" w:eastAsia="Times New Roman" w:hAnsi="Times New Roman" w:cs="Times New Roman"/>
          <w:sz w:val="28"/>
          <w:szCs w:val="28"/>
          <w:lang w:val="pt-BR"/>
        </w:rPr>
        <w:lastRenderedPageBreak/>
        <w:t xml:space="preserve">Trong những năm qua, </w:t>
      </w:r>
      <w:r w:rsidRPr="00A95B0B">
        <w:rPr>
          <w:rFonts w:ascii="Times New Roman" w:eastAsia="Times New Roman" w:hAnsi="Times New Roman" w:cs="Times New Roman"/>
          <w:sz w:val="28"/>
          <w:szCs w:val="28"/>
          <w:lang w:val="vi-VN"/>
        </w:rPr>
        <w:t>t</w:t>
      </w:r>
      <w:r w:rsidRPr="00A95B0B">
        <w:rPr>
          <w:rFonts w:ascii="Times New Roman" w:eastAsia="Times New Roman" w:hAnsi="Times New Roman" w:cs="Times New Roman"/>
          <w:sz w:val="28"/>
          <w:szCs w:val="28"/>
          <w:lang w:val="pt-BR"/>
        </w:rPr>
        <w:t xml:space="preserve">rường </w:t>
      </w:r>
      <w:r w:rsidRPr="00A95B0B">
        <w:rPr>
          <w:rFonts w:ascii="Times New Roman" w:eastAsia="Times New Roman" w:hAnsi="Times New Roman" w:cs="Times New Roman"/>
          <w:sz w:val="28"/>
          <w:szCs w:val="28"/>
          <w:lang w:val="vi-VN"/>
        </w:rPr>
        <w:t>M</w:t>
      </w:r>
      <w:r w:rsidRPr="00A95B0B">
        <w:rPr>
          <w:rFonts w:ascii="Times New Roman" w:eastAsia="Times New Roman" w:hAnsi="Times New Roman" w:cs="Times New Roman"/>
          <w:sz w:val="28"/>
          <w:szCs w:val="28"/>
          <w:lang w:val="pt-BR"/>
        </w:rPr>
        <w:t xml:space="preserve">ầm non Sơn </w:t>
      </w:r>
      <w:r w:rsidRPr="00A95B0B">
        <w:rPr>
          <w:rFonts w:ascii="Times New Roman" w:eastAsia="Times New Roman" w:hAnsi="Times New Roman" w:cs="Times New Roman"/>
          <w:sz w:val="28"/>
          <w:szCs w:val="28"/>
          <w:lang w:val="vi-VN"/>
        </w:rPr>
        <w:t>C</w:t>
      </w:r>
      <w:r w:rsidRPr="00A95B0B">
        <w:rPr>
          <w:rFonts w:ascii="Times New Roman" w:eastAsia="Times New Roman" w:hAnsi="Times New Roman" w:cs="Times New Roman"/>
          <w:sz w:val="28"/>
          <w:szCs w:val="28"/>
          <w:lang w:val="pt-BR"/>
        </w:rPr>
        <w:t>a 8</w:t>
      </w:r>
      <w:r w:rsidRPr="00A95B0B">
        <w:rPr>
          <w:rFonts w:ascii="Times New Roman" w:eastAsia="Times New Roman" w:hAnsi="Times New Roman" w:cs="Times New Roman"/>
          <w:sz w:val="28"/>
          <w:szCs w:val="28"/>
        </w:rPr>
        <w:t xml:space="preserve"> </w:t>
      </w:r>
      <w:r w:rsidRPr="00A95B0B">
        <w:rPr>
          <w:rFonts w:ascii="Times New Roman" w:eastAsia="Times New Roman" w:hAnsi="Times New Roman" w:cs="Times New Roman"/>
          <w:sz w:val="28"/>
          <w:szCs w:val="28"/>
          <w:lang w:val="pt-BR"/>
        </w:rPr>
        <w:t xml:space="preserve">đã có nhiều nỗ lực đầu tư nâng cao chất lượng, tạo uy tín trong Ban lãnh đạo, chính quyền địa phương. Nhà trường đã xây dựng đội ngũ giáo viên đồng đều về kiến thức chuyên môn, nghiệp vụ và kỹ năng sư phạm. Chất lượng chăm sóc giáo dục trẻ ngày càng nâng cao và được cha mẹ học sinh tín nhiệm. </w:t>
      </w:r>
    </w:p>
    <w:p w:rsidR="002C167F" w:rsidRPr="00A95B0B" w:rsidRDefault="002C167F" w:rsidP="002C167F">
      <w:pPr>
        <w:autoSpaceDE w:val="0"/>
        <w:autoSpaceDN w:val="0"/>
        <w:adjustRightInd w:val="0"/>
        <w:spacing w:before="120" w:after="120" w:line="360" w:lineRule="auto"/>
        <w:ind w:firstLine="709"/>
        <w:jc w:val="both"/>
        <w:rPr>
          <w:rFonts w:ascii="Times New Roman" w:eastAsia="Times New Roman" w:hAnsi="Times New Roman" w:cs="Times New Roman"/>
          <w:color w:val="000000"/>
          <w:sz w:val="28"/>
          <w:szCs w:val="24"/>
        </w:rPr>
      </w:pPr>
      <w:r w:rsidRPr="00A95B0B">
        <w:rPr>
          <w:rFonts w:ascii="Times New Roman" w:eastAsia="Times New Roman" w:hAnsi="Times New Roman" w:cs="Times New Roman"/>
          <w:color w:val="000000"/>
          <w:sz w:val="28"/>
          <w:szCs w:val="24"/>
        </w:rPr>
        <w:t xml:space="preserve">Nhà trường có Chi bộ độc lập trực thuộc Đảng bộ phường 8, </w:t>
      </w:r>
      <w:r w:rsidRPr="00A95B0B">
        <w:rPr>
          <w:rFonts w:ascii="Times New Roman" w:eastAsia="Times New Roman" w:hAnsi="Times New Roman" w:cs="Times New Roman"/>
          <w:sz w:val="28"/>
          <w:szCs w:val="28"/>
          <w:lang w:val="pt-BR"/>
        </w:rPr>
        <w:t xml:space="preserve">các tổ chức Công đoàn, Đoàn Thanh niên Cộng sản Hồ Chí Minh, Ban Đại diện </w:t>
      </w:r>
      <w:r w:rsidRPr="00A95B0B">
        <w:rPr>
          <w:rFonts w:ascii="Times New Roman" w:eastAsia="Times New Roman" w:hAnsi="Times New Roman" w:cs="Times New Roman"/>
          <w:sz w:val="28"/>
          <w:szCs w:val="28"/>
        </w:rPr>
        <w:t>C</w:t>
      </w:r>
      <w:r w:rsidRPr="00A95B0B">
        <w:rPr>
          <w:rFonts w:ascii="Times New Roman" w:eastAsia="Times New Roman" w:hAnsi="Times New Roman" w:cs="Times New Roman"/>
          <w:sz w:val="28"/>
          <w:szCs w:val="28"/>
          <w:lang w:val="pt-BR"/>
        </w:rPr>
        <w:t xml:space="preserve">ha mẹ học sinh đều hoạt động tích cực, phối hợp </w:t>
      </w:r>
      <w:r w:rsidRPr="00A95B0B">
        <w:rPr>
          <w:rFonts w:ascii="Times New Roman" w:eastAsia="Times New Roman" w:hAnsi="Times New Roman" w:cs="Times New Roman"/>
          <w:color w:val="000000"/>
          <w:sz w:val="28"/>
          <w:szCs w:val="24"/>
        </w:rPr>
        <w:t xml:space="preserve">chặt chẽ trong công tác chăm sóc giáo dục trẻ, đồng thời luôn nhận được sự quan tâm chỉ đạo sâu sát của các cấp chính quyền địa phương, Phòng Giáo dục và Đào tạo giúp cho </w:t>
      </w:r>
      <w:r w:rsidRPr="00A95B0B">
        <w:rPr>
          <w:rFonts w:ascii="Times New Roman" w:eastAsia="Times New Roman" w:hAnsi="Times New Roman" w:cs="Times New Roman"/>
          <w:sz w:val="28"/>
          <w:szCs w:val="28"/>
          <w:lang w:val="pt-BR"/>
        </w:rPr>
        <w:t>trường Mầm non Sơn Ca 8</w:t>
      </w:r>
      <w:r w:rsidRPr="00A95B0B">
        <w:rPr>
          <w:rFonts w:ascii="Times New Roman" w:eastAsia="Times New Roman" w:hAnsi="Times New Roman" w:cs="Times New Roman"/>
          <w:sz w:val="28"/>
          <w:szCs w:val="28"/>
        </w:rPr>
        <w:t xml:space="preserve"> </w:t>
      </w:r>
      <w:r w:rsidRPr="00A95B0B">
        <w:rPr>
          <w:rFonts w:ascii="Times New Roman" w:eastAsia="Times New Roman" w:hAnsi="Times New Roman" w:cs="Times New Roman"/>
          <w:color w:val="000000"/>
          <w:sz w:val="28"/>
          <w:szCs w:val="24"/>
        </w:rPr>
        <w:t xml:space="preserve">ngày càng phát triển, nâng cao chất lượng chăm sóc giáo dục trẻ. </w:t>
      </w:r>
    </w:p>
    <w:p w:rsidR="00902E21" w:rsidRDefault="00902E21"/>
    <w:sectPr w:rsidR="00902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7F"/>
    <w:rsid w:val="002C167F"/>
    <w:rsid w:val="00652C5C"/>
    <w:rsid w:val="0090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6350D-1B93-4A71-8269-DAF526FC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268</Words>
  <Characters>1529</Characters>
  <Application>Microsoft Office Word</Application>
  <DocSecurity>0</DocSecurity>
  <Lines>12</Lines>
  <Paragraphs>3</Paragraphs>
  <ScaleCrop>false</ScaleCrop>
  <Company>Microsoft</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2023-11-21T03:13:00Z</dcterms:created>
  <dcterms:modified xsi:type="dcterms:W3CDTF">2023-11-21T03:58:00Z</dcterms:modified>
</cp:coreProperties>
</file>