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Layout w:type="fixed"/>
        <w:tblLook w:val="0000"/>
      </w:tblPr>
      <w:tblGrid>
        <w:gridCol w:w="3960"/>
        <w:gridCol w:w="5580"/>
      </w:tblGrid>
      <w:tr w:rsidR="002C6DF7" w:rsidRPr="00D81A45" w:rsidTr="00AC71D7">
        <w:tc>
          <w:tcPr>
            <w:tcW w:w="3960" w:type="dxa"/>
          </w:tcPr>
          <w:p w:rsidR="002C6DF7" w:rsidRPr="00D81A45" w:rsidRDefault="002C6DF7" w:rsidP="00AC71D7">
            <w:pPr>
              <w:spacing w:before="0" w:after="0"/>
              <w:ind w:left="0" w:right="-84" w:firstLine="0"/>
              <w:jc w:val="center"/>
              <w:rPr>
                <w:rFonts w:eastAsia="Times New Roman" w:cs="Times New Roman"/>
                <w:spacing w:val="-20"/>
                <w:sz w:val="26"/>
                <w:szCs w:val="26"/>
              </w:rPr>
            </w:pPr>
            <w:r w:rsidRPr="00D81A45">
              <w:rPr>
                <w:rFonts w:eastAsia="Times New Roman" w:cs="Times New Roman"/>
                <w:spacing w:val="-20"/>
                <w:sz w:val="26"/>
                <w:szCs w:val="26"/>
              </w:rPr>
              <w:t>ỦY BAN NHÂN DÂN HUYỆN CỦ CHI</w:t>
            </w:r>
          </w:p>
          <w:p w:rsidR="002C6DF7" w:rsidRPr="00D81A45" w:rsidRDefault="002C6DF7" w:rsidP="00AC71D7">
            <w:pPr>
              <w:spacing w:before="0" w:after="0"/>
              <w:ind w:left="0" w:firstLine="0"/>
              <w:jc w:val="center"/>
              <w:rPr>
                <w:rFonts w:eastAsia="Times New Roman" w:cs="Times New Roman"/>
                <w:b/>
                <w:bCs/>
                <w:spacing w:val="-20"/>
                <w:sz w:val="26"/>
                <w:szCs w:val="26"/>
              </w:rPr>
            </w:pPr>
            <w:r w:rsidRPr="00D81A45">
              <w:rPr>
                <w:rFonts w:eastAsia="Times New Roman" w:cs="Times New Roman"/>
                <w:b/>
                <w:bCs/>
                <w:spacing w:val="-20"/>
                <w:sz w:val="26"/>
                <w:szCs w:val="26"/>
              </w:rPr>
              <w:t>PHÒNG GIÁO DỤC VÀ ĐÀO TẠO</w:t>
            </w:r>
          </w:p>
          <w:p w:rsidR="002C6DF7" w:rsidRPr="00D81A45" w:rsidRDefault="002C6DF7" w:rsidP="00AC71D7">
            <w:pPr>
              <w:spacing w:before="0" w:after="0"/>
              <w:ind w:left="0"/>
              <w:jc w:val="center"/>
              <w:rPr>
                <w:rFonts w:eastAsia="Times New Roman" w:cs="Times New Roman"/>
                <w:b/>
                <w:bCs/>
                <w:sz w:val="26"/>
                <w:szCs w:val="26"/>
              </w:rPr>
            </w:pPr>
            <w:r>
              <w:rPr>
                <w:rFonts w:eastAsia="Times New Roman" w:cs="Times New Roman"/>
                <w:b/>
                <w:bCs/>
                <w:noProof/>
                <w:sz w:val="26"/>
                <w:szCs w:val="26"/>
              </w:rPr>
              <w:pict>
                <v:line id="Straight Connector 3" o:spid="_x0000_s1026" style="position:absolute;left:0;text-align:left;z-index:251658240;visibility:visible" from="57.6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w:r>
          </w:p>
          <w:p w:rsidR="002C6DF7" w:rsidRDefault="001D4D40" w:rsidP="00AC71D7">
            <w:pPr>
              <w:spacing w:before="0" w:after="0"/>
              <w:ind w:left="0" w:firstLine="0"/>
              <w:jc w:val="center"/>
              <w:rPr>
                <w:rFonts w:eastAsia="Times New Roman" w:cs="Times New Roman"/>
                <w:sz w:val="26"/>
                <w:szCs w:val="26"/>
              </w:rPr>
            </w:pPr>
            <w:r>
              <w:rPr>
                <w:rFonts w:eastAsia="Times New Roman" w:cs="Times New Roman"/>
                <w:sz w:val="26"/>
                <w:szCs w:val="26"/>
              </w:rPr>
              <w:t>Số: 50</w:t>
            </w:r>
            <w:r w:rsidR="002C6DF7" w:rsidRPr="00D81A45">
              <w:rPr>
                <w:rFonts w:eastAsia="Times New Roman" w:cs="Times New Roman"/>
                <w:sz w:val="26"/>
                <w:szCs w:val="26"/>
              </w:rPr>
              <w:t>/GDĐT</w:t>
            </w:r>
          </w:p>
          <w:p w:rsidR="002C6DF7" w:rsidRPr="00D81A45" w:rsidRDefault="002C6DF7" w:rsidP="003A1F6E">
            <w:pPr>
              <w:ind w:left="0" w:firstLine="0"/>
              <w:jc w:val="center"/>
              <w:rPr>
                <w:rFonts w:eastAsia="Times New Roman" w:cs="Times New Roman"/>
                <w:sz w:val="26"/>
                <w:szCs w:val="26"/>
              </w:rPr>
            </w:pPr>
            <w:r>
              <w:rPr>
                <w:rFonts w:eastAsia="Times New Roman" w:cs="Times New Roman"/>
                <w:sz w:val="26"/>
                <w:szCs w:val="26"/>
              </w:rPr>
              <w:t xml:space="preserve">Về </w:t>
            </w:r>
            <w:r w:rsidR="003A1F6E">
              <w:rPr>
                <w:rFonts w:eastAsia="Times New Roman" w:cs="Times New Roman"/>
                <w:sz w:val="26"/>
                <w:szCs w:val="26"/>
              </w:rPr>
              <w:t>Kế hoạch tổ chức Ngày hội bánh tét với chủ đề “Tết sum vầy” nhân dịp mừng xuân Tân Sửu 2021</w:t>
            </w:r>
          </w:p>
        </w:tc>
        <w:tc>
          <w:tcPr>
            <w:tcW w:w="5580" w:type="dxa"/>
          </w:tcPr>
          <w:p w:rsidR="002C6DF7" w:rsidRPr="00D81A45" w:rsidRDefault="002C6DF7" w:rsidP="00AC71D7">
            <w:pPr>
              <w:spacing w:before="0" w:after="0"/>
              <w:ind w:left="0" w:firstLine="0"/>
              <w:jc w:val="center"/>
              <w:rPr>
                <w:rFonts w:eastAsia="Times New Roman" w:cs="Times New Roman"/>
                <w:b/>
                <w:bCs/>
                <w:spacing w:val="-10"/>
                <w:sz w:val="26"/>
                <w:szCs w:val="26"/>
              </w:rPr>
            </w:pPr>
            <w:r w:rsidRPr="00D81A45">
              <w:rPr>
                <w:rFonts w:eastAsia="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sidRPr="00D81A45">
                  <w:rPr>
                    <w:rFonts w:eastAsia="Times New Roman" w:cs="Times New Roman"/>
                    <w:b/>
                    <w:bCs/>
                    <w:spacing w:val="-10"/>
                    <w:sz w:val="26"/>
                    <w:szCs w:val="26"/>
                  </w:rPr>
                  <w:t>NAM</w:t>
                </w:r>
              </w:smartTag>
            </w:smartTag>
          </w:p>
          <w:p w:rsidR="002C6DF7" w:rsidRPr="00D81A45" w:rsidRDefault="002C6DF7" w:rsidP="00AC71D7">
            <w:pPr>
              <w:spacing w:before="0" w:after="0"/>
              <w:ind w:left="0"/>
              <w:jc w:val="center"/>
              <w:rPr>
                <w:rFonts w:eastAsia="Times New Roman" w:cs="Times New Roman"/>
                <w:b/>
                <w:bCs/>
                <w:sz w:val="26"/>
                <w:szCs w:val="26"/>
              </w:rPr>
            </w:pPr>
            <w:r w:rsidRPr="00D81A45">
              <w:rPr>
                <w:rFonts w:eastAsia="Times New Roman" w:cs="Times New Roman"/>
                <w:b/>
                <w:bCs/>
                <w:sz w:val="26"/>
                <w:szCs w:val="26"/>
              </w:rPr>
              <w:t>Độc lập - Tự do - Hạnh phúc</w:t>
            </w:r>
          </w:p>
          <w:p w:rsidR="002C6DF7" w:rsidRPr="00D81A45" w:rsidRDefault="002C6DF7" w:rsidP="00AC71D7">
            <w:pPr>
              <w:spacing w:before="0" w:after="0"/>
              <w:ind w:left="0"/>
              <w:rPr>
                <w:rFonts w:eastAsia="Times New Roman" w:cs="Times New Roman"/>
                <w:i/>
                <w:iCs/>
                <w:sz w:val="26"/>
                <w:szCs w:val="26"/>
              </w:rPr>
            </w:pPr>
            <w:r w:rsidRPr="00D036EC">
              <w:rPr>
                <w:rFonts w:eastAsia="Times New Roman" w:cs="Times New Roman"/>
                <w:b/>
                <w:noProof/>
                <w:sz w:val="26"/>
                <w:szCs w:val="26"/>
              </w:rPr>
              <w:pict>
                <v:line id="Straight Connector 2" o:spid="_x0000_s1027" style="position:absolute;left:0;text-align:left;flip:y;z-index:251658240;visibility:visible" from="77.25pt,1.15pt" to="22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w:r>
          </w:p>
          <w:p w:rsidR="002C6DF7" w:rsidRPr="00D81A45" w:rsidRDefault="002C6DF7" w:rsidP="001D4D40">
            <w:pPr>
              <w:spacing w:before="0" w:after="0"/>
              <w:ind w:left="0"/>
              <w:jc w:val="center"/>
              <w:rPr>
                <w:rFonts w:ascii=".VnFree" w:eastAsia="Times New Roman" w:hAnsi=".VnFree" w:cs=".VnFree"/>
                <w:sz w:val="26"/>
                <w:szCs w:val="26"/>
                <w:vertAlign w:val="superscript"/>
              </w:rPr>
            </w:pPr>
            <w:r w:rsidRPr="00D81A45">
              <w:rPr>
                <w:rFonts w:eastAsia="Times New Roman" w:cs="Times New Roman"/>
                <w:i/>
                <w:iCs/>
                <w:sz w:val="26"/>
                <w:szCs w:val="26"/>
              </w:rPr>
              <w:t xml:space="preserve">Củ Chi, ngày  </w:t>
            </w:r>
            <w:r w:rsidR="001D4D40">
              <w:rPr>
                <w:rFonts w:eastAsia="Times New Roman" w:cs="Times New Roman"/>
                <w:i/>
                <w:iCs/>
                <w:sz w:val="26"/>
                <w:szCs w:val="26"/>
              </w:rPr>
              <w:t>15</w:t>
            </w:r>
            <w:r w:rsidRPr="00D81A45">
              <w:rPr>
                <w:rFonts w:eastAsia="Times New Roman" w:cs="Times New Roman"/>
                <w:i/>
                <w:iCs/>
                <w:sz w:val="26"/>
                <w:szCs w:val="26"/>
              </w:rPr>
              <w:t xml:space="preserve">  tháng  </w:t>
            </w:r>
            <w:r>
              <w:rPr>
                <w:rFonts w:eastAsia="Times New Roman" w:cs="Times New Roman"/>
                <w:i/>
                <w:iCs/>
                <w:sz w:val="26"/>
                <w:szCs w:val="26"/>
              </w:rPr>
              <w:t>01</w:t>
            </w:r>
            <w:r w:rsidRPr="00D81A45">
              <w:rPr>
                <w:rFonts w:eastAsia="Times New Roman" w:cs="Times New Roman"/>
                <w:i/>
                <w:iCs/>
                <w:sz w:val="26"/>
                <w:szCs w:val="26"/>
              </w:rPr>
              <w:t xml:space="preserve">  năm 20</w:t>
            </w:r>
            <w:r w:rsidRPr="00D81A45">
              <w:rPr>
                <w:rFonts w:eastAsia="Times New Roman" w:cs="Times New Roman"/>
                <w:i/>
                <w:sz w:val="26"/>
                <w:szCs w:val="26"/>
              </w:rPr>
              <w:t>2</w:t>
            </w:r>
            <w:r>
              <w:rPr>
                <w:rFonts w:eastAsia="Times New Roman" w:cs="Times New Roman"/>
                <w:i/>
                <w:sz w:val="26"/>
                <w:szCs w:val="26"/>
              </w:rPr>
              <w:t>1</w:t>
            </w:r>
          </w:p>
        </w:tc>
      </w:tr>
      <w:tr w:rsidR="002C6DF7" w:rsidRPr="00D81A45" w:rsidTr="00AC71D7">
        <w:tc>
          <w:tcPr>
            <w:tcW w:w="3960" w:type="dxa"/>
          </w:tcPr>
          <w:p w:rsidR="002C6DF7" w:rsidRPr="00266B31" w:rsidRDefault="002C6DF7" w:rsidP="00AC71D7">
            <w:pPr>
              <w:spacing w:before="0" w:after="0"/>
              <w:ind w:left="0" w:right="-84" w:firstLine="0"/>
              <w:jc w:val="center"/>
              <w:rPr>
                <w:rFonts w:eastAsia="Times New Roman" w:cs="Times New Roman"/>
                <w:spacing w:val="-20"/>
              </w:rPr>
            </w:pPr>
            <w:r w:rsidRPr="00266B31">
              <w:rPr>
                <w:rFonts w:eastAsia="Times New Roman" w:cs="Times New Roman"/>
                <w:spacing w:val="-20"/>
              </w:rPr>
              <w:t xml:space="preserve">                              </w:t>
            </w:r>
            <w:r>
              <w:rPr>
                <w:rFonts w:eastAsia="Times New Roman" w:cs="Times New Roman"/>
                <w:spacing w:val="-20"/>
              </w:rPr>
              <w:t xml:space="preserve">                            </w:t>
            </w:r>
            <w:r w:rsidRPr="00266B31">
              <w:rPr>
                <w:rFonts w:eastAsia="Times New Roman" w:cs="Times New Roman"/>
                <w:spacing w:val="-20"/>
              </w:rPr>
              <w:t>Kính gửi:</w:t>
            </w:r>
          </w:p>
        </w:tc>
        <w:tc>
          <w:tcPr>
            <w:tcW w:w="5580" w:type="dxa"/>
          </w:tcPr>
          <w:p w:rsidR="002C6DF7" w:rsidRPr="00266B31" w:rsidRDefault="002C6DF7" w:rsidP="00AC71D7">
            <w:pPr>
              <w:spacing w:before="0" w:after="0"/>
              <w:ind w:left="0" w:firstLine="0"/>
              <w:jc w:val="left"/>
              <w:rPr>
                <w:rFonts w:eastAsia="Times New Roman" w:cs="Times New Roman"/>
                <w:b/>
                <w:bCs/>
                <w:spacing w:val="-10"/>
              </w:rPr>
            </w:pPr>
          </w:p>
          <w:p w:rsidR="002C6DF7" w:rsidRPr="00266B31" w:rsidRDefault="002C6DF7" w:rsidP="00AC71D7">
            <w:pPr>
              <w:spacing w:before="0" w:after="0"/>
              <w:ind w:left="0" w:firstLine="0"/>
              <w:jc w:val="left"/>
              <w:rPr>
                <w:rFonts w:eastAsia="Times New Roman" w:cs="Times New Roman"/>
                <w:bCs/>
                <w:spacing w:val="-10"/>
              </w:rPr>
            </w:pPr>
            <w:r w:rsidRPr="00266B31">
              <w:rPr>
                <w:rFonts w:eastAsia="Times New Roman" w:cs="Times New Roman"/>
                <w:bCs/>
                <w:spacing w:val="-10"/>
              </w:rPr>
              <w:t>- Hiệu trưởng các trường trung học cơ sở;</w:t>
            </w:r>
          </w:p>
          <w:p w:rsidR="002C6DF7" w:rsidRPr="00266B31" w:rsidRDefault="002C6DF7" w:rsidP="002C6DF7">
            <w:pPr>
              <w:spacing w:before="0" w:after="0"/>
              <w:ind w:left="0" w:firstLine="0"/>
              <w:jc w:val="left"/>
              <w:rPr>
                <w:rFonts w:eastAsia="Times New Roman" w:cs="Times New Roman"/>
                <w:b/>
                <w:bCs/>
                <w:spacing w:val="-10"/>
              </w:rPr>
            </w:pPr>
            <w:r w:rsidRPr="00266B31">
              <w:rPr>
                <w:rFonts w:eastAsia="Times New Roman" w:cs="Times New Roman"/>
                <w:bCs/>
                <w:spacing w:val="-10"/>
              </w:rPr>
              <w:t xml:space="preserve">- </w:t>
            </w:r>
            <w:r>
              <w:rPr>
                <w:rFonts w:eastAsia="Times New Roman" w:cs="Times New Roman"/>
                <w:bCs/>
                <w:spacing w:val="-10"/>
              </w:rPr>
              <w:t>Hiệu trưởng Trường TH-THCS Tân Trung</w:t>
            </w:r>
            <w:r w:rsidRPr="00266B31">
              <w:rPr>
                <w:rFonts w:eastAsia="Times New Roman" w:cs="Times New Roman"/>
                <w:bCs/>
                <w:spacing w:val="-10"/>
              </w:rPr>
              <w:t>.</w:t>
            </w:r>
          </w:p>
        </w:tc>
      </w:tr>
    </w:tbl>
    <w:p w:rsidR="004E6B9B" w:rsidRDefault="002C6DF7">
      <w:r>
        <w:t>Căn cứ Kế hoạch số 303/KH-UBND ngày 13 tháng 01 năm 2021 của Ủy ban nhân dân huyện về Tổ chức Ngày hội bánh tét với chủ đề “Tết sum vầy” nhân dịp mừng xuân Tân Sửu năm 2021.</w:t>
      </w:r>
    </w:p>
    <w:p w:rsidR="002C6DF7" w:rsidRDefault="002C6DF7">
      <w:r>
        <w:t>Về nội dung này, Phòng Giáo dục và Đào tạo huyện đề nghị thủ trưởng các đơn vị tích cực tham gia “Ngày hội bánh tét” mừng xuân Tân Sửu năm 2021 với chủ đề “Tết sum vầy” các nội dung như sau:</w:t>
      </w:r>
    </w:p>
    <w:p w:rsidR="002C6DF7" w:rsidRDefault="002C6DF7">
      <w:r w:rsidRPr="009C1240">
        <w:rPr>
          <w:b/>
        </w:rPr>
        <w:t>1.Thời gian, địa điểm:</w:t>
      </w:r>
      <w:r>
        <w:t xml:space="preserve"> Vào lúc 6 giờ 30 phút, ngày 05 tháng 02 năm 2021 (sáng thứ Sáu, nhằm ngày 24 tháng chạp âm lịch). Tại Trung tâm Văn hóa huyện Củ Chi.</w:t>
      </w:r>
    </w:p>
    <w:p w:rsidR="002C6DF7" w:rsidRPr="009C1240" w:rsidRDefault="002C6DF7">
      <w:pPr>
        <w:rPr>
          <w:b/>
        </w:rPr>
      </w:pPr>
      <w:r w:rsidRPr="009C1240">
        <w:rPr>
          <w:b/>
        </w:rPr>
        <w:t>2.Đối tượng dự thi</w:t>
      </w:r>
      <w:r w:rsidR="003A1F6E">
        <w:rPr>
          <w:b/>
        </w:rPr>
        <w:t xml:space="preserve">, nội dung thi (đính kèm Kế hoạch </w:t>
      </w:r>
      <w:r w:rsidR="003A1F6E" w:rsidRPr="003A1F6E">
        <w:rPr>
          <w:b/>
        </w:rPr>
        <w:t>303/KH-UBND ngày 13 tháng 01 năm 2021 của Ủy ban nhân dân huyện)</w:t>
      </w:r>
      <w:r w:rsidRPr="009C1240">
        <w:rPr>
          <w:b/>
        </w:rPr>
        <w:t>:</w:t>
      </w:r>
    </w:p>
    <w:p w:rsidR="002C6DF7" w:rsidRDefault="002C6DF7">
      <w:r>
        <w:t>Mỗi đơn vị chọn 01 đội dự thi và 05 cổ động viên.</w:t>
      </w:r>
    </w:p>
    <w:p w:rsidR="002C6DF7" w:rsidRDefault="009C1240">
      <w:r>
        <w:t xml:space="preserve">Nộp danh sách đội dự thi theo mẫu đính kèm </w:t>
      </w:r>
      <w:r w:rsidR="003A1F6E">
        <w:t xml:space="preserve">về Phòng Giáo dục và Đào tạo huyện qua bộ phận Văn phòng (Bà Lê Thị Kim Nguyên – Chuyên viên) </w:t>
      </w:r>
      <w:r w:rsidR="003A1F6E" w:rsidRPr="003A1F6E">
        <w:rPr>
          <w:i/>
          <w:u w:val="single"/>
        </w:rPr>
        <w:t>bằng văn bản và qua hộp thư điện tử</w:t>
      </w:r>
      <w:r w:rsidR="003A1F6E">
        <w:t xml:space="preserve">: </w:t>
      </w:r>
      <w:hyperlink r:id="rId4" w:history="1">
        <w:r w:rsidR="003A1F6E" w:rsidRPr="006236ED">
          <w:rPr>
            <w:rStyle w:val="Hyperlink"/>
          </w:rPr>
          <w:t>2000tailoc@gmail.com</w:t>
        </w:r>
      </w:hyperlink>
      <w:r w:rsidR="003A1F6E">
        <w:t xml:space="preserve">. </w:t>
      </w:r>
      <w:r w:rsidR="003A1F6E" w:rsidRPr="003A1F6E">
        <w:rPr>
          <w:b/>
          <w:i/>
          <w:u w:val="single"/>
        </w:rPr>
        <w:t>Thời gian: từ khi nhận thông báo đến</w:t>
      </w:r>
      <w:r w:rsidRPr="003A1F6E">
        <w:rPr>
          <w:b/>
          <w:i/>
          <w:u w:val="single"/>
        </w:rPr>
        <w:t xml:space="preserve"> 16 giờ 00, thứ Tư, ngày 20/01/2021</w:t>
      </w:r>
      <w:r w:rsidRPr="003A1F6E">
        <w:rPr>
          <w:u w:val="single"/>
        </w:rPr>
        <w:t xml:space="preserve"> </w:t>
      </w:r>
      <w:r>
        <w:t>để tổng hợp gửi về Phòng Văn hóa và Thông tin huyện</w:t>
      </w:r>
      <w:r w:rsidR="003A1F6E">
        <w:t>.</w:t>
      </w:r>
    </w:p>
    <w:p w:rsidR="003A1F6E" w:rsidRDefault="003A1F6E" w:rsidP="003A1F6E">
      <w:pPr>
        <w:ind w:left="0" w:firstLine="709"/>
      </w:pPr>
      <w:r>
        <w:t>Nhận được Công văn này, đề nghị Thủ trưởng các đơn vị nghiêm túc triển khai và thực hiện./.</w:t>
      </w:r>
    </w:p>
    <w:tbl>
      <w:tblPr>
        <w:tblW w:w="8755" w:type="dxa"/>
        <w:tblLook w:val="04A0"/>
      </w:tblPr>
      <w:tblGrid>
        <w:gridCol w:w="4886"/>
        <w:gridCol w:w="3869"/>
      </w:tblGrid>
      <w:tr w:rsidR="003A1F6E" w:rsidRPr="006441BB" w:rsidTr="00AC71D7">
        <w:trPr>
          <w:trHeight w:val="1782"/>
        </w:trPr>
        <w:tc>
          <w:tcPr>
            <w:tcW w:w="4886" w:type="dxa"/>
            <w:shd w:val="clear" w:color="auto" w:fill="auto"/>
          </w:tcPr>
          <w:p w:rsidR="003A1F6E" w:rsidRPr="00C5684B" w:rsidRDefault="003A1F6E" w:rsidP="003A1F6E">
            <w:pPr>
              <w:spacing w:before="0" w:after="0"/>
              <w:ind w:firstLine="142"/>
              <w:jc w:val="left"/>
              <w:rPr>
                <w:b/>
                <w:i/>
                <w:sz w:val="24"/>
                <w:szCs w:val="24"/>
              </w:rPr>
            </w:pPr>
            <w:r>
              <w:rPr>
                <w:b/>
                <w:i/>
                <w:sz w:val="24"/>
                <w:szCs w:val="24"/>
              </w:rPr>
              <w:t>Nơi nhận:</w:t>
            </w:r>
          </w:p>
          <w:p w:rsidR="003A1F6E" w:rsidRDefault="003A1F6E" w:rsidP="003A1F6E">
            <w:pPr>
              <w:spacing w:before="0" w:after="0"/>
              <w:ind w:firstLine="142"/>
              <w:jc w:val="left"/>
              <w:rPr>
                <w:sz w:val="24"/>
                <w:szCs w:val="24"/>
              </w:rPr>
            </w:pPr>
            <w:r w:rsidRPr="006441BB">
              <w:t xml:space="preserve">- </w:t>
            </w:r>
            <w:r w:rsidRPr="006441BB">
              <w:rPr>
                <w:sz w:val="24"/>
                <w:szCs w:val="24"/>
              </w:rPr>
              <w:t xml:space="preserve">Như trên; </w:t>
            </w:r>
          </w:p>
          <w:p w:rsidR="003A1F6E" w:rsidRPr="00CE51BC" w:rsidRDefault="003A1F6E" w:rsidP="003A1F6E">
            <w:pPr>
              <w:spacing w:before="0" w:after="0"/>
              <w:ind w:firstLine="142"/>
              <w:jc w:val="left"/>
              <w:rPr>
                <w:b/>
                <w:bCs/>
                <w:i/>
                <w:iCs/>
              </w:rPr>
            </w:pPr>
            <w:r>
              <w:rPr>
                <w:sz w:val="24"/>
                <w:szCs w:val="24"/>
              </w:rPr>
              <w:t xml:space="preserve">- </w:t>
            </w:r>
            <w:r w:rsidRPr="006441BB">
              <w:rPr>
                <w:sz w:val="24"/>
                <w:szCs w:val="24"/>
              </w:rPr>
              <w:t>Lưu: VT</w:t>
            </w:r>
            <w:r>
              <w:rPr>
                <w:sz w:val="24"/>
                <w:szCs w:val="24"/>
              </w:rPr>
              <w:t>.LTKNguyen.02</w:t>
            </w:r>
          </w:p>
        </w:tc>
        <w:tc>
          <w:tcPr>
            <w:tcW w:w="3869" w:type="dxa"/>
            <w:shd w:val="clear" w:color="auto" w:fill="auto"/>
          </w:tcPr>
          <w:p w:rsidR="003A1F6E" w:rsidRDefault="003A1F6E" w:rsidP="003A1F6E">
            <w:pPr>
              <w:jc w:val="center"/>
              <w:rPr>
                <w:b/>
                <w:iCs/>
              </w:rPr>
            </w:pPr>
            <w:r>
              <w:rPr>
                <w:b/>
                <w:iCs/>
              </w:rPr>
              <w:t>TRƯỞNG PHÒNG</w:t>
            </w:r>
          </w:p>
          <w:p w:rsidR="003A1F6E" w:rsidRDefault="003A1F6E" w:rsidP="003A1F6E">
            <w:pPr>
              <w:jc w:val="center"/>
              <w:rPr>
                <w:b/>
                <w:iCs/>
              </w:rPr>
            </w:pPr>
          </w:p>
          <w:p w:rsidR="003A1F6E" w:rsidRDefault="003A1F6E" w:rsidP="003A1F6E">
            <w:pPr>
              <w:jc w:val="center"/>
              <w:rPr>
                <w:b/>
                <w:iCs/>
              </w:rPr>
            </w:pPr>
          </w:p>
          <w:p w:rsidR="003A1F6E" w:rsidRDefault="003A1F6E" w:rsidP="003A1F6E">
            <w:pPr>
              <w:jc w:val="center"/>
              <w:rPr>
                <w:b/>
                <w:iCs/>
              </w:rPr>
            </w:pPr>
          </w:p>
          <w:p w:rsidR="003A1F6E" w:rsidRPr="00C5684B" w:rsidRDefault="003A1F6E" w:rsidP="003A1F6E">
            <w:pPr>
              <w:jc w:val="center"/>
              <w:rPr>
                <w:b/>
                <w:iCs/>
              </w:rPr>
            </w:pPr>
            <w:r>
              <w:rPr>
                <w:b/>
                <w:iCs/>
              </w:rPr>
              <w:t>Trần Văn Toản</w:t>
            </w:r>
          </w:p>
        </w:tc>
      </w:tr>
    </w:tbl>
    <w:p w:rsidR="003A1F6E" w:rsidRDefault="003A1F6E" w:rsidP="003A1F6E">
      <w:pPr>
        <w:ind w:left="0" w:firstLine="709"/>
      </w:pPr>
    </w:p>
    <w:p w:rsidR="009C1240" w:rsidRDefault="009C1240"/>
    <w:p w:rsidR="009C1240" w:rsidRDefault="009C1240"/>
    <w:p w:rsidR="00EA165C" w:rsidRDefault="00EA165C"/>
    <w:tbl>
      <w:tblPr>
        <w:tblW w:w="9540" w:type="dxa"/>
        <w:tblLayout w:type="fixed"/>
        <w:tblLook w:val="0000"/>
      </w:tblPr>
      <w:tblGrid>
        <w:gridCol w:w="3960"/>
        <w:gridCol w:w="5580"/>
      </w:tblGrid>
      <w:tr w:rsidR="00EA165C" w:rsidRPr="00D81A45" w:rsidTr="00AC71D7">
        <w:tc>
          <w:tcPr>
            <w:tcW w:w="3960" w:type="dxa"/>
          </w:tcPr>
          <w:p w:rsidR="00EA165C" w:rsidRPr="00D81A45" w:rsidRDefault="00EA165C" w:rsidP="00AC71D7">
            <w:pPr>
              <w:spacing w:before="0" w:after="0"/>
              <w:ind w:left="0" w:right="-84" w:firstLine="0"/>
              <w:jc w:val="center"/>
              <w:rPr>
                <w:rFonts w:eastAsia="Times New Roman" w:cs="Times New Roman"/>
                <w:spacing w:val="-20"/>
                <w:sz w:val="26"/>
                <w:szCs w:val="26"/>
              </w:rPr>
            </w:pPr>
            <w:r w:rsidRPr="00D81A45">
              <w:rPr>
                <w:rFonts w:eastAsia="Times New Roman" w:cs="Times New Roman"/>
                <w:spacing w:val="-20"/>
                <w:sz w:val="26"/>
                <w:szCs w:val="26"/>
              </w:rPr>
              <w:lastRenderedPageBreak/>
              <w:t>ỦY BAN NHÂN DÂN HUYỆN CỦ CHI</w:t>
            </w:r>
          </w:p>
          <w:p w:rsidR="00EA165C" w:rsidRPr="00D81A45" w:rsidRDefault="00EA165C" w:rsidP="00AC71D7">
            <w:pPr>
              <w:spacing w:before="0" w:after="0"/>
              <w:ind w:left="0" w:firstLine="0"/>
              <w:jc w:val="center"/>
              <w:rPr>
                <w:rFonts w:eastAsia="Times New Roman" w:cs="Times New Roman"/>
                <w:b/>
                <w:bCs/>
                <w:spacing w:val="-20"/>
                <w:sz w:val="26"/>
                <w:szCs w:val="26"/>
              </w:rPr>
            </w:pPr>
            <w:r>
              <w:rPr>
                <w:rFonts w:eastAsia="Times New Roman" w:cs="Times New Roman"/>
                <w:b/>
                <w:bCs/>
                <w:spacing w:val="-20"/>
                <w:sz w:val="26"/>
                <w:szCs w:val="26"/>
              </w:rPr>
              <w:t xml:space="preserve">Trường: </w:t>
            </w:r>
          </w:p>
          <w:p w:rsidR="00EA165C" w:rsidRPr="00D81A45" w:rsidRDefault="00EA165C" w:rsidP="00AC71D7">
            <w:pPr>
              <w:spacing w:before="0" w:after="0"/>
              <w:ind w:left="0"/>
              <w:jc w:val="center"/>
              <w:rPr>
                <w:rFonts w:eastAsia="Times New Roman" w:cs="Times New Roman"/>
                <w:b/>
                <w:bCs/>
                <w:sz w:val="26"/>
                <w:szCs w:val="26"/>
              </w:rPr>
            </w:pPr>
            <w:r>
              <w:rPr>
                <w:rFonts w:eastAsia="Times New Roman" w:cs="Times New Roman"/>
                <w:b/>
                <w:bCs/>
                <w:noProof/>
                <w:sz w:val="26"/>
                <w:szCs w:val="26"/>
              </w:rPr>
              <w:pict>
                <v:line id="_x0000_s1028" style="position:absolute;left:0;text-align:left;z-index:251660288;visibility:visible" from="77.7pt,6.1pt" to="12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"/>
              </w:pict>
            </w:r>
          </w:p>
          <w:p w:rsidR="00EA165C" w:rsidRPr="00D81A45" w:rsidRDefault="00EA165C" w:rsidP="00AC71D7">
            <w:pPr>
              <w:ind w:left="0" w:firstLine="0"/>
              <w:jc w:val="center"/>
              <w:rPr>
                <w:rFonts w:eastAsia="Times New Roman" w:cs="Times New Roman"/>
                <w:sz w:val="26"/>
                <w:szCs w:val="26"/>
              </w:rPr>
            </w:pPr>
          </w:p>
        </w:tc>
        <w:tc>
          <w:tcPr>
            <w:tcW w:w="5580" w:type="dxa"/>
          </w:tcPr>
          <w:p w:rsidR="00EA165C" w:rsidRPr="00D81A45" w:rsidRDefault="00EA165C" w:rsidP="00AC71D7">
            <w:pPr>
              <w:spacing w:before="0" w:after="0"/>
              <w:ind w:left="0" w:firstLine="0"/>
              <w:jc w:val="center"/>
              <w:rPr>
                <w:rFonts w:eastAsia="Times New Roman" w:cs="Times New Roman"/>
                <w:b/>
                <w:bCs/>
                <w:spacing w:val="-10"/>
                <w:sz w:val="26"/>
                <w:szCs w:val="26"/>
              </w:rPr>
            </w:pPr>
            <w:r w:rsidRPr="00D81A45">
              <w:rPr>
                <w:rFonts w:eastAsia="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sidRPr="00D81A45">
                  <w:rPr>
                    <w:rFonts w:eastAsia="Times New Roman" w:cs="Times New Roman"/>
                    <w:b/>
                    <w:bCs/>
                    <w:spacing w:val="-10"/>
                    <w:sz w:val="26"/>
                    <w:szCs w:val="26"/>
                  </w:rPr>
                  <w:t>NAM</w:t>
                </w:r>
              </w:smartTag>
            </w:smartTag>
          </w:p>
          <w:p w:rsidR="00EA165C" w:rsidRPr="00D81A45" w:rsidRDefault="00EA165C" w:rsidP="00AC71D7">
            <w:pPr>
              <w:spacing w:before="0" w:after="0"/>
              <w:ind w:left="0"/>
              <w:jc w:val="center"/>
              <w:rPr>
                <w:rFonts w:eastAsia="Times New Roman" w:cs="Times New Roman"/>
                <w:b/>
                <w:bCs/>
                <w:sz w:val="26"/>
                <w:szCs w:val="26"/>
              </w:rPr>
            </w:pPr>
            <w:r w:rsidRPr="00D81A45">
              <w:rPr>
                <w:rFonts w:eastAsia="Times New Roman" w:cs="Times New Roman"/>
                <w:b/>
                <w:bCs/>
                <w:sz w:val="26"/>
                <w:szCs w:val="26"/>
              </w:rPr>
              <w:t>Độc lập - Tự do - Hạnh phúc</w:t>
            </w:r>
          </w:p>
          <w:p w:rsidR="00EA165C" w:rsidRPr="00D81A45" w:rsidRDefault="00EA165C" w:rsidP="00AC71D7">
            <w:pPr>
              <w:spacing w:before="0" w:after="0"/>
              <w:ind w:left="0"/>
              <w:rPr>
                <w:rFonts w:eastAsia="Times New Roman" w:cs="Times New Roman"/>
                <w:i/>
                <w:iCs/>
                <w:sz w:val="26"/>
                <w:szCs w:val="26"/>
              </w:rPr>
            </w:pPr>
            <w:r w:rsidRPr="00D036EC">
              <w:rPr>
                <w:rFonts w:eastAsia="Times New Roman" w:cs="Times New Roman"/>
                <w:b/>
                <w:noProof/>
                <w:sz w:val="26"/>
                <w:szCs w:val="26"/>
              </w:rPr>
              <w:pict>
                <v:line id="_x0000_s1029" style="position:absolute;left:0;text-align:left;flip:y;z-index:251661312;visibility:visible" from="77.25pt,1.15pt" to="22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Of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"/>
              </w:pict>
            </w:r>
          </w:p>
          <w:p w:rsidR="00EA165C" w:rsidRPr="00D81A45" w:rsidRDefault="00EA165C" w:rsidP="00AC71D7">
            <w:pPr>
              <w:spacing w:before="0" w:after="0"/>
              <w:ind w:left="0"/>
              <w:jc w:val="center"/>
              <w:rPr>
                <w:rFonts w:ascii=".VnFree" w:eastAsia="Times New Roman" w:hAnsi=".VnFree" w:cs=".VnFree"/>
                <w:sz w:val="26"/>
                <w:szCs w:val="26"/>
                <w:vertAlign w:val="superscript"/>
              </w:rPr>
            </w:pPr>
            <w:r w:rsidRPr="00D81A45">
              <w:rPr>
                <w:rFonts w:eastAsia="Times New Roman" w:cs="Times New Roman"/>
                <w:i/>
                <w:iCs/>
                <w:sz w:val="26"/>
                <w:szCs w:val="26"/>
              </w:rPr>
              <w:t xml:space="preserve">Củ Chi, ngày       tháng  </w:t>
            </w:r>
            <w:r>
              <w:rPr>
                <w:rFonts w:eastAsia="Times New Roman" w:cs="Times New Roman"/>
                <w:i/>
                <w:iCs/>
                <w:sz w:val="26"/>
                <w:szCs w:val="26"/>
              </w:rPr>
              <w:t>01</w:t>
            </w:r>
            <w:r w:rsidRPr="00D81A45">
              <w:rPr>
                <w:rFonts w:eastAsia="Times New Roman" w:cs="Times New Roman"/>
                <w:i/>
                <w:iCs/>
                <w:sz w:val="26"/>
                <w:szCs w:val="26"/>
              </w:rPr>
              <w:t xml:space="preserve">  năm 20</w:t>
            </w:r>
            <w:r w:rsidRPr="00D81A45">
              <w:rPr>
                <w:rFonts w:eastAsia="Times New Roman" w:cs="Times New Roman"/>
                <w:i/>
                <w:sz w:val="26"/>
                <w:szCs w:val="26"/>
              </w:rPr>
              <w:t>2</w:t>
            </w:r>
            <w:r>
              <w:rPr>
                <w:rFonts w:eastAsia="Times New Roman" w:cs="Times New Roman"/>
                <w:i/>
                <w:sz w:val="26"/>
                <w:szCs w:val="26"/>
              </w:rPr>
              <w:t>1</w:t>
            </w:r>
          </w:p>
        </w:tc>
      </w:tr>
    </w:tbl>
    <w:p w:rsidR="00EA165C" w:rsidRDefault="00EA165C" w:rsidP="00EA165C">
      <w:pPr>
        <w:jc w:val="center"/>
        <w:rPr>
          <w:b/>
        </w:rPr>
      </w:pPr>
      <w:r w:rsidRPr="00EA165C">
        <w:rPr>
          <w:b/>
        </w:rPr>
        <w:t>DANH SÁCH ĐỘI DỰ THI</w:t>
      </w:r>
    </w:p>
    <w:p w:rsidR="00EA165C" w:rsidRPr="00EA165C" w:rsidRDefault="00EA165C" w:rsidP="00EA165C"/>
    <w:tbl>
      <w:tblPr>
        <w:tblStyle w:val="TableGrid"/>
        <w:tblW w:w="0" w:type="auto"/>
        <w:tblInd w:w="-142" w:type="dxa"/>
        <w:tblLook w:val="04A0"/>
      </w:tblPr>
      <w:tblGrid>
        <w:gridCol w:w="977"/>
        <w:gridCol w:w="2011"/>
        <w:gridCol w:w="1786"/>
        <w:gridCol w:w="1855"/>
        <w:gridCol w:w="2794"/>
      </w:tblGrid>
      <w:tr w:rsidR="00EA165C" w:rsidTr="00EA165C">
        <w:tc>
          <w:tcPr>
            <w:tcW w:w="977" w:type="dxa"/>
          </w:tcPr>
          <w:p w:rsidR="00EA165C" w:rsidRPr="00EA165C" w:rsidRDefault="00EA165C" w:rsidP="00EA165C">
            <w:pPr>
              <w:ind w:left="0" w:firstLine="0"/>
              <w:jc w:val="center"/>
              <w:rPr>
                <w:b/>
              </w:rPr>
            </w:pPr>
            <w:r w:rsidRPr="00EA165C">
              <w:rPr>
                <w:b/>
              </w:rPr>
              <w:t>STT</w:t>
            </w:r>
          </w:p>
        </w:tc>
        <w:tc>
          <w:tcPr>
            <w:tcW w:w="2011" w:type="dxa"/>
          </w:tcPr>
          <w:p w:rsidR="00EA165C" w:rsidRPr="00EA165C" w:rsidRDefault="00EA165C" w:rsidP="00EA165C">
            <w:pPr>
              <w:ind w:left="0" w:firstLine="0"/>
              <w:jc w:val="center"/>
              <w:rPr>
                <w:b/>
              </w:rPr>
            </w:pPr>
            <w:r w:rsidRPr="00EA165C">
              <w:rPr>
                <w:b/>
              </w:rPr>
              <w:t>Họ và tên</w:t>
            </w:r>
          </w:p>
        </w:tc>
        <w:tc>
          <w:tcPr>
            <w:tcW w:w="1786" w:type="dxa"/>
          </w:tcPr>
          <w:p w:rsidR="00EA165C" w:rsidRPr="00EA165C" w:rsidRDefault="00EA165C" w:rsidP="00EA165C">
            <w:pPr>
              <w:ind w:left="0" w:firstLine="0"/>
              <w:jc w:val="center"/>
              <w:rPr>
                <w:b/>
              </w:rPr>
            </w:pPr>
            <w:r w:rsidRPr="00EA165C">
              <w:rPr>
                <w:b/>
              </w:rPr>
              <w:t>Năm sinh</w:t>
            </w:r>
          </w:p>
        </w:tc>
        <w:tc>
          <w:tcPr>
            <w:tcW w:w="1855" w:type="dxa"/>
          </w:tcPr>
          <w:p w:rsidR="00EA165C" w:rsidRPr="00EA165C" w:rsidRDefault="00EA165C" w:rsidP="00EA165C">
            <w:pPr>
              <w:ind w:left="0" w:firstLine="0"/>
              <w:jc w:val="center"/>
              <w:rPr>
                <w:b/>
              </w:rPr>
            </w:pPr>
            <w:r w:rsidRPr="00EA165C">
              <w:rPr>
                <w:b/>
              </w:rPr>
              <w:t>Địa chỉ</w:t>
            </w:r>
          </w:p>
        </w:tc>
        <w:tc>
          <w:tcPr>
            <w:tcW w:w="2794" w:type="dxa"/>
          </w:tcPr>
          <w:p w:rsidR="00EA165C" w:rsidRPr="00EA165C" w:rsidRDefault="00EA165C" w:rsidP="00EA165C">
            <w:pPr>
              <w:ind w:left="0" w:firstLine="0"/>
              <w:jc w:val="center"/>
              <w:rPr>
                <w:b/>
              </w:rPr>
            </w:pPr>
            <w:r w:rsidRPr="00EA165C">
              <w:rPr>
                <w:b/>
              </w:rPr>
              <w:t>Ghi chú</w:t>
            </w:r>
          </w:p>
        </w:tc>
      </w:tr>
      <w:tr w:rsidR="00EA165C" w:rsidTr="00EA165C">
        <w:tc>
          <w:tcPr>
            <w:tcW w:w="977" w:type="dxa"/>
          </w:tcPr>
          <w:p w:rsidR="00EA165C" w:rsidRDefault="00EA165C" w:rsidP="00EA165C">
            <w:pPr>
              <w:ind w:left="0" w:firstLine="0"/>
            </w:pPr>
            <w:r>
              <w:t>1</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p>
        </w:tc>
        <w:tc>
          <w:tcPr>
            <w:tcW w:w="2794" w:type="dxa"/>
          </w:tcPr>
          <w:p w:rsidR="00EA165C" w:rsidRDefault="00EA165C" w:rsidP="00EA165C">
            <w:pPr>
              <w:ind w:left="0" w:firstLine="0"/>
            </w:pPr>
            <w:r>
              <w:t>(Giáo viên )</w:t>
            </w:r>
          </w:p>
        </w:tc>
      </w:tr>
      <w:tr w:rsidR="00EA165C" w:rsidTr="00EA165C">
        <w:tc>
          <w:tcPr>
            <w:tcW w:w="977" w:type="dxa"/>
          </w:tcPr>
          <w:p w:rsidR="00EA165C" w:rsidRDefault="00EA165C" w:rsidP="00EA165C">
            <w:pPr>
              <w:ind w:left="0" w:firstLine="0"/>
            </w:pPr>
            <w:r>
              <w:t>2</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r>
              <w:t>Lớp....</w:t>
            </w:r>
          </w:p>
        </w:tc>
        <w:tc>
          <w:tcPr>
            <w:tcW w:w="2794" w:type="dxa"/>
          </w:tcPr>
          <w:p w:rsidR="00EA165C" w:rsidRDefault="00EA165C" w:rsidP="00EA165C">
            <w:pPr>
              <w:ind w:left="0" w:firstLine="0"/>
            </w:pPr>
          </w:p>
        </w:tc>
      </w:tr>
      <w:tr w:rsidR="00EA165C" w:rsidTr="00EA165C">
        <w:tc>
          <w:tcPr>
            <w:tcW w:w="977" w:type="dxa"/>
          </w:tcPr>
          <w:p w:rsidR="00EA165C" w:rsidRDefault="00EA165C" w:rsidP="00EA165C">
            <w:pPr>
              <w:ind w:left="0" w:firstLine="0"/>
            </w:pPr>
            <w:r>
              <w:t>3</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p>
        </w:tc>
        <w:tc>
          <w:tcPr>
            <w:tcW w:w="2794" w:type="dxa"/>
          </w:tcPr>
          <w:p w:rsidR="00EA165C" w:rsidRDefault="00EA165C" w:rsidP="00EA165C">
            <w:pPr>
              <w:ind w:left="0" w:firstLine="0"/>
            </w:pPr>
          </w:p>
        </w:tc>
      </w:tr>
      <w:tr w:rsidR="00EA165C" w:rsidTr="00EA165C">
        <w:tc>
          <w:tcPr>
            <w:tcW w:w="977" w:type="dxa"/>
          </w:tcPr>
          <w:p w:rsidR="00EA165C" w:rsidRDefault="00EA165C" w:rsidP="00EA165C">
            <w:pPr>
              <w:ind w:left="0" w:firstLine="0"/>
            </w:pPr>
            <w:r>
              <w:t>4</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p>
        </w:tc>
        <w:tc>
          <w:tcPr>
            <w:tcW w:w="2794" w:type="dxa"/>
          </w:tcPr>
          <w:p w:rsidR="00EA165C" w:rsidRDefault="00EA165C" w:rsidP="00EA165C">
            <w:pPr>
              <w:ind w:left="0" w:firstLine="0"/>
            </w:pPr>
          </w:p>
        </w:tc>
      </w:tr>
      <w:tr w:rsidR="00EA165C" w:rsidTr="00EA165C">
        <w:tc>
          <w:tcPr>
            <w:tcW w:w="977" w:type="dxa"/>
          </w:tcPr>
          <w:p w:rsidR="00EA165C" w:rsidRDefault="00EA165C" w:rsidP="00EA165C">
            <w:pPr>
              <w:ind w:left="0" w:firstLine="0"/>
            </w:pPr>
            <w:r>
              <w:t>5</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p>
        </w:tc>
        <w:tc>
          <w:tcPr>
            <w:tcW w:w="2794" w:type="dxa"/>
          </w:tcPr>
          <w:p w:rsidR="00EA165C" w:rsidRDefault="00EA165C" w:rsidP="00EA165C">
            <w:pPr>
              <w:ind w:left="0" w:firstLine="0"/>
            </w:pPr>
          </w:p>
        </w:tc>
      </w:tr>
      <w:tr w:rsidR="00EA165C" w:rsidTr="00EA165C">
        <w:tc>
          <w:tcPr>
            <w:tcW w:w="977" w:type="dxa"/>
          </w:tcPr>
          <w:p w:rsidR="00EA165C" w:rsidRDefault="00EA165C" w:rsidP="00EA165C">
            <w:pPr>
              <w:ind w:left="0" w:firstLine="0"/>
            </w:pPr>
            <w:r>
              <w:t>6</w:t>
            </w:r>
          </w:p>
        </w:tc>
        <w:tc>
          <w:tcPr>
            <w:tcW w:w="2011" w:type="dxa"/>
          </w:tcPr>
          <w:p w:rsidR="00EA165C" w:rsidRDefault="00EA165C" w:rsidP="00EA165C">
            <w:pPr>
              <w:ind w:left="0" w:firstLine="0"/>
            </w:pPr>
          </w:p>
        </w:tc>
        <w:tc>
          <w:tcPr>
            <w:tcW w:w="1786" w:type="dxa"/>
          </w:tcPr>
          <w:p w:rsidR="00EA165C" w:rsidRDefault="00EA165C" w:rsidP="00EA165C">
            <w:pPr>
              <w:ind w:left="0" w:firstLine="0"/>
            </w:pPr>
          </w:p>
        </w:tc>
        <w:tc>
          <w:tcPr>
            <w:tcW w:w="1855" w:type="dxa"/>
          </w:tcPr>
          <w:p w:rsidR="00EA165C" w:rsidRDefault="00EA165C" w:rsidP="00EA165C">
            <w:pPr>
              <w:ind w:left="0" w:firstLine="0"/>
            </w:pPr>
          </w:p>
        </w:tc>
        <w:tc>
          <w:tcPr>
            <w:tcW w:w="2794" w:type="dxa"/>
          </w:tcPr>
          <w:p w:rsidR="00EA165C" w:rsidRDefault="00EA165C" w:rsidP="00EA165C">
            <w:pPr>
              <w:ind w:left="0" w:firstLine="0"/>
            </w:pPr>
          </w:p>
        </w:tc>
      </w:tr>
    </w:tbl>
    <w:p w:rsidR="00EA165C" w:rsidRDefault="00EA165C" w:rsidP="00EA165C"/>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103"/>
      </w:tblGrid>
      <w:tr w:rsidR="00EA165C" w:rsidTr="00AC71D7">
        <w:tc>
          <w:tcPr>
            <w:tcW w:w="5103" w:type="dxa"/>
          </w:tcPr>
          <w:p w:rsidR="00EA165C" w:rsidRPr="00083D75" w:rsidRDefault="00EA165C" w:rsidP="00AC71D7">
            <w:pPr>
              <w:rPr>
                <w:b/>
                <w:i/>
                <w:sz w:val="22"/>
              </w:rPr>
            </w:pPr>
            <w:r w:rsidRPr="00083D75">
              <w:rPr>
                <w:b/>
                <w:i/>
                <w:sz w:val="22"/>
              </w:rPr>
              <w:t>Nơi nhận:</w:t>
            </w:r>
          </w:p>
          <w:p w:rsidR="00EA165C" w:rsidRPr="00EA165C" w:rsidRDefault="00EA165C" w:rsidP="00EA165C">
            <w:pPr>
              <w:ind w:firstLine="142"/>
              <w:rPr>
                <w:i/>
                <w:sz w:val="24"/>
                <w:szCs w:val="24"/>
              </w:rPr>
            </w:pPr>
            <w:r w:rsidRPr="00EA165C">
              <w:rPr>
                <w:sz w:val="24"/>
                <w:szCs w:val="24"/>
              </w:rPr>
              <w:t xml:space="preserve">- </w:t>
            </w:r>
            <w:r w:rsidRPr="00EA165C">
              <w:rPr>
                <w:sz w:val="24"/>
                <w:szCs w:val="24"/>
              </w:rPr>
              <w:t>Phòng GDĐT huyện</w:t>
            </w:r>
          </w:p>
          <w:p w:rsidR="00EA165C" w:rsidRPr="00506A44" w:rsidRDefault="00EA165C" w:rsidP="00EA165C">
            <w:pPr>
              <w:ind w:firstLine="142"/>
            </w:pPr>
            <w:r w:rsidRPr="00EA165C">
              <w:rPr>
                <w:sz w:val="24"/>
                <w:szCs w:val="24"/>
              </w:rPr>
              <w:t>- Lưu: VT.</w:t>
            </w:r>
            <w:r>
              <w:rPr>
                <w:sz w:val="24"/>
                <w:szCs w:val="24"/>
              </w:rPr>
              <w:t>.....</w:t>
            </w:r>
          </w:p>
        </w:tc>
        <w:tc>
          <w:tcPr>
            <w:tcW w:w="5103" w:type="dxa"/>
          </w:tcPr>
          <w:p w:rsidR="00EA165C" w:rsidRPr="00DC4A5C" w:rsidRDefault="00EA165C" w:rsidP="00AC71D7">
            <w:pPr>
              <w:jc w:val="center"/>
              <w:rPr>
                <w:b/>
                <w:sz w:val="26"/>
                <w:szCs w:val="26"/>
              </w:rPr>
            </w:pPr>
            <w:r>
              <w:rPr>
                <w:b/>
                <w:sz w:val="26"/>
                <w:szCs w:val="26"/>
              </w:rPr>
              <w:t>THỦ TRƯỞNG ĐƠN VỊ</w:t>
            </w:r>
          </w:p>
          <w:p w:rsidR="00EA165C" w:rsidRPr="00EA165C" w:rsidRDefault="00EA165C" w:rsidP="00AC71D7">
            <w:pPr>
              <w:jc w:val="center"/>
              <w:rPr>
                <w:b/>
                <w:i/>
                <w:sz w:val="26"/>
                <w:szCs w:val="26"/>
              </w:rPr>
            </w:pPr>
            <w:r w:rsidRPr="00EA165C">
              <w:rPr>
                <w:b/>
                <w:i/>
                <w:sz w:val="26"/>
                <w:szCs w:val="26"/>
              </w:rPr>
              <w:t>(ký tên, ghi rõ họ tên)</w:t>
            </w:r>
          </w:p>
          <w:p w:rsidR="00EA165C" w:rsidRDefault="00EA165C" w:rsidP="00AC71D7">
            <w:pPr>
              <w:jc w:val="center"/>
              <w:rPr>
                <w:b/>
                <w:sz w:val="26"/>
                <w:szCs w:val="26"/>
              </w:rPr>
            </w:pPr>
          </w:p>
          <w:p w:rsidR="00EA165C" w:rsidRDefault="00EA165C" w:rsidP="00AC71D7">
            <w:pPr>
              <w:jc w:val="center"/>
              <w:rPr>
                <w:b/>
                <w:sz w:val="26"/>
                <w:szCs w:val="26"/>
              </w:rPr>
            </w:pPr>
          </w:p>
          <w:p w:rsidR="00EA165C" w:rsidRDefault="00EA165C" w:rsidP="00AC71D7">
            <w:pPr>
              <w:jc w:val="center"/>
              <w:rPr>
                <w:b/>
                <w:sz w:val="26"/>
                <w:szCs w:val="26"/>
              </w:rPr>
            </w:pPr>
          </w:p>
          <w:p w:rsidR="00EA165C" w:rsidRPr="00A35A62" w:rsidRDefault="00EA165C" w:rsidP="00AC71D7">
            <w:pPr>
              <w:jc w:val="center"/>
              <w:rPr>
                <w:b/>
                <w:sz w:val="26"/>
                <w:szCs w:val="26"/>
              </w:rPr>
            </w:pPr>
          </w:p>
          <w:p w:rsidR="00EA165C" w:rsidRDefault="00EA165C" w:rsidP="00AC71D7">
            <w:pPr>
              <w:spacing w:after="200" w:line="276" w:lineRule="auto"/>
              <w:jc w:val="center"/>
            </w:pPr>
          </w:p>
        </w:tc>
      </w:tr>
    </w:tbl>
    <w:p w:rsidR="00EA165C" w:rsidRPr="00EA165C" w:rsidRDefault="00EA165C" w:rsidP="00EA165C"/>
    <w:sectPr w:rsidR="00EA165C" w:rsidRPr="00EA165C" w:rsidSect="00466F73">
      <w:type w:val="continuous"/>
      <w:pgSz w:w="11900" w:h="16840" w:code="9"/>
      <w:pgMar w:top="1134" w:right="1134" w:bottom="1134" w:left="1701"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Fre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C6DF7"/>
    <w:rsid w:val="00012CE7"/>
    <w:rsid w:val="000254BA"/>
    <w:rsid w:val="000270D2"/>
    <w:rsid w:val="00052BC1"/>
    <w:rsid w:val="000731C3"/>
    <w:rsid w:val="0007476B"/>
    <w:rsid w:val="00084909"/>
    <w:rsid w:val="00091AF6"/>
    <w:rsid w:val="000F014A"/>
    <w:rsid w:val="000F586A"/>
    <w:rsid w:val="001011C3"/>
    <w:rsid w:val="001120AA"/>
    <w:rsid w:val="001211F3"/>
    <w:rsid w:val="00166B04"/>
    <w:rsid w:val="00195430"/>
    <w:rsid w:val="001974CE"/>
    <w:rsid w:val="001A0EAB"/>
    <w:rsid w:val="001A75C5"/>
    <w:rsid w:val="001B5CB0"/>
    <w:rsid w:val="001D4D40"/>
    <w:rsid w:val="001D6B45"/>
    <w:rsid w:val="001E47DA"/>
    <w:rsid w:val="001E7A5B"/>
    <w:rsid w:val="001F351B"/>
    <w:rsid w:val="00202B3F"/>
    <w:rsid w:val="0027551E"/>
    <w:rsid w:val="002A0B27"/>
    <w:rsid w:val="002C6DF7"/>
    <w:rsid w:val="002E7FCE"/>
    <w:rsid w:val="002F5721"/>
    <w:rsid w:val="002F644C"/>
    <w:rsid w:val="00335FE7"/>
    <w:rsid w:val="0034258C"/>
    <w:rsid w:val="00343068"/>
    <w:rsid w:val="00351E3A"/>
    <w:rsid w:val="00392D56"/>
    <w:rsid w:val="003A1F6E"/>
    <w:rsid w:val="003B65BF"/>
    <w:rsid w:val="003B7053"/>
    <w:rsid w:val="003E0B92"/>
    <w:rsid w:val="003F3F5E"/>
    <w:rsid w:val="003F6D09"/>
    <w:rsid w:val="004350D3"/>
    <w:rsid w:val="00440143"/>
    <w:rsid w:val="004621C3"/>
    <w:rsid w:val="00466F73"/>
    <w:rsid w:val="00482E09"/>
    <w:rsid w:val="004B3993"/>
    <w:rsid w:val="004E6B9B"/>
    <w:rsid w:val="005025A3"/>
    <w:rsid w:val="00503211"/>
    <w:rsid w:val="00503D21"/>
    <w:rsid w:val="00504A7F"/>
    <w:rsid w:val="00506C72"/>
    <w:rsid w:val="00533CD0"/>
    <w:rsid w:val="00554021"/>
    <w:rsid w:val="00565848"/>
    <w:rsid w:val="00602E90"/>
    <w:rsid w:val="00626C1E"/>
    <w:rsid w:val="00642449"/>
    <w:rsid w:val="00652867"/>
    <w:rsid w:val="0066799A"/>
    <w:rsid w:val="006E3413"/>
    <w:rsid w:val="006F4573"/>
    <w:rsid w:val="006F7D39"/>
    <w:rsid w:val="00767448"/>
    <w:rsid w:val="00784AC8"/>
    <w:rsid w:val="007940CC"/>
    <w:rsid w:val="007D5EBF"/>
    <w:rsid w:val="00823A78"/>
    <w:rsid w:val="00825FE6"/>
    <w:rsid w:val="00831D00"/>
    <w:rsid w:val="00870EAD"/>
    <w:rsid w:val="00873799"/>
    <w:rsid w:val="008741EE"/>
    <w:rsid w:val="00897684"/>
    <w:rsid w:val="008B26E0"/>
    <w:rsid w:val="008C6072"/>
    <w:rsid w:val="00902769"/>
    <w:rsid w:val="00906F9A"/>
    <w:rsid w:val="00922E6C"/>
    <w:rsid w:val="00950DC8"/>
    <w:rsid w:val="009B20D8"/>
    <w:rsid w:val="009C1240"/>
    <w:rsid w:val="009C7153"/>
    <w:rsid w:val="009E037A"/>
    <w:rsid w:val="00A232D1"/>
    <w:rsid w:val="00A303EF"/>
    <w:rsid w:val="00A31F80"/>
    <w:rsid w:val="00A44F61"/>
    <w:rsid w:val="00A453A6"/>
    <w:rsid w:val="00A72116"/>
    <w:rsid w:val="00A73CAC"/>
    <w:rsid w:val="00A84E14"/>
    <w:rsid w:val="00A95EE2"/>
    <w:rsid w:val="00AA3094"/>
    <w:rsid w:val="00AB1828"/>
    <w:rsid w:val="00AB7680"/>
    <w:rsid w:val="00AE19B3"/>
    <w:rsid w:val="00AE5785"/>
    <w:rsid w:val="00B10D27"/>
    <w:rsid w:val="00B20942"/>
    <w:rsid w:val="00B30431"/>
    <w:rsid w:val="00B425F6"/>
    <w:rsid w:val="00B50B12"/>
    <w:rsid w:val="00B6559F"/>
    <w:rsid w:val="00B7061D"/>
    <w:rsid w:val="00B73194"/>
    <w:rsid w:val="00B8070D"/>
    <w:rsid w:val="00B82CCF"/>
    <w:rsid w:val="00B91970"/>
    <w:rsid w:val="00B97C52"/>
    <w:rsid w:val="00BD6809"/>
    <w:rsid w:val="00BF4FE4"/>
    <w:rsid w:val="00C217C9"/>
    <w:rsid w:val="00C36005"/>
    <w:rsid w:val="00C6047D"/>
    <w:rsid w:val="00C93E84"/>
    <w:rsid w:val="00CC7C2A"/>
    <w:rsid w:val="00CE299B"/>
    <w:rsid w:val="00D45CCA"/>
    <w:rsid w:val="00D8053F"/>
    <w:rsid w:val="00D82DBD"/>
    <w:rsid w:val="00DF070A"/>
    <w:rsid w:val="00E83AF8"/>
    <w:rsid w:val="00E94344"/>
    <w:rsid w:val="00E966B5"/>
    <w:rsid w:val="00EA165C"/>
    <w:rsid w:val="00EC17C0"/>
    <w:rsid w:val="00EC6D97"/>
    <w:rsid w:val="00ED2204"/>
    <w:rsid w:val="00ED3A95"/>
    <w:rsid w:val="00ED4E97"/>
    <w:rsid w:val="00EE1B13"/>
    <w:rsid w:val="00EF0B80"/>
    <w:rsid w:val="00F02EFA"/>
    <w:rsid w:val="00F30994"/>
    <w:rsid w:val="00F30AB5"/>
    <w:rsid w:val="00F40859"/>
    <w:rsid w:val="00F5197F"/>
    <w:rsid w:val="00F570D9"/>
    <w:rsid w:val="00F87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before="120" w:after="120"/>
        <w:ind w:left="-142"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F6E"/>
    <w:rPr>
      <w:color w:val="0000FF" w:themeColor="hyperlink"/>
      <w:u w:val="single"/>
    </w:rPr>
  </w:style>
  <w:style w:type="table" w:styleId="TableGrid">
    <w:name w:val="Table Grid"/>
    <w:basedOn w:val="TableNormal"/>
    <w:uiPriority w:val="59"/>
    <w:rsid w:val="00EA165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0tailo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cp:lastPrinted>2021-01-15T07:29:00Z</cp:lastPrinted>
  <dcterms:created xsi:type="dcterms:W3CDTF">2021-01-15T06:50:00Z</dcterms:created>
  <dcterms:modified xsi:type="dcterms:W3CDTF">2021-01-15T07:32:00Z</dcterms:modified>
</cp:coreProperties>
</file>