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348"/>
        <w:gridCol w:w="5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3348" w:type="dxa"/>
            <w:shd w:val="clear" w:color="auto" w:fill="FFFFFF"/>
            <w:tcMar>
              <w:left w:w="108" w:type="dxa"/>
              <w:right w:w="108" w:type="dxa"/>
            </w:tcMar>
            <w:vAlign w:val="top"/>
          </w:tcPr>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jc w:val="center"/>
              <w:rPr>
                <w:rFonts w:hint="default" w:ascii="Times New Roman" w:hAnsi="Times New Roman" w:cs="Times New Roman"/>
                <w:sz w:val="28"/>
                <w:szCs w:val="28"/>
              </w:rPr>
            </w:pPr>
            <w:bookmarkStart w:id="48" w:name="_GoBack"/>
            <w:r>
              <w:rPr>
                <w:rFonts w:hint="default" w:ascii="Times New Roman" w:hAnsi="Times New Roman" w:cs="Times New Roman"/>
                <w:b/>
                <w:bCs/>
                <w:i w:val="0"/>
                <w:iCs w:val="0"/>
                <w:caps w:val="0"/>
                <w:color w:val="000000"/>
                <w:spacing w:val="0"/>
                <w:sz w:val="28"/>
                <w:szCs w:val="28"/>
                <w:bdr w:val="none" w:color="auto" w:sz="0" w:space="0"/>
              </w:rPr>
              <w:t>CHÍNH PHỦ</w:t>
            </w:r>
            <w:r>
              <w:rPr>
                <w:rFonts w:hint="default" w:ascii="Times New Roman" w:hAnsi="Times New Roman" w:cs="Times New Roman"/>
                <w:b/>
                <w:bCs/>
                <w:i w:val="0"/>
                <w:iCs w:val="0"/>
                <w:caps w:val="0"/>
                <w:color w:val="000000"/>
                <w:spacing w:val="0"/>
                <w:sz w:val="28"/>
                <w:szCs w:val="28"/>
                <w:bdr w:val="none" w:color="auto" w:sz="0" w:space="0"/>
              </w:rPr>
              <w:br w:type="textWrapping"/>
            </w:r>
            <w:r>
              <w:rPr>
                <w:rFonts w:hint="default" w:ascii="Times New Roman" w:hAnsi="Times New Roman" w:cs="Times New Roman"/>
                <w:b/>
                <w:bCs/>
                <w:i w:val="0"/>
                <w:iCs w:val="0"/>
                <w:caps w:val="0"/>
                <w:color w:val="000000"/>
                <w:spacing w:val="0"/>
                <w:sz w:val="28"/>
                <w:szCs w:val="28"/>
                <w:bdr w:val="none" w:color="auto" w:sz="0" w:space="0"/>
              </w:rPr>
              <w:t>-------</w:t>
            </w:r>
          </w:p>
        </w:tc>
        <w:tc>
          <w:tcPr>
            <w:tcW w:w="5508" w:type="dxa"/>
            <w:shd w:val="clear" w:color="auto" w:fill="FFFFFF"/>
            <w:tcMar>
              <w:left w:w="108" w:type="dxa"/>
              <w:right w:w="108" w:type="dxa"/>
            </w:tcMar>
            <w:vAlign w:val="top"/>
          </w:tcPr>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bdr w:val="none" w:color="auto" w:sz="0" w:space="0"/>
              </w:rPr>
              <w:t>CỘNG HÒA XÃ HỘI CHỦ NGHĨA VIỆT NAM</w:t>
            </w:r>
            <w:r>
              <w:rPr>
                <w:rFonts w:hint="default" w:ascii="Times New Roman" w:hAnsi="Times New Roman" w:cs="Times New Roman"/>
                <w:b/>
                <w:bCs/>
                <w:i w:val="0"/>
                <w:iCs w:val="0"/>
                <w:caps w:val="0"/>
                <w:color w:val="000000"/>
                <w:spacing w:val="0"/>
                <w:sz w:val="28"/>
                <w:szCs w:val="28"/>
                <w:bdr w:val="none" w:color="auto" w:sz="0" w:space="0"/>
              </w:rPr>
              <w:br w:type="textWrapping"/>
            </w:r>
            <w:r>
              <w:rPr>
                <w:rFonts w:hint="default" w:ascii="Times New Roman" w:hAnsi="Times New Roman" w:cs="Times New Roman"/>
                <w:b/>
                <w:bCs/>
                <w:i w:val="0"/>
                <w:iCs w:val="0"/>
                <w:caps w:val="0"/>
                <w:color w:val="000000"/>
                <w:spacing w:val="0"/>
                <w:sz w:val="28"/>
                <w:szCs w:val="28"/>
                <w:bdr w:val="none" w:color="auto" w:sz="0" w:space="0"/>
              </w:rPr>
              <w:t>Độc lập - Tự do - Hạnh phúc</w:t>
            </w:r>
            <w:r>
              <w:rPr>
                <w:rFonts w:hint="default" w:ascii="Times New Roman" w:hAnsi="Times New Roman" w:cs="Times New Roman"/>
                <w:b/>
                <w:bCs/>
                <w:i w:val="0"/>
                <w:iCs w:val="0"/>
                <w:caps w:val="0"/>
                <w:color w:val="000000"/>
                <w:spacing w:val="0"/>
                <w:sz w:val="28"/>
                <w:szCs w:val="28"/>
                <w:bdr w:val="none" w:color="auto" w:sz="0" w:space="0"/>
              </w:rPr>
              <w:br w:type="textWrapping"/>
            </w:r>
            <w:r>
              <w:rPr>
                <w:rFonts w:hint="default" w:ascii="Times New Roman" w:hAnsi="Times New Roman" w:cs="Times New Roman"/>
                <w:b/>
                <w:bCs/>
                <w:i w:val="0"/>
                <w:iCs w:val="0"/>
                <w:caps w:val="0"/>
                <w:color w:val="000000"/>
                <w:spacing w:val="0"/>
                <w:sz w:val="28"/>
                <w:szCs w:val="2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3348" w:type="dxa"/>
            <w:shd w:val="clear" w:color="auto" w:fill="FFFFFF"/>
            <w:tcMar>
              <w:left w:w="108" w:type="dxa"/>
              <w:right w:w="108" w:type="dxa"/>
            </w:tcMar>
            <w:vAlign w:val="top"/>
          </w:tcPr>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jc w:val="center"/>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bdr w:val="none" w:color="auto" w:sz="0" w:space="0"/>
              </w:rPr>
              <w:t>Số: 90/2020/NĐ-CP</w:t>
            </w:r>
          </w:p>
        </w:tc>
        <w:tc>
          <w:tcPr>
            <w:tcW w:w="5508" w:type="dxa"/>
            <w:shd w:val="clear" w:color="auto" w:fill="FFFFFF"/>
            <w:tcMar>
              <w:left w:w="108" w:type="dxa"/>
              <w:right w:w="108" w:type="dxa"/>
            </w:tcMar>
            <w:vAlign w:val="top"/>
          </w:tcPr>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jc w:val="right"/>
              <w:rPr>
                <w:rFonts w:hint="default" w:ascii="Times New Roman" w:hAnsi="Times New Roman" w:cs="Times New Roman"/>
                <w:sz w:val="28"/>
                <w:szCs w:val="28"/>
              </w:rPr>
            </w:pPr>
            <w:r>
              <w:rPr>
                <w:rFonts w:hint="default" w:ascii="Times New Roman" w:hAnsi="Times New Roman" w:cs="Times New Roman"/>
                <w:i/>
                <w:iCs/>
                <w:caps w:val="0"/>
                <w:color w:val="000000"/>
                <w:spacing w:val="0"/>
                <w:sz w:val="28"/>
                <w:szCs w:val="28"/>
                <w:bdr w:val="none" w:color="auto" w:sz="0" w:space="0"/>
              </w:rPr>
              <w:t>Hà Nội, ngày 13 tháng 8 năm 2020</w:t>
            </w:r>
          </w:p>
        </w:tc>
      </w:tr>
    </w:tbl>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rPr>
        <w:t> </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Times New Roman" w:hAnsi="Times New Roman" w:cs="Times New Roman"/>
          <w:i w:val="0"/>
          <w:iCs w:val="0"/>
          <w:caps w:val="0"/>
          <w:color w:val="000000"/>
          <w:spacing w:val="0"/>
          <w:sz w:val="28"/>
          <w:szCs w:val="28"/>
        </w:rPr>
      </w:pPr>
      <w:bookmarkStart w:id="0" w:name="loai_1"/>
      <w:r>
        <w:rPr>
          <w:rFonts w:hint="default" w:ascii="Times New Roman" w:hAnsi="Times New Roman" w:cs="Times New Roman"/>
          <w:b/>
          <w:bCs/>
          <w:i w:val="0"/>
          <w:iCs w:val="0"/>
          <w:caps w:val="0"/>
          <w:color w:val="000000"/>
          <w:spacing w:val="0"/>
          <w:sz w:val="28"/>
          <w:szCs w:val="28"/>
          <w:u w:val="none"/>
          <w:bdr w:val="none" w:color="auto" w:sz="0" w:space="0"/>
          <w:shd w:val="clear" w:fill="FFFFFF"/>
          <w:lang/>
        </w:rPr>
        <w:t>NGHỊ ĐỊNH</w:t>
      </w:r>
      <w:bookmarkEnd w:id="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Times New Roman" w:hAnsi="Times New Roman" w:cs="Times New Roman"/>
          <w:i w:val="0"/>
          <w:iCs w:val="0"/>
          <w:caps w:val="0"/>
          <w:color w:val="000000"/>
          <w:spacing w:val="0"/>
          <w:sz w:val="28"/>
          <w:szCs w:val="28"/>
        </w:rPr>
      </w:pPr>
      <w:bookmarkStart w:id="1" w:name="loai_1_name"/>
      <w:r>
        <w:rPr>
          <w:rFonts w:hint="default" w:ascii="Times New Roman" w:hAnsi="Times New Roman" w:cs="Times New Roman"/>
          <w:i w:val="0"/>
          <w:iCs w:val="0"/>
          <w:caps w:val="0"/>
          <w:color w:val="000000"/>
          <w:spacing w:val="0"/>
          <w:sz w:val="28"/>
          <w:szCs w:val="28"/>
          <w:u w:val="none"/>
          <w:bdr w:val="none" w:color="auto" w:sz="0" w:space="0"/>
          <w:shd w:val="clear" w:fill="FFFFFF"/>
          <w:lang/>
        </w:rPr>
        <w:t>VỀ ĐÁNH GIÁ, XẾP LOẠI CHẤT LƯỢNG CÁN BỘ, CÔNG CHỨC, VIÊN CHỨC</w:t>
      </w:r>
      <w:bookmarkEnd w:id="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iCs/>
          <w:caps w:val="0"/>
          <w:color w:val="000000"/>
          <w:spacing w:val="0"/>
          <w:sz w:val="28"/>
          <w:szCs w:val="28"/>
          <w:bdr w:val="none" w:color="auto" w:sz="0" w:space="0"/>
          <w:shd w:val="clear" w:fill="FFFFFF"/>
          <w:lang/>
        </w:rPr>
        <w:t>Căn cứ Luật Tổ chức Chính phủ ngày 19 tháng 6 năm 2015;</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iCs/>
          <w:caps w:val="0"/>
          <w:color w:val="000000"/>
          <w:spacing w:val="0"/>
          <w:sz w:val="28"/>
          <w:szCs w:val="28"/>
          <w:bdr w:val="none" w:color="auto" w:sz="0" w:space="0"/>
          <w:shd w:val="clear" w:fill="FFFFFF"/>
          <w:lang/>
        </w:rPr>
        <w:t>Căn cứ Luật Cán bộ, công chức ngày 13 tháng 11 năm 2008;</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iCs/>
          <w:caps w:val="0"/>
          <w:color w:val="000000"/>
          <w:spacing w:val="0"/>
          <w:sz w:val="28"/>
          <w:szCs w:val="28"/>
          <w:bdr w:val="none" w:color="auto" w:sz="0" w:space="0"/>
          <w:shd w:val="clear" w:fill="FFFFFF"/>
          <w:lang/>
        </w:rPr>
        <w:t>Căn cứ Luật Viên chức ngày 15 tháng 11 năm 2010;</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iCs/>
          <w:caps w:val="0"/>
          <w:color w:val="000000"/>
          <w:spacing w:val="0"/>
          <w:sz w:val="28"/>
          <w:szCs w:val="28"/>
          <w:bdr w:val="none" w:color="auto" w:sz="0" w:space="0"/>
          <w:shd w:val="clear" w:fill="FFFFFF"/>
          <w:lang/>
        </w:rPr>
        <w:t>Căn cứ Luật sửa đổi, bổ sung một số điều của Luật Cán bộ, công chức và Luật Viên chức ngày 25 tháng 11 năm 2019;</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iCs/>
          <w:caps w:val="0"/>
          <w:color w:val="000000"/>
          <w:spacing w:val="0"/>
          <w:sz w:val="28"/>
          <w:szCs w:val="28"/>
          <w:bdr w:val="none" w:color="auto" w:sz="0" w:space="0"/>
          <w:shd w:val="clear" w:fill="FFFFFF"/>
          <w:lang/>
        </w:rPr>
        <w:t>Theo đề nghị của Bộ trưởng Bộ Nội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iCs/>
          <w:caps w:val="0"/>
          <w:color w:val="000000"/>
          <w:spacing w:val="0"/>
          <w:sz w:val="28"/>
          <w:szCs w:val="28"/>
          <w:bdr w:val="none" w:color="auto" w:sz="0" w:space="0"/>
          <w:shd w:val="clear" w:fill="FFFFFF"/>
          <w:lang/>
        </w:rPr>
        <w:t>Chính phủ ban hành Nghị định về đánh giá, xếp loại chất lượng cán bộ, công chức, viên chức.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2" w:name="chuong_1"/>
      <w:r>
        <w:rPr>
          <w:rFonts w:hint="default" w:ascii="Times New Roman" w:hAnsi="Times New Roman" w:cs="Times New Roman"/>
          <w:b/>
          <w:bCs/>
          <w:i w:val="0"/>
          <w:iCs w:val="0"/>
          <w:caps w:val="0"/>
          <w:color w:val="000000"/>
          <w:spacing w:val="0"/>
          <w:sz w:val="28"/>
          <w:szCs w:val="28"/>
          <w:u w:val="none"/>
          <w:bdr w:val="none" w:color="auto" w:sz="0" w:space="0"/>
          <w:shd w:val="clear" w:fill="FFFFFF"/>
        </w:rPr>
        <w:t>Chương I</w:t>
      </w:r>
      <w:bookmarkEnd w:id="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Times New Roman" w:hAnsi="Times New Roman" w:cs="Times New Roman"/>
          <w:i w:val="0"/>
          <w:iCs w:val="0"/>
          <w:caps w:val="0"/>
          <w:color w:val="000000"/>
          <w:spacing w:val="0"/>
          <w:sz w:val="28"/>
          <w:szCs w:val="28"/>
        </w:rPr>
      </w:pPr>
      <w:bookmarkStart w:id="3" w:name="chuong_1_name"/>
      <w:r>
        <w:rPr>
          <w:rFonts w:hint="default" w:ascii="Times New Roman" w:hAnsi="Times New Roman" w:cs="Times New Roman"/>
          <w:b/>
          <w:bCs/>
          <w:i w:val="0"/>
          <w:iCs w:val="0"/>
          <w:caps w:val="0"/>
          <w:color w:val="000000"/>
          <w:spacing w:val="0"/>
          <w:sz w:val="28"/>
          <w:szCs w:val="28"/>
          <w:u w:val="none"/>
          <w:bdr w:val="none" w:color="auto" w:sz="0" w:space="0"/>
          <w:shd w:val="clear" w:fill="FFFFFF"/>
        </w:rPr>
        <w:t>QUY ĐỊNH CHUNG</w:t>
      </w:r>
      <w:bookmarkEnd w:id="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4" w:name="dieu_1"/>
      <w:r>
        <w:rPr>
          <w:rFonts w:hint="default" w:ascii="Times New Roman" w:hAnsi="Times New Roman" w:cs="Times New Roman"/>
          <w:b/>
          <w:bCs/>
          <w:i w:val="0"/>
          <w:iCs w:val="0"/>
          <w:caps w:val="0"/>
          <w:color w:val="000000"/>
          <w:spacing w:val="0"/>
          <w:sz w:val="28"/>
          <w:szCs w:val="28"/>
          <w:u w:val="none"/>
          <w:bdr w:val="none" w:color="auto" w:sz="0" w:space="0"/>
          <w:shd w:val="clear" w:fill="FFFFFF"/>
        </w:rPr>
        <w:t>Điều 1. Phạm vi điều chỉnh và đối tượng áp dụng</w:t>
      </w:r>
      <w:bookmarkEnd w:id="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Nghị định này quy định nguyên tắc, tiêu chí, thẩm quyền, trình tự, thủ tục đánh giá, xếp loại chất lượng hàng năm đối với cán bộ, công chức, viên chức.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5" w:name="dieu_2"/>
      <w:r>
        <w:rPr>
          <w:rFonts w:hint="default" w:ascii="Times New Roman" w:hAnsi="Times New Roman" w:cs="Times New Roman"/>
          <w:b/>
          <w:bCs/>
          <w:i w:val="0"/>
          <w:iCs w:val="0"/>
          <w:caps w:val="0"/>
          <w:color w:val="000000"/>
          <w:spacing w:val="0"/>
          <w:sz w:val="28"/>
          <w:szCs w:val="28"/>
          <w:u w:val="none"/>
          <w:bdr w:val="none" w:color="auto" w:sz="0" w:space="0"/>
          <w:shd w:val="clear" w:fill="FFFFFF"/>
        </w:rPr>
        <w:t>Điều 2. Nguyên tắc đánh giá, xếp loại chất lượng cán bộ, công chức, viên chức</w:t>
      </w:r>
      <w:bookmarkEnd w:id="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 Bảo đảm khách quan, công bằng, chính xác; không nể nang, trù dập, thiên vị, hình thức; bảo đảm đúng thẩm quyền quản lý, đánh giá cán bộ, công chức, viên chức.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2. Việc đánh giá, xếp loại chất lượng phải căn cứ vào chức trách, nhiệm vụ được giao và kết quả thực hiện nhiệm vụ, thể hiện thông qua công việc, sản phẩm cụ thể; đối với cán bộ, công chức, viên chức lãnh đạo, quản lý phải gắn với kết quả thực hiện nhiệm vụ của cơ quan, tổ chức, đơn vị được giao quản lý, phụ trách.</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3. Cán bộ, công chức, viên chức có thời gian công tác trong năm chưa đủ 06 tháng thì không thực hiện việc đánh giá, xếp loại chất lượng nhưng vẫn phải kiểm điểm thời gian công tác trong năm, trừ trường hợp nghỉ chế độ thai sản.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Cán bộ, công chức, viên chức nghỉ không tham gia công tác theo quy định của pháp luật trong năm từ 03 tháng đến dưới 06 tháng thì vẫn thực hiện đánh giá nhưng không xếp loại chất lượng ở mức hoàn thành tốt nhiệm vụ trở lên.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Cán bộ, công chức, viên chức nghỉ chế độ thai sản theo quy định của pháp luật thì kết quả xếp loại chất lượng trong năm là kết quả xếp loại chất lượng của thời gian làm việc thực tế của năm đó.</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4. Kết quả đánh giá, xếp loại chất lượng cán bộ, công chức, viên chức theo quy định tại Nghị định này được sử dụng làm cơ sở để liên thông trong đánh giá, xếp loại chất lượng đảng viên.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6" w:name="dieu_3"/>
      <w:r>
        <w:rPr>
          <w:rFonts w:hint="default" w:ascii="Times New Roman" w:hAnsi="Times New Roman" w:cs="Times New Roman"/>
          <w:b/>
          <w:bCs/>
          <w:i w:val="0"/>
          <w:iCs w:val="0"/>
          <w:caps w:val="0"/>
          <w:color w:val="000000"/>
          <w:spacing w:val="0"/>
          <w:sz w:val="28"/>
          <w:szCs w:val="28"/>
          <w:u w:val="none"/>
          <w:bdr w:val="none" w:color="auto" w:sz="0" w:space="0"/>
          <w:shd w:val="clear" w:fill="FFFFFF"/>
        </w:rPr>
        <w:t>Điều 3. Tiêu chí chung về đánh giá, xếp loại chất lượng cán bộ, công chức, viên chức</w:t>
      </w:r>
      <w:bookmarkEnd w:id="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 Chính trị tư tưởng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a) Chấp hành chủ trương, đường lối, quy định của Đảng, chính sách, pháp luật của Nhà nước và các nguyên tắc tổ chức, kỷ luật của Đảng, nhất là nguyên tắc tập trung dân chủ, tự phê bình và phê bình;</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b) Có quan điểm, bản lĩnh chính trị vững vàng; kiên định lập trường; không dao động trước mọi khó khăn, thách thức;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c) Đặt lợi ích của Đảng, quốc gia - dân tộc, nhân dân, tập thể lên trên lợi ích cá nhân;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d) Có ý thức nghiên cứu, học tập, vận dụng chủ nghĩa Mác - Lênin, tư tưởng Hồ Chí Minh, nghị quyết, chỉ thị, quyết định và các văn bản của Đảng.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2. Đạo đức, lối sống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a) Không tham ô, tham nhũng, tiêu cực, lãng phí, quan liêu, cơ hội, vụ lợi, hách dịch, cửa quyền; không có biểu hiện suy thoái về đạo đức, lối sống, tự diễn biến, tự chuyển hóa;</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b) Có lối sống trung thực, khiêm tốn, chân thành, trong sáng, giản dị;</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c) Có tinh thần đoàn kết, xây dựng cơ quan, tổ chức, đơn vị trong sạch, vững mạnh;</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d) Không để người thân, người quen lợi dụng chức vụ, quyền hạn của mình để trục lợi.</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3. Tác phong, lề lối làm việc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a) Có trách nhiệm với công việc; năng động, sáng tạo, dám nghĩ, dám làm, linh hoạt trong thực hiện nhiệm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b) Phương pháp làm việc khoa học, dân chủ, đúng nguyên tắc;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 Có tinh thần trách nhiệm và phối hợp trong thực hiện nhiệm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d) Có thái độ đúng mực và phong cách ứng xử, lề lối làm việc chuẩn mực, đáp ứng yêu cầu của văn hóa công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4. Ý thức tổ chức kỷ luật</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a) Chấp hành sự phân công của tổ chức;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b) Thực hiện các quy định, quy chế, nội quy của cơ quan, tổ chức, đơn vị nơi công tác;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 Thực hiện việc kê khai và công khai tài sản, thu nhập theo quy định;</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d) Báo cáo đầy đủ, trung thực, cung cấp thông tin chính xác, khách quan về những nội dung liên quan đến việc thực hiện chức trách, nhiệm vụ được giao và hoạt động của cơ quan, tổ chức, đơn vị với cấp trên khi được yêu cầu.</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5. Kết quả thực hiện chức trách, nhiệm vụ được giao</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a) Đối với cán bộ, công chức, viên chức lãnh đạo, quản lý:</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Quán triệt, thể chế hóa và thực hiện chủ trương, đường lối của Đảng, chính sách, pháp luật của Nhà nước tại cơ quan, tổ chức, đơn vị;</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Duy trì kỷ luật, kỷ cương trong cơ quan, tổ chức, đơn vị; không để xảy ra các vụ, việc vi phạm kỷ luật, vi phạm pháp luật phải xử lý, tình trạng khiếu nại, tố cáo kéo dài; phòng, chống tham nhũng, lãng phí trong phạm vi cơ quan, tổ chức, đơn vị;</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Lãnh đạo, chỉ đạo, tổ chức kiểm tra, thanh tra, giám sát, giải quyết khiếu nại, tố cáo theo thẩm quyền; chỉ đạo, thực hiện công tác cải cách hành chính, cải cách chế độ công vụ, công chức tại cơ quan, tổ chức, đơn vị;</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Xây dựng chương trình, kế hoạch hoạt động hàng năm của cơ quan, tổ chức, đơn vị được giao quản lý, phụ trách, trong đó xác định rõ kết quả thực hiện các chỉ tiêu, nhiệm vụ, lượng hóa bằng sản phẩm cụ thể.</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b) Đối với công chức, viên chức không giữ chức vụ lãnh đạo, quản lý:</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Kết quả thực hiện nhiệm vụ theo quy định của pháp luật, theo kế hoạch đề ra hoặc theo công việc cụ thể được giao; khối lượng, tiến độ, chất lượng thực hiện nhiệm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Thái độ phục vụ nhân dân, doanh nghiệp đối với những vị trí tiếp xúc trực tiếp hoặc trực tiếp giải quyết công việc của người dân và doanh nghiệp.</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7" w:name="chuong_2"/>
      <w:r>
        <w:rPr>
          <w:rFonts w:hint="default" w:ascii="Times New Roman" w:hAnsi="Times New Roman" w:cs="Times New Roman"/>
          <w:b/>
          <w:bCs/>
          <w:i w:val="0"/>
          <w:iCs w:val="0"/>
          <w:caps w:val="0"/>
          <w:color w:val="000000"/>
          <w:spacing w:val="0"/>
          <w:sz w:val="28"/>
          <w:szCs w:val="28"/>
          <w:u w:val="none"/>
          <w:bdr w:val="none" w:color="auto" w:sz="0" w:space="0"/>
          <w:shd w:val="clear" w:fill="FFFFFF"/>
          <w:lang w:val="fr"/>
        </w:rPr>
        <w:t>Chương II</w:t>
      </w:r>
      <w:bookmarkEnd w:id="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Times New Roman" w:hAnsi="Times New Roman" w:cs="Times New Roman"/>
          <w:i w:val="0"/>
          <w:iCs w:val="0"/>
          <w:caps w:val="0"/>
          <w:color w:val="000000"/>
          <w:spacing w:val="0"/>
          <w:sz w:val="28"/>
          <w:szCs w:val="28"/>
        </w:rPr>
      </w:pPr>
      <w:bookmarkStart w:id="8" w:name="chuong_2_name"/>
      <w:r>
        <w:rPr>
          <w:rFonts w:hint="default" w:ascii="Times New Roman" w:hAnsi="Times New Roman" w:cs="Times New Roman"/>
          <w:b/>
          <w:bCs/>
          <w:i w:val="0"/>
          <w:iCs w:val="0"/>
          <w:caps w:val="0"/>
          <w:color w:val="000000"/>
          <w:spacing w:val="0"/>
          <w:sz w:val="28"/>
          <w:szCs w:val="28"/>
          <w:u w:val="none"/>
          <w:bdr w:val="none" w:color="auto" w:sz="0" w:space="0"/>
          <w:shd w:val="clear" w:fill="FFFFFF"/>
          <w:lang w:val="fr"/>
        </w:rPr>
        <w:t>TIÊU CHÍ XẾP LOẠI CHẤT LƯỢNG CÁN BỘ, CÔNG CHỨC, VIÊN CHỨC</w:t>
      </w:r>
      <w:bookmarkEnd w:id="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9" w:name="muc_1"/>
      <w:r>
        <w:rPr>
          <w:rFonts w:hint="default" w:ascii="Times New Roman" w:hAnsi="Times New Roman" w:cs="Times New Roman"/>
          <w:b/>
          <w:bCs/>
          <w:i w:val="0"/>
          <w:iCs w:val="0"/>
          <w:caps w:val="0"/>
          <w:color w:val="000000"/>
          <w:spacing w:val="0"/>
          <w:sz w:val="28"/>
          <w:szCs w:val="28"/>
          <w:u w:val="none"/>
          <w:bdr w:val="none" w:color="auto" w:sz="0" w:space="0"/>
          <w:shd w:val="clear" w:fill="FFFFFF"/>
          <w:lang w:val="fr"/>
        </w:rPr>
        <w:t>Mục 1. TIÊU CHÍ XẾP LOẠI CHẤT LƯỢNG CÁN BỘ</w:t>
      </w:r>
      <w:bookmarkEnd w:id="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10" w:name="dieu_4"/>
      <w:r>
        <w:rPr>
          <w:rFonts w:hint="default" w:ascii="Times New Roman" w:hAnsi="Times New Roman" w:cs="Times New Roman"/>
          <w:b/>
          <w:bCs/>
          <w:i w:val="0"/>
          <w:iCs w:val="0"/>
          <w:caps w:val="0"/>
          <w:color w:val="000000"/>
          <w:spacing w:val="0"/>
          <w:sz w:val="28"/>
          <w:szCs w:val="28"/>
          <w:u w:val="none"/>
          <w:bdr w:val="none" w:color="auto" w:sz="0" w:space="0"/>
          <w:shd w:val="clear" w:fill="FFFFFF"/>
          <w:lang w:val="fr"/>
        </w:rPr>
        <w:t>Điều 4. Tiêu chí xếp loại chất lượng cán bộ ở mức hoàn thành xuất sắc nhiệm vụ</w:t>
      </w:r>
      <w:bookmarkEnd w:id="1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Cán bộ đạt được tất cả các tiêu chí sau đây thì xếp loại chất lượng ở mức hoàn thành xuất sắc nhiệm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1. Thực hiện tốt các quy định tại khoản 1, khoản 2, khoản 3, khoản 4 và điểm a khoản 5 Điều 3 Nghị định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2. Các tiêu chí về kết quả thực hiện nhiệm vụ theo quy định của pháp luật, theo kế hoạch đề ra hoặc theo công việc cụ thể được giao đều hoàn thành đúng tiến độ, bảo đảm chất lượng, hiệu quả cao.</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3. Lãnh đạo, chỉ đạo, điều hành các cơ quan, tổ chức, đơn vị hoặc ngành, lĩnh vực công tác được giao phụ trách hoàn thành tất cả các chỉ tiêu, nhiệm vụ, trong đó ít nhất 50% chỉ tiêu, nhiệm vụ hoàn thành vượt mức.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4. 100% cơ quan, tổ chức, đơn vị thuộc thẩm quyền phụ trách, quản lý trực tiếp được đánh giá hoàn thành nhiệm vụ trở lên, trong đó ít nhất 70% hoàn thành tốt hoặc hoàn thành xuất sắc nhiệm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11" w:name="dieu_5"/>
      <w:r>
        <w:rPr>
          <w:rFonts w:hint="default" w:ascii="Times New Roman" w:hAnsi="Times New Roman" w:cs="Times New Roman"/>
          <w:b/>
          <w:bCs/>
          <w:i w:val="0"/>
          <w:iCs w:val="0"/>
          <w:caps w:val="0"/>
          <w:color w:val="000000"/>
          <w:spacing w:val="0"/>
          <w:sz w:val="28"/>
          <w:szCs w:val="28"/>
          <w:u w:val="none"/>
          <w:bdr w:val="none" w:color="auto" w:sz="0" w:space="0"/>
          <w:shd w:val="clear" w:fill="FFFFFF"/>
          <w:lang w:val="fr"/>
        </w:rPr>
        <w:t>Điều 5. Tiêu chí xếp loại chất lượng cán bộ ở mức hoàn thành tốt nhiệm vụ</w:t>
      </w:r>
      <w:bookmarkEnd w:id="1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Cán bộ đạt được tất cả các tiêu chí sau đây thì xếp loại chất lượng ở mức hoàn thành tốt nhiệm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1. Đáp ứng các tiêu chí quy định tại khoản 1, khoản 2, khoản 3, khoản 4 và điểm a khoản 5 Điều 3 Nghị định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2. Các tiêu chí về két quả thực hiện nhiệm vụ theo quy định của pháp luật, theo kế hoạch đề ra hoặc theo công việc cụ thể được giao đều hoàn thành đúng tiến độ, bảo đảm chất lượng, hiệu quả.</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3. Lãnh đạo, chỉ đạo, điều hành các cơ quan, tổ chức, đơn vị hoặc ngành, lĩnh vực công tác được giao phụ trách hoàn thành tất cả các chỉ tiêu, nhiệm vụ, trong đó ít nhất 80% hoàn thành đúng tiến độ, bảo đảm chất lượng.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4. 100% cơ quan, tổ chức, đơn vị thuộc thẩm quyền phụ trách, quản lý trực tiếp được đánh giá hoàn thành nhiệm vụ trở lên.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12" w:name="dieu_6"/>
      <w:r>
        <w:rPr>
          <w:rFonts w:hint="default" w:ascii="Times New Roman" w:hAnsi="Times New Roman" w:cs="Times New Roman"/>
          <w:b/>
          <w:bCs/>
          <w:i w:val="0"/>
          <w:iCs w:val="0"/>
          <w:caps w:val="0"/>
          <w:color w:val="000000"/>
          <w:spacing w:val="0"/>
          <w:sz w:val="28"/>
          <w:szCs w:val="28"/>
          <w:u w:val="none"/>
          <w:bdr w:val="none" w:color="auto" w:sz="0" w:space="0"/>
          <w:shd w:val="clear" w:fill="FFFFFF"/>
          <w:lang w:val="fr"/>
        </w:rPr>
        <w:t>Điều 6. Tiêu chí xếp loại chất lượng cán bộ ở mức hoàn thành nhiệm vụ</w:t>
      </w:r>
      <w:bookmarkEnd w:id="1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Cán bộ đạt được tất cả các tiêu chí sau đây thì xếp loại chất lượng ở mức hoàn thành nhiệm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1. Đáp ứng các tiêu chí quy định tại khoản 1, khoản 2, khoản 3, khoản 4 và điểm a khoản 5 Điều 3 Nghị định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2. Các tiêu chí về kết quả thực hiện nhiệm vụ theo quy định của pháp luật, theo kế hoạch đề ra hoặc theo công việc cụ thể được giao đều hoàn thành, trong đó có không quá 20% tiêu chí chưa bảo đảm chất lượng, tiến độ hoặc hiệu quả thấp.</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3. Lãnh đạo, chỉ đạo, điều hành các cơ quan, tổ chức, đơn vị hoặc ngành, lĩnh vực công tác được giao phụ trách hoàn thành trên 70% các chỉ tiêu, nhiệm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4. Có ít nhất 70% cơ quan, tổ chức, đơn vị thuộc thẩm quyền phụ trách, quản lý trực tiếp được đánh giá hoàn thành nhiệm vụ trở lên.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13" w:name="dieu_7"/>
      <w:r>
        <w:rPr>
          <w:rFonts w:hint="default" w:ascii="Times New Roman" w:hAnsi="Times New Roman" w:cs="Times New Roman"/>
          <w:b/>
          <w:bCs/>
          <w:i w:val="0"/>
          <w:iCs w:val="0"/>
          <w:caps w:val="0"/>
          <w:color w:val="000000"/>
          <w:spacing w:val="0"/>
          <w:sz w:val="28"/>
          <w:szCs w:val="28"/>
          <w:u w:val="none"/>
          <w:bdr w:val="none" w:color="auto" w:sz="0" w:space="0"/>
          <w:shd w:val="clear" w:fill="FFFFFF"/>
          <w:lang w:val="fr"/>
        </w:rPr>
        <w:t>Điều 7. Tiêu chí xếp loại chất lượng cán bộ ở mức không hoàn thành nhiệm vụ</w:t>
      </w:r>
      <w:bookmarkEnd w:id="1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Cán bộ có một trong các tiêu chí sau đây thì xếp loại chất lượng ở mức không hoàn thành nhiệm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1. Có biểu hiện suy thoái về tư tưởng chính trị, đạo đức, lối sống, tự diễn biến, tự chuyển hóa theo đánh giá của cấp có thẩm quyền.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2. Có trên 50% các tiêu chí về kết quả thực hiện nhiệm vụ theo quy định của pháp luật, theo kế hoạch đề ra hoặc theo công việc cụ thể được giao chưa bảo đảm tiến độ, chất lượng, hiệu quả.</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3. Cơ quan, tổ chức, đơn vị hoặc ngành, lĩnh vực công tác được giao phụ trách hoàn thành dưới 50% các chỉ tiêu, nhiệm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4. Cơ quan, tổ chức, đơn vị thuộc thẩm quyền phụ trách, quản lý trực tiếp liên quan đến tham ô, tham nhũng, lãng phí và bị xử lý theo quy định của pháp luật.</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5. Có hành vi vi phạm trong quá trình thực thi nhiệm vụ bị xử lý kỷ luật trong năm đánh giá.</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14" w:name="muc_2"/>
      <w:r>
        <w:rPr>
          <w:rFonts w:hint="default" w:ascii="Times New Roman" w:hAnsi="Times New Roman" w:cs="Times New Roman"/>
          <w:b/>
          <w:bCs/>
          <w:i w:val="0"/>
          <w:iCs w:val="0"/>
          <w:caps w:val="0"/>
          <w:color w:val="000000"/>
          <w:spacing w:val="0"/>
          <w:sz w:val="28"/>
          <w:szCs w:val="28"/>
          <w:u w:val="none"/>
          <w:bdr w:val="none" w:color="auto" w:sz="0" w:space="0"/>
          <w:shd w:val="clear" w:fill="FFFFFF"/>
          <w:lang w:val="fr"/>
        </w:rPr>
        <w:t>Mục 2. TIÊU CHÍ XẾP LOẠI CHẤT LƯỢNG CÔNG CHỨC</w:t>
      </w:r>
      <w:bookmarkEnd w:id="1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15" w:name="dieu_8"/>
      <w:r>
        <w:rPr>
          <w:rFonts w:hint="default" w:ascii="Times New Roman" w:hAnsi="Times New Roman" w:cs="Times New Roman"/>
          <w:b/>
          <w:bCs/>
          <w:i w:val="0"/>
          <w:iCs w:val="0"/>
          <w:caps w:val="0"/>
          <w:color w:val="000000"/>
          <w:spacing w:val="0"/>
          <w:sz w:val="28"/>
          <w:szCs w:val="28"/>
          <w:u w:val="none"/>
          <w:bdr w:val="none" w:color="auto" w:sz="0" w:space="0"/>
          <w:shd w:val="clear" w:fill="FFFFFF"/>
          <w:lang w:val="fr"/>
        </w:rPr>
        <w:t>Điều 8. Tiêu chí xếp loại chất lượng công chức ở mức hoàn thành xuất sắc nhiệm vụ</w:t>
      </w:r>
      <w:bookmarkEnd w:id="1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1. Công chức không giữ chức vụ lãnh đạo, quản lý đạt được tất cả các tiêu chí sau đây thì xếp loại chất lượng ở mức hoàn thành xuất sắc nhiệm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a) Thực hiện tốt các quy định tại khoản 1, khoản 2, khoản 3 và khoản 4 Điều 3 Nghị định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b) Hoàn thành 100% nhiệm vụ theo quy định của pháp luật, theo kế hoạch đề ra hoặc theo công việc cụ thể được giao bảo đảm đúng tiến độ, chất lượng, hiệu quả cao, trong đó ít nhất 50% nhiệm vụ hoàn thành vượt mức.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2. Công chức giữ chức vụ lãnh đạo, quản lý đạt được tất cả các tiêu chí sau đây thì xếp loại chất lượng ở mức hoàn thành xuất sắc nhiệm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a) Thực hiện tốt các quy định tại khoản 1, khoản 2, khoản 3, khoản 4 và điểm a khoản 5 Điều 3 Nghị định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b) Các tiêu chí về kết quả thực hiện nhiệm vụ theo quy định của pháp luật, theo kế hoạch đề ra hoặc theo công việc cụ thể được giao đều hoàn thành đúng tiến độ, bảo đảm chất lượng, hiệu quả cao;</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 Lãnh đạo, chỉ đạo, điều hành các cơ quan, tổ chức, đơn vị hoặc ngành, lĩnh vực công tác được giao phụ trách hoàn thành tất cả các chỉ tiêu, nhiệm vụ, trong đó ít nhất 50% chỉ tiêu, nhiệm vụ hoàn thành vượt mức;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d) 100% cơ quan, tổ chức, đơn vị thuộc thẩm quyền phụ trách, quản lý trực tiếp được đánh giá hoàn thành nhiệm vụ trở lên, trong đó ít nhất 70% hoàn thành tốt hoặc hoàn thành xuất sắc nhiệm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16" w:name="dieu_9"/>
      <w:r>
        <w:rPr>
          <w:rFonts w:hint="default" w:ascii="Times New Roman" w:hAnsi="Times New Roman" w:cs="Times New Roman"/>
          <w:b/>
          <w:bCs/>
          <w:i w:val="0"/>
          <w:iCs w:val="0"/>
          <w:caps w:val="0"/>
          <w:color w:val="000000"/>
          <w:spacing w:val="0"/>
          <w:sz w:val="28"/>
          <w:szCs w:val="28"/>
          <w:u w:val="none"/>
          <w:bdr w:val="none" w:color="auto" w:sz="0" w:space="0"/>
          <w:shd w:val="clear" w:fill="FFFFFF"/>
          <w:lang w:val="fr"/>
        </w:rPr>
        <w:t>Điều 9. Tiêu chí xếp loại chất lượng công chức ở mức hoàn thành tốt nhiệm vụ</w:t>
      </w:r>
      <w:bookmarkEnd w:id="1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1. Công chức không giừ chức vụ lãnh đạo, quản lý đạt được tất cả các tiêu chí sau đây thì xếp loại chất lượng ở mức hoàn thành tốt nhiệm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a) Đáp ứng các tiêu chí quy định tại khoản 1, khoản 2, khoản 3 và khoản 4 Điều 3 Nghị định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b) Hoàn thành 100% nhiệm vụ theo quy định của pháp luật, theo kế hoạch đề ra hoặc theo công việc cụ thể được giao đúng tiến độ, bảo đảm chất lượng, hiệu quả.</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2. Công chức giữ chức vụ lãnh đạo, quản lý đạt được tất cả các tiêu chí sau đây thì xếp loại chất lượng ở mức hoàn thành tốt nhiệm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a) Đáp ứng các tiêu chí quy định tại khoản 1, khoản 2, khoản 3, khoản 4 và điểm a khoản 5 Điều 3 Nghị định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b) Các tiêu chí về kết quả thực hiện nhiệm vụ theo quy định của pháp luật, theo kế hoạch đề ra hoặc theo công việc cụ thể được giao đều hoàn thành đúng tiến độ, bảo đảm chất lượng, hiệu quả;</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 Lãnh đạo, chỉ đạo, điều hành các cơ quan, tổ chức, đơn vị hoặc ngành, lĩnh vực công tác được giao phụ trách hoàn thành tất cả các chỉ tiêu, nhiệm vụ, trong đó ít nhất 80% hoàn thành đúng tiến độ, bảo đảm chất lượng;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d) 100% cơ quan, tổ chức, đơn vị thuộc thẩm quyền phụ trách, quản lý trực tiếp được đánh giá hoàn thành nhiệm vụ trở lên.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17" w:name="dieu_10"/>
      <w:r>
        <w:rPr>
          <w:rFonts w:hint="default" w:ascii="Times New Roman" w:hAnsi="Times New Roman" w:cs="Times New Roman"/>
          <w:b/>
          <w:bCs/>
          <w:i w:val="0"/>
          <w:iCs w:val="0"/>
          <w:caps w:val="0"/>
          <w:color w:val="000000"/>
          <w:spacing w:val="0"/>
          <w:sz w:val="28"/>
          <w:szCs w:val="28"/>
          <w:u w:val="none"/>
          <w:bdr w:val="none" w:color="auto" w:sz="0" w:space="0"/>
          <w:shd w:val="clear" w:fill="FFFFFF"/>
          <w:lang w:val="fr"/>
        </w:rPr>
        <w:t>Điều 10. Tiêu chí xếp loại chất lượng công chức ở mức hoàn thành nhiệm vụ</w:t>
      </w:r>
      <w:bookmarkEnd w:id="1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1. Công chức không giữ chức vụ lãnh đạo, quản lý đạt được tất cả các tiêu chí sau đây thì xếp loại chất lượng ở mức hoàn thành nhiệm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a) Đáp ứng các tiêu chí quy định tại khoản 1, khoản 2, khoản 3 và khoản 4 Điều 3 Nghị định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b) Các tiêu chí về kết quả thực hiện nhiệm vụ theo quy định của pháp luật, theo kế hoạch đề ra hoặc theo công việc cụ thể được giao đều hoàn thành, trong đó có không quá 20% tiêu chí chưa bảo đảm chất lượng, tiến độ hoặc hiệu quả thấp.</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2. Công chức lãnh đạo, quản lý đạt được tất cả các tiêu chí sau đây thì xếp loại chất lượng ở mức hoàn thành nhiệm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a) Đáp ứng các tiêu chí quy định tại khoản 1, khoản 2, khoản 3, khoản 4 và điểm a khoản 5 Điều 3 Nghị định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b) Các tiêu chí về kết quả thực hiện nhiệm vụ theo quy định của pháp luật, theo kế hoạch đề ra hoặc theo công việc cụ thể được giao đều hoàn thành, trong đó có không quá 20% tiêu chí chưa bảo đảm chất lượng, tiến độ hoặc hiệu quả thấp;</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 Lãnh đạo, chỉ đạo, điều hành các cơ quan, tổ chức, đơn vị hoặc ngành, lĩnh vực công tác được giao phụ trách hoàn thành trên 70% các chỉ tiêu, nhiệm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d) Có ít nhất 70% cơ quan, tổ chức, đơn vị thuộc thẩm quyền phụ trách, quản lý trực tiếp được đánh giá hoàn thành nhiệm vụ trở lên.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18" w:name="dieu_11"/>
      <w:r>
        <w:rPr>
          <w:rFonts w:hint="default" w:ascii="Times New Roman" w:hAnsi="Times New Roman" w:cs="Times New Roman"/>
          <w:b/>
          <w:bCs/>
          <w:i w:val="0"/>
          <w:iCs w:val="0"/>
          <w:caps w:val="0"/>
          <w:color w:val="000000"/>
          <w:spacing w:val="0"/>
          <w:sz w:val="28"/>
          <w:szCs w:val="28"/>
          <w:u w:val="none"/>
          <w:bdr w:val="none" w:color="auto" w:sz="0" w:space="0"/>
          <w:shd w:val="clear" w:fill="FFFFFF"/>
          <w:lang w:val="fr"/>
        </w:rPr>
        <w:t>Điều 11. Tiêu chí xếp loại chất lượng công chức ở mức không hoàn thành nhiệm vụ</w:t>
      </w:r>
      <w:bookmarkEnd w:id="1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1. Công chức không giữ chức vụ lãnh đạo, quản lý có một trong các tiêu chí sau đây thì xếp loại chất lượng ở mức không hoàn thành nhiệm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a) Có biểu hiện suy thoái về tư tưởng chính trị, đạo đức, lối sống, tự diễn biến, tự chuyển hóa theo đánh giá của cấp có thẩm quyền;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b) Có trên 50% các tiêu chí về kết quả thực hiện nhiệm vụ theo quy định của pháp luật, theo kế hoạch đề ra hoặc theo công việc cụ thể được giao chưa bảo đảm tiến độ, chất lượng, hiệu quả;</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 Có hành vi vi phạm trong quá trình thực thi nhiệm vụ bị xử lý kỷ luật trong năm đánh giá.</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2. Công chức giữ chức vụ lãnh đạo, quản lý có một trong các tiêu chí sau đây thì xếp loại chất lượng ở mức không hoàn thành nhiệm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a) Có biểu hiện suy thoái về tư tưởng chính trị, đạo đức, lối sống, tự diễn biến, tự chuyển hóa theo đánh giá của cấp có thẩm quyền;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b) Có trên 50% các tiêu chí về kết quả thực hiện nhiệm vụ theo quy định của pháp luật, theo kế hoạch đề ra hoặc theo công việc cụ thể được giao chưa bảo đảm tiến độ, chất lượng, hiệu quả;</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 Cơ quan, tổ chức, đơn vị hoặc lĩnh vực công tác được giao phụ trách hoàn thành dưới 50% các chỉ tiêu, nhiệm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d) Cơ quan, tổ chức, đơn vị thuộc thẩm quyền phụ trách, quản lý trực tiếp liên quan đến tham ô, tham nhũng, lãng phí và bị xử lý theo quy định của pháp luật.</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đ) Có hành vi vi phạm trong quá trình thực thi nhiệm vụ bị xử lý kỷ luật trong năm đánh giá.</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19" w:name="muc_3"/>
      <w:r>
        <w:rPr>
          <w:rFonts w:hint="default" w:ascii="Times New Roman" w:hAnsi="Times New Roman" w:cs="Times New Roman"/>
          <w:b/>
          <w:bCs/>
          <w:i w:val="0"/>
          <w:iCs w:val="0"/>
          <w:caps w:val="0"/>
          <w:color w:val="000000"/>
          <w:spacing w:val="0"/>
          <w:sz w:val="28"/>
          <w:szCs w:val="28"/>
          <w:u w:val="none"/>
          <w:bdr w:val="none" w:color="auto" w:sz="0" w:space="0"/>
          <w:shd w:val="clear" w:fill="FFFFFF"/>
          <w:lang w:val="fr"/>
        </w:rPr>
        <w:t>Mục 3. TIÊU CHÍ XẾP LOẠI CHẤT LƯỢNG VIÊN CHỨC</w:t>
      </w:r>
      <w:bookmarkEnd w:id="1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20" w:name="dieu_12"/>
      <w:r>
        <w:rPr>
          <w:rFonts w:hint="default" w:ascii="Times New Roman" w:hAnsi="Times New Roman" w:cs="Times New Roman"/>
          <w:b/>
          <w:bCs/>
          <w:i w:val="0"/>
          <w:iCs w:val="0"/>
          <w:caps w:val="0"/>
          <w:color w:val="000000"/>
          <w:spacing w:val="0"/>
          <w:sz w:val="28"/>
          <w:szCs w:val="28"/>
          <w:u w:val="none"/>
          <w:bdr w:val="none" w:color="auto" w:sz="0" w:space="0"/>
          <w:shd w:val="clear" w:fill="FFFFFF"/>
          <w:lang w:val="fr"/>
        </w:rPr>
        <w:t>Điều 12. Tiêu chí xếp loại chất lượng viên chức ở mức hoàn thành xuất sắc nhiệm vụ</w:t>
      </w:r>
      <w:bookmarkEnd w:id="2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1. Viên chức không giữ chức vụ quản lý đạt được tất cả các tiêu chí sau đây thì xếp loại chất lượng ở mức hoàn thành xuất sắc nhiệm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a) Thực hiện tốt các quy định tại khoản 1, khoản 2, khoản 3 và khoản 4 Điều 3 Nghị định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b) Hoàn thành 100% nhiệm vụ theo hợp đồng làm việc đã ký kết, theo kế hoạch đề ra hoặc theo công việc cụ thể được giao bảo đảm đúng tiến độ, chất lượng, hiệu quả cao, trong đó ít nhất 50% nhiệm vụ hoàn thành vượt mức.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2. Viên chức quản lý dạt được tất cả các tiêu chí sau đây thì xếp loại chất lượng ở mức hoàn thành xuất sắc nhiệm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a) Thực hiện tốt các quy định tại khoản 1, khoản 2, khoản 3, khoản 4 và điềm a khoản 5 Điều 3 Nghị định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b) Các tiêu chí về kết quả thực hiện nhiệm vụ theo hợp đồng làm việc đã ký kết, theo kế hoạch đề ra hoặc theo công việc cụ thể được giao đều hoàn thành đúng tiến độ, bảo đảm chất lượng, hiệu quả cao;</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 Đơn vị hoặc lĩnh vực công tác được giao phụ trách hoàn thành tất cả các chi tiêu, nhiệm vụ, trong đó ít nhất 50% chỉ tiêu, nhiệm vụ hoàn thành vượt mức;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d) 100% đơn vị thuộc thẩm quyền phụ trách, quản lý trực tiếp được đánh giá hoàn thành nhiệm vụ trở lên, trong đó ít nhất 70% hoàn thành tốt và hoàn thành xuất sắc nhiệm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21" w:name="dieu_13"/>
      <w:r>
        <w:rPr>
          <w:rFonts w:hint="default" w:ascii="Times New Roman" w:hAnsi="Times New Roman" w:cs="Times New Roman"/>
          <w:b/>
          <w:bCs/>
          <w:i w:val="0"/>
          <w:iCs w:val="0"/>
          <w:caps w:val="0"/>
          <w:color w:val="000000"/>
          <w:spacing w:val="0"/>
          <w:sz w:val="28"/>
          <w:szCs w:val="28"/>
          <w:u w:val="none"/>
          <w:bdr w:val="none" w:color="auto" w:sz="0" w:space="0"/>
          <w:shd w:val="clear" w:fill="FFFFFF"/>
          <w:lang w:val="fr"/>
        </w:rPr>
        <w:t>Điều 13. Tiêu chí xếp loại chất lượng viên chức ở mức hoàn thành tốt nhiệm vụ</w:t>
      </w:r>
      <w:bookmarkEnd w:id="2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1. Viên chức không giữ chức vụ quản lý đạt được tất cả các tiêu chí sau đây thì xếp loại chất lượng ở mức hoàn thành tốt nhiệm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a) Đáp ứng các tiêu chí quy định tại khoản 1, khoản 2, khoản 3 và khoản 4 Điều 3 Nghị định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b) Hoàn thành 100% nhiệm vụ theo hợp đồng làm việc đã ký kết, theo kế hoạch đề ra hoặc theo công việc cụ thể được giao, bảo đảm đúng tiến độ, chất lượng, hiệu quả.</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2. Viên chức quản lý đạt được tất cả các tiêu chí sau đây thì xếp loại chất lượng ở mức hoàn thành tốt nhiệm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a) Đáp ứng các tiêu chí quy định tại khoản 1, khoản 2, khoản 3, khoản 4 và điểm a khoản 5 Điều 3 Nghị định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b) Các tiêu chí về kết quả thực hiện nhiệm vụ theo hợp đồng làm việc đã ký kết, theo kế hoạch đề ra hoặc theo công việc cụ thể được giao đều hoàn thành đúng tiến độ, bảo đảm chất lượng, hiệu quả;</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 Đơn vị hoặc lĩnh vực công tác được giao phụ trách hoàn thành tất cả các chỉ tiêu, nhiệm vụ, trong đó ít nhất 80% hoàn thành đúng tiến độ, bảo đảm chất lượng;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d) 100% đơn vị thuộc thẩm quyền phụ trách, quản lý trực tiếp được đánh giá hoàn thành nhiệm vụ trở lên, trong đó ít nhất 70% hoàn thành tốt hoặc hoàn thành xuất sắc nhiệm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22" w:name="dieu_14"/>
      <w:r>
        <w:rPr>
          <w:rFonts w:hint="default" w:ascii="Times New Roman" w:hAnsi="Times New Roman" w:cs="Times New Roman"/>
          <w:b/>
          <w:bCs/>
          <w:i w:val="0"/>
          <w:iCs w:val="0"/>
          <w:caps w:val="0"/>
          <w:color w:val="000000"/>
          <w:spacing w:val="0"/>
          <w:sz w:val="28"/>
          <w:szCs w:val="28"/>
          <w:u w:val="none"/>
          <w:bdr w:val="none" w:color="auto" w:sz="0" w:space="0"/>
          <w:shd w:val="clear" w:fill="FFFFFF"/>
          <w:lang w:val="fr"/>
        </w:rPr>
        <w:t>Điều 14. Tiêu chí xếp loại chất lượng viên chức ở mức hoàn thành nhiệm vụ</w:t>
      </w:r>
      <w:bookmarkEnd w:id="2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1. Viên chức không giữ chức vụ quản lý đạt được tất cả các tiêu chí sau đây thì xếp loại chất lượng ở mức hoàn thành nhiệm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a) Đáp ứng các tiêu chí quy định tại khoản 1, khoản 2, khoản 3 và khoản 4 Điều 3 Nghị định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b) Các tiêu chí về kết quả thực hiện nhiệm vụ theo hợp đồng làm việc đã ký kết, theo kế hoạch đề ra hoặc theo công việc cụ thể được giao đều hoàn thành, trong đó có không quá 20% tiêu chí chưa bảo đảm chất lượng, tiến độ hoặc hiệu quả thấp.</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2. Viên chức quản lý đạt được các tiêu chí sau đây thì xếp loại chất lượng ở mức hoàn thành nhiệm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a) Đáp ứng các tiêu chí quy định tại khoản 1, khoản 2, khoản 3, khoản 4 và điểm a khoản 5 Điều 3 Nghị định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b) Các tiêu chí về kết quả thực hiện nhiệm vụ theo hợp đồng làm việc đã ký kết, theo kế hoạch đề ra hoặc theo công việc cụ thể được giao đều hoàn thành, trong đó có không quá 20% tiêu chí chưa bảo đảm chất lượng, tiến độ hoặc hiệu quả thấp;</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 Đơn vị hoặc lĩnh vực công tác được giao phụ trách hoàn thành trên 70% các chỉ tiêu, nhiệm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d) Có ít nhất 70% đơn vị thuộc thẩm quyền phụ trách, quản lý trực tiếp được đánh giá hoàn thành nhiệm vụ trở lên.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23" w:name="dieu_15"/>
      <w:r>
        <w:rPr>
          <w:rFonts w:hint="default" w:ascii="Times New Roman" w:hAnsi="Times New Roman" w:cs="Times New Roman"/>
          <w:b/>
          <w:bCs/>
          <w:i w:val="0"/>
          <w:iCs w:val="0"/>
          <w:caps w:val="0"/>
          <w:color w:val="000000"/>
          <w:spacing w:val="0"/>
          <w:sz w:val="28"/>
          <w:szCs w:val="28"/>
          <w:u w:val="none"/>
          <w:bdr w:val="none" w:color="auto" w:sz="0" w:space="0"/>
          <w:shd w:val="clear" w:fill="FFFFFF"/>
          <w:lang w:val="fr"/>
        </w:rPr>
        <w:t>Điều 15. Tiêu chí xếp loại chất lượng viên chức ở mức không hoàn thành nhiệm vụ</w:t>
      </w:r>
      <w:bookmarkEnd w:id="2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1. Viên chức không giữ chức vụ quản lý có một trong các tiêu chí sau đây thì xếp loại chất lượng ở mức không hoàn thành nhiệm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a) Có biểu hiện suy thoái về tư tưởng chính trị, đạo đức, lối sống, tự diễn biến, tự chuyển hóa theo đánh giá của cấp có thẩm quyền;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b) Có trên 50% các tiêu chí về kết quả thực hiện nhiệm vụ theo hợp đồng làm việc đã ký kết, theo kế hoạch đề ra hoặc theo công việc cụ thể được giao chưa bảo đảm tiến độ, chất lượng, hiệu quả;</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 Có hành vi vi phạm trong quá trình thực thi nhiệm vụ bị xử lý kỷ luật trong năm đánh giá.</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2. Viên chức quản lý có một trong các tiêu chí sau đây thì xếp loại chất lượng ở mức không hoàn thành nhiệm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a) Có biểu hiện suy thoái về tư tưởng chính trị, đạo đức, lối sống, tự diễn biến, tự chuyển hóa theo đánh giá của cấp có thẩm quyền;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b) Có trên 50% các tiêu chí về kết quả thực hiện nhiệm vụ theo hợp đồng làm việc đã ký kết, theo kế hoạch đề ra hoặc theo công việc cụ thể được giao chưa bảo đảm tiến độ, chất lượng, hiệu quả;</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 Đơn vị hoặc lĩnh vực công tác được giao phụ trách hoàn thành dưới 50% các chỉ tiêu, nhiệm vụ.</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d) Đơn vị thuộc thẩm quyền phụ trách, quản lý trực tiếp liên quan đến tham ô, tham nhũng, lãng phí và bị xử lý theo quy định của pháp luật.</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đ) Có hành vi vi phạm trong quá trình thực thi nhiệm vụ bị xử lý kỷ luật trong năm đánh giá.</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24" w:name="chuong_3"/>
      <w:r>
        <w:rPr>
          <w:rFonts w:hint="default" w:ascii="Times New Roman" w:hAnsi="Times New Roman" w:cs="Times New Roman"/>
          <w:b/>
          <w:bCs/>
          <w:i w:val="0"/>
          <w:iCs w:val="0"/>
          <w:caps w:val="0"/>
          <w:color w:val="000000"/>
          <w:spacing w:val="0"/>
          <w:sz w:val="28"/>
          <w:szCs w:val="28"/>
          <w:u w:val="none"/>
          <w:bdr w:val="none" w:color="auto" w:sz="0" w:space="0"/>
          <w:shd w:val="clear" w:fill="FFFFFF"/>
          <w:lang w:val="fr"/>
        </w:rPr>
        <w:t>Chương III</w:t>
      </w:r>
      <w:bookmarkEnd w:id="2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Times New Roman" w:hAnsi="Times New Roman" w:cs="Times New Roman"/>
          <w:i w:val="0"/>
          <w:iCs w:val="0"/>
          <w:caps w:val="0"/>
          <w:color w:val="000000"/>
          <w:spacing w:val="0"/>
          <w:sz w:val="28"/>
          <w:szCs w:val="28"/>
        </w:rPr>
      </w:pPr>
      <w:bookmarkStart w:id="25" w:name="chuong_3_name"/>
      <w:r>
        <w:rPr>
          <w:rFonts w:hint="default" w:ascii="Times New Roman" w:hAnsi="Times New Roman" w:cs="Times New Roman"/>
          <w:b/>
          <w:bCs/>
          <w:i w:val="0"/>
          <w:iCs w:val="0"/>
          <w:caps w:val="0"/>
          <w:color w:val="000000"/>
          <w:spacing w:val="0"/>
          <w:sz w:val="28"/>
          <w:szCs w:val="28"/>
          <w:u w:val="none"/>
          <w:bdr w:val="none" w:color="auto" w:sz="0" w:space="0"/>
          <w:shd w:val="clear" w:fill="FFFFFF"/>
          <w:lang w:val="fr"/>
        </w:rPr>
        <w:t>THẨM QUYỀN, TRÌNH TỰ, THỦ TỤC, THỜI ĐIỂM, SỬ DỤNG KẾT QUẢ, LƯU GIỮ TÀI LIỆU ĐÁNH GIÁ, XẾP LOẠI CHẤT LƯỢNG CÁN BỘ, CÔNG CHỨC, VIÊN CHỨC</w:t>
      </w:r>
      <w:bookmarkEnd w:id="2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26" w:name="dieu_16"/>
      <w:r>
        <w:rPr>
          <w:rFonts w:hint="default" w:ascii="Times New Roman" w:hAnsi="Times New Roman" w:cs="Times New Roman"/>
          <w:b/>
          <w:bCs/>
          <w:i w:val="0"/>
          <w:iCs w:val="0"/>
          <w:caps w:val="0"/>
          <w:color w:val="000000"/>
          <w:spacing w:val="0"/>
          <w:sz w:val="28"/>
          <w:szCs w:val="28"/>
          <w:u w:val="none"/>
          <w:bdr w:val="none" w:color="auto" w:sz="0" w:space="0"/>
          <w:shd w:val="clear" w:fill="FFFFFF"/>
          <w:lang w:val="fr"/>
        </w:rPr>
        <w:t>Điều 16. Thẩm quyền đánh giá, xếp loại chất lượng cán bộ, công chức, viên chức</w:t>
      </w:r>
      <w:bookmarkEnd w:id="2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27" w:name="khoan_1_16"/>
      <w:r>
        <w:rPr>
          <w:rFonts w:hint="default" w:ascii="Times New Roman" w:hAnsi="Times New Roman" w:cs="Times New Roman"/>
          <w:i w:val="0"/>
          <w:iCs w:val="0"/>
          <w:caps w:val="0"/>
          <w:color w:val="000000"/>
          <w:spacing w:val="0"/>
          <w:sz w:val="28"/>
          <w:szCs w:val="28"/>
          <w:u w:val="none"/>
          <w:bdr w:val="none" w:color="auto" w:sz="0" w:space="0"/>
          <w:shd w:val="clear" w:fill="FFFFFF"/>
          <w:lang w:val="fr"/>
        </w:rPr>
        <w:t>1. Đối với cán bộ</w:t>
      </w:r>
      <w:bookmarkEnd w:id="2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Cấp có thẩm quyền quản lý cán bộ thực hiện việc đánh giá, xếp loại chất lượng cán bộ theo phân cấp quản lý cán bộ.</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28" w:name="khoan_2_16"/>
      <w:r>
        <w:rPr>
          <w:rFonts w:hint="default" w:ascii="Times New Roman" w:hAnsi="Times New Roman" w:cs="Times New Roman"/>
          <w:i w:val="0"/>
          <w:iCs w:val="0"/>
          <w:caps w:val="0"/>
          <w:color w:val="000000"/>
          <w:spacing w:val="0"/>
          <w:sz w:val="28"/>
          <w:szCs w:val="28"/>
          <w:u w:val="none"/>
          <w:bdr w:val="none" w:color="auto" w:sz="0" w:space="0"/>
          <w:shd w:val="clear" w:fill="FFFFFF"/>
          <w:lang w:val="fr"/>
        </w:rPr>
        <w:t>2. Đối với công chức</w:t>
      </w:r>
      <w:bookmarkEnd w:id="2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a) Việc đánh giá, xếp loại chất lượng người đứng đầu cơ quan, tổ chức, đơn vị do người đứng đầu cơ quan cấp trên quản lý trực tiếp thực hiện.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b) Việc đánh giá, xếp loại chất lượng cấp phó của người đứng đầu và công chức thuộc quyền quản lý do người đứng đầu cơ quan sử dụng công chức thực hiện.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29" w:name="khoan_3_16"/>
      <w:r>
        <w:rPr>
          <w:rFonts w:hint="default" w:ascii="Times New Roman" w:hAnsi="Times New Roman" w:cs="Times New Roman"/>
          <w:i w:val="0"/>
          <w:iCs w:val="0"/>
          <w:caps w:val="0"/>
          <w:color w:val="000000"/>
          <w:spacing w:val="0"/>
          <w:sz w:val="28"/>
          <w:szCs w:val="28"/>
          <w:u w:val="none"/>
          <w:bdr w:val="none" w:color="auto" w:sz="0" w:space="0"/>
          <w:shd w:val="clear" w:fill="FFFFFF"/>
          <w:lang w:val="fr"/>
        </w:rPr>
        <w:t>3. Đối với viên chức</w:t>
      </w:r>
      <w:bookmarkEnd w:id="2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Thẩm quyền và trách nhiệm đánh giá, xếp loại chất lượng viên chức thực hiện theo quy định tại </w:t>
      </w:r>
      <w:bookmarkStart w:id="30" w:name="dc_1"/>
      <w:r>
        <w:rPr>
          <w:rFonts w:hint="default" w:ascii="Times New Roman" w:hAnsi="Times New Roman" w:cs="Times New Roman"/>
          <w:i w:val="0"/>
          <w:iCs w:val="0"/>
          <w:caps w:val="0"/>
          <w:color w:val="000000"/>
          <w:spacing w:val="0"/>
          <w:sz w:val="28"/>
          <w:szCs w:val="28"/>
          <w:u w:val="none"/>
          <w:bdr w:val="none" w:color="auto" w:sz="0" w:space="0"/>
          <w:shd w:val="clear" w:fill="FFFFFF"/>
          <w:lang w:val="fr"/>
        </w:rPr>
        <w:t>khoản 1, khoản 2 và khoản 3 Điều 43 Luật Viên chức</w:t>
      </w:r>
      <w:bookmarkEnd w:id="30"/>
      <w:r>
        <w:rPr>
          <w:rFonts w:hint="default" w:ascii="Times New Roman" w:hAnsi="Times New Roman" w:cs="Times New Roman"/>
          <w:i w:val="0"/>
          <w:iCs w:val="0"/>
          <w:caps w:val="0"/>
          <w:color w:val="000000"/>
          <w:spacing w:val="0"/>
          <w:sz w:val="28"/>
          <w:szCs w:val="28"/>
          <w:bdr w:val="none" w:color="auto" w:sz="0" w:space="0"/>
          <w:shd w:val="clear" w:fill="FFFFFF"/>
          <w:lang w:val="fr"/>
        </w:rPr>
        <w:t>.</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31" w:name="dieu_17"/>
      <w:r>
        <w:rPr>
          <w:rFonts w:hint="default" w:ascii="Times New Roman" w:hAnsi="Times New Roman" w:cs="Times New Roman"/>
          <w:b/>
          <w:bCs/>
          <w:i w:val="0"/>
          <w:iCs w:val="0"/>
          <w:caps w:val="0"/>
          <w:color w:val="000000"/>
          <w:spacing w:val="0"/>
          <w:sz w:val="28"/>
          <w:szCs w:val="28"/>
          <w:u w:val="none"/>
          <w:bdr w:val="none" w:color="auto" w:sz="0" w:space="0"/>
          <w:shd w:val="clear" w:fill="FFFFFF"/>
          <w:lang w:val="fr"/>
        </w:rPr>
        <w:t>Điều 17. Trình tự, thủ tục đánh giá, xếp loại chất lượng cán bộ</w:t>
      </w:r>
      <w:bookmarkEnd w:id="3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Trình tự, thủ tục đánh giá, xếp loại chất lượng cán bộ được thực hiện theo các bước sau đây: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1. Cán bộ tự đánh giá, xếp loại chất lượng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Cán bộ làm báo cáo tự đánh giá, nhận mức xếp loại kết quả công tác theo chức trách, nhiệm vụ được giao theo </w:t>
      </w:r>
      <w:bookmarkStart w:id="32" w:name="bieumau_ms_01"/>
      <w:r>
        <w:rPr>
          <w:rFonts w:hint="default" w:ascii="Times New Roman" w:hAnsi="Times New Roman" w:cs="Times New Roman"/>
          <w:i w:val="0"/>
          <w:iCs w:val="0"/>
          <w:caps w:val="0"/>
          <w:color w:val="000000"/>
          <w:spacing w:val="0"/>
          <w:sz w:val="28"/>
          <w:szCs w:val="28"/>
          <w:u w:val="none"/>
          <w:bdr w:val="none" w:color="auto" w:sz="0" w:space="0"/>
          <w:shd w:val="clear" w:fill="FFFFFF"/>
          <w:lang w:val="fr"/>
        </w:rPr>
        <w:t>mẫu số 01</w:t>
      </w:r>
      <w:bookmarkEnd w:id="32"/>
      <w:r>
        <w:rPr>
          <w:rFonts w:hint="default" w:ascii="Times New Roman" w:hAnsi="Times New Roman" w:cs="Times New Roman"/>
          <w:i w:val="0"/>
          <w:iCs w:val="0"/>
          <w:caps w:val="0"/>
          <w:color w:val="000000"/>
          <w:spacing w:val="0"/>
          <w:sz w:val="28"/>
          <w:szCs w:val="28"/>
          <w:bdr w:val="none" w:color="auto" w:sz="0" w:space="0"/>
          <w:shd w:val="clear" w:fill="FFFFFF"/>
          <w:lang w:val="fr"/>
        </w:rPr>
        <w:t> của Phụ lục ban hành kèm theo Nghị định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2. Nhận xét, đánh giá cán bộ</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a) Tổ chức cuộc họp tập thể lãnh đạo cơ quan, tổ chức nơi cán bộ công tác để nhận xét, đánh giá đối với cán bộ. Cán bộ trình bày báo cáo tự đánh giá kết quả công tác tại cuộc họp, các thành viên tham dự cuộc họp đóng góp ý kiến, các ý kiến phải được ghi vào biên bản và thông qua tại cuộc họp.</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b) Cấp có thẩm quyền quản lý cán bộ quyết định việc lấy ý kiến nhận xét, đánh giá của các cơ quan, tổ chức, đơn vị thuộc thẩm quyền lãnh đạo, quản lý trực tiếp của cán bộ được đánh giá.</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3. Lấy ý kiến nhận xét, đánh giá của cấp ủy đảng cùng cấp nơi cán bộ công tác.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4. Xem xét, quyết định đánh giá, xếp loại chất lượng cán bộ</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Cơ quan tham mưu về công tác cán bộ của cơ quan quản lý cán bộ tổng hợp ý kiến nhận xét, đánh giá theo quy định tại khoản 2, khoản 3 Điều này và tài liệu liên quan (nếu có), đề xuất nội dung đánh giá và mức xếp loại chất lượng đối với cán bộ.</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Cấp có thẩm quyền quản lý cán bộ xem xét, quyết định đánh giá, xếp loại chất lượng đối với cán bộ.</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5. Thông báo kết quả đánh giá, xếp loại chất lượng cán bộ</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Cấp có thẩm quyền quản lý cán bộ thông báo bằng văn bản cho cán bộ và thông báo công khai về kết quả đánh giá, xếp loại chất lượng trong cơ quan, tổ chức, đơn vị nơi cán bộ công tác; quyết định hình thức công khai trong cơ quan, tổ chức, đơn vị nơi cán bộ công tác, trong đó ưu tiên áp dụng hình thức công khai trên môi trường điện tử.</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33" w:name="dieu_18"/>
      <w:r>
        <w:rPr>
          <w:rFonts w:hint="default" w:ascii="Times New Roman" w:hAnsi="Times New Roman" w:cs="Times New Roman"/>
          <w:b/>
          <w:bCs/>
          <w:i w:val="0"/>
          <w:iCs w:val="0"/>
          <w:caps w:val="0"/>
          <w:color w:val="000000"/>
          <w:spacing w:val="0"/>
          <w:sz w:val="28"/>
          <w:szCs w:val="28"/>
          <w:u w:val="none"/>
          <w:bdr w:val="none" w:color="auto" w:sz="0" w:space="0"/>
          <w:shd w:val="clear" w:fill="FFFFFF"/>
          <w:lang w:val="fr"/>
        </w:rPr>
        <w:t>Điều 18. Trình tự, thủ tục đánh giá, xếp loại chất lượng công chức</w:t>
      </w:r>
      <w:bookmarkEnd w:id="3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1. Đối với công chức là người đứng đầu cơ quan, tổ chức, đơn vị:</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a) Công chức tự đánh giá, xếp loại chất lượng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Công chức làm báo cáo tự đánh giá, nhận mức xếp loại kết quả công tác theo chức trách, nhiệm vụ được giao theo </w:t>
      </w:r>
      <w:bookmarkStart w:id="34" w:name="bieumau_ms_02"/>
      <w:r>
        <w:rPr>
          <w:rFonts w:hint="default" w:ascii="Times New Roman" w:hAnsi="Times New Roman" w:cs="Times New Roman"/>
          <w:i w:val="0"/>
          <w:iCs w:val="0"/>
          <w:caps w:val="0"/>
          <w:color w:val="000000"/>
          <w:spacing w:val="0"/>
          <w:sz w:val="28"/>
          <w:szCs w:val="28"/>
          <w:u w:val="none"/>
          <w:bdr w:val="none" w:color="auto" w:sz="0" w:space="0"/>
          <w:shd w:val="clear" w:fill="FFFFFF"/>
          <w:lang w:val="fr"/>
        </w:rPr>
        <w:t>mẫu số 02</w:t>
      </w:r>
      <w:bookmarkEnd w:id="34"/>
      <w:r>
        <w:rPr>
          <w:rFonts w:hint="default" w:ascii="Times New Roman" w:hAnsi="Times New Roman" w:cs="Times New Roman"/>
          <w:i w:val="0"/>
          <w:iCs w:val="0"/>
          <w:caps w:val="0"/>
          <w:color w:val="000000"/>
          <w:spacing w:val="0"/>
          <w:sz w:val="28"/>
          <w:szCs w:val="28"/>
          <w:bdr w:val="none" w:color="auto" w:sz="0" w:space="0"/>
          <w:shd w:val="clear" w:fill="FFFFFF"/>
          <w:lang w:val="fr"/>
        </w:rPr>
        <w:t> của Phụ lục ban hành kèm theo Nghị định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b) Nhận xét, đánh giá công chức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Tổ chức cuộc họp tại cơ quan, tổ chức, đơn vị nơi công chức công tác để nhận xét, đánh giá đối với công chức.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Thành phần tham dự cuộc họp bao gồm toàn thể công chức của cơ quan, tổ chức, đơn vị.</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Trường hợp cơ quan, tổ chức, đơn vị có đơn vị cấu thành thì thành phần bao gồm tập thể lãnh đạo cơ quan, tổ chức, đơn vị, đại diện cấp ủy đảng, công đoàn, đoàn thanh niên cùng cấp và người đứng đầu các đơn vị cấu thành; đối với cơ quan, tổ chức, đơn vị có quy mô lớn thì người đứng đầu các đơn vị cấu thành có thể tham gia ý kiến bằng văn bản.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Công chức trình bày báo cáo tự đánh giá kết quả công tác tại cuộc họp, các thành viên tham dự cuộc họp đóng góp ý kiến, các ý kiến phải được ghi vào biên bản và thông qua tại cuộc họp.</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 Lấy ý kiến nhận xét, đánh giá của cấp ủy đảng cơ quan, tổ chức, đơn vị nơi công chức công tác.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d) Xem xét, quyết định đánh giá, xếp loại chất lượng công chức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Cơ quan tham mưu về công tác cán bộ của cơ quan có thẩm quyền đánh giá tổng hợp ý kiến nhận xét, đánh giá quy định tại điếm b, điểm c khoản này và tài liệu liên quan (nếu có), đề xuất nội dung đánh giá và mức xếp loại chất lượng đối với công chức.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Cấp có thẩm quyền quyết định đánh giá, xếp loại chất lượng đối với công chức.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đ) Cấp có thẩm quyền đánh giá công chức thông báo bằng văn bản cho công chức và thông báo công khai về kết quả đánh giá, xếp loại chất lượng; quyết định hình thức công khai trong cơ quan, tổ chức, đơn vị nơi công chức công tác, trong đó ưu tiên áp dụng hình thức công khai trên môi trường điện tử.</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2. Đối với cấp phó của người đứng đầu và công chức thuộc quyền quản lý của người đứng đầu:</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a) Công chức tự đánh giá, xếp loại chất lượng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Công chức làm báo cáo tự đánh giá kết quả công tác theo nhiệm vụ được giao theo </w:t>
      </w:r>
      <w:bookmarkStart w:id="35" w:name="bieumau_ms_02_2"/>
      <w:r>
        <w:rPr>
          <w:rFonts w:hint="default" w:ascii="Times New Roman" w:hAnsi="Times New Roman" w:cs="Times New Roman"/>
          <w:i w:val="0"/>
          <w:iCs w:val="0"/>
          <w:caps w:val="0"/>
          <w:color w:val="000000"/>
          <w:spacing w:val="0"/>
          <w:sz w:val="28"/>
          <w:szCs w:val="28"/>
          <w:u w:val="none"/>
          <w:bdr w:val="none" w:color="auto" w:sz="0" w:space="0"/>
          <w:shd w:val="clear" w:fill="FFFFFF"/>
          <w:lang w:val="fr"/>
        </w:rPr>
        <w:t>mẫu số 02</w:t>
      </w:r>
      <w:bookmarkEnd w:id="35"/>
      <w:r>
        <w:rPr>
          <w:rFonts w:hint="default" w:ascii="Times New Roman" w:hAnsi="Times New Roman" w:cs="Times New Roman"/>
          <w:i w:val="0"/>
          <w:iCs w:val="0"/>
          <w:caps w:val="0"/>
          <w:color w:val="000000"/>
          <w:spacing w:val="0"/>
          <w:sz w:val="28"/>
          <w:szCs w:val="28"/>
          <w:bdr w:val="none" w:color="auto" w:sz="0" w:space="0"/>
          <w:shd w:val="clear" w:fill="FFFFFF"/>
          <w:lang w:val="fr"/>
        </w:rPr>
        <w:t> của Phụ lục ban hành kèm theo Nghị định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b) Nhận xét, đánh giá công chức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Tổ chức cuộc họp tại cơ quan, tổ chức, đơn vị nơi công chức công tác để nhận xét, đánh giá đối với công chức.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Thành phần tham dự cuộc họp bao gồm toàn thể công chức của cơ quan, tổ chức, đơn vị hoặc toàn thể công chức của đơn vị cấu thành nơi công chức công tác trong trường hợp cơ quan, tổ chức, đơn vị có đơn vị cấu thành.</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Trường hợp công chức là cấp phó của người đứng đầu cơ quan, tổ chức, đơn vị có đơn vị cấu thành thì thành phần bao gồm tập thể lãnh đạo cơ quan, tổ chức, đơn vị, đại diện cấp ủy đảng, công đoàn, đoàn thanh niên cùng cấp và người đứng đầu các đơn vị cấu thành; đối với cơ quan, tổ chức, đơn vị có quy mô lớn thì người đứng đầu các đơn vị cấu thành có thể tham gia ý kiến bằng văn bản.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Công chức trình bày báo cáo tự đánh giá kết quả công tác tại cuộc họp, các thành viên tham dự cuộc họp đóng góp ý kiến, các ý kiến phải được ghi vào biên bản và thông qua tại cuộc họp.</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 Lấy ý kiến nhận xét, đánh giá của cấp ủy đảng cơ quan, tổ chức, đơn vị nơi công chức công tác đối với cấp phó của người đứng đầu.</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d) Xem xét, quyết định đánh giá, xếp loại chất lượng công chức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Đối với công chức là cấp phó của người đứng đầu, người đứng đầu cơ quan, tổ chức, đơn vị căn cứ ý kiến nhận xét, đánh giá quy định tại điểm b, điểm c khoản này và tài liệu liên quan (nếu có) để quyết định nội dung đánh giá và mức xếp loại chất lượng đối với công chức.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Đối với công chức thuộc quyền quản lý của người đứng đầu, người đứng đầu cơ quan, tổ chức, đơn vị căn cứ ý kiến tại cuộc họp nhận xét, đánh giá quy định tại điểm b khoản này quyết định nội dung đánh giá và mức xếp loại chất lượng đối với công chức.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đ) Cấp có thẩm quyền đánh giá thông báo bằng văn bản cho công chức và thông báo công khai trong cơ quan, tổ chức, đơn vị nơi công chức công tác về kết quả đánh giá, xếp loại chất lượng; quyết định hình thức công khai trong cơ quan, tổ chức, đơn vị nơi công chức công tác, trong đó ưu tiên áp dụng hình thức công khai trên môi trường điện tử.</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36" w:name="dieu_19"/>
      <w:r>
        <w:rPr>
          <w:rFonts w:hint="default" w:ascii="Times New Roman" w:hAnsi="Times New Roman" w:cs="Times New Roman"/>
          <w:b/>
          <w:bCs/>
          <w:i w:val="0"/>
          <w:iCs w:val="0"/>
          <w:caps w:val="0"/>
          <w:color w:val="000000"/>
          <w:spacing w:val="0"/>
          <w:sz w:val="28"/>
          <w:szCs w:val="28"/>
          <w:u w:val="none"/>
          <w:bdr w:val="none" w:color="auto" w:sz="0" w:space="0"/>
          <w:shd w:val="clear" w:fill="FFFFFF"/>
          <w:lang w:val="fr"/>
        </w:rPr>
        <w:t>Điều 19. Trình tự, thủ tục đánh giá, xếp loại chất lượng viên chức</w:t>
      </w:r>
      <w:bookmarkEnd w:id="3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1. Đối với viên chức là người đứng đầu và cấp phó của người đứng đầu:</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a) Viên chức tự đánh giá, xếp loại chất lượng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Viên chức làm báo cáo tự đánh giá, mức xếp loại kết quả công tác theo chức trách, nhiệm vụ được giao theo </w:t>
      </w:r>
      <w:bookmarkStart w:id="37" w:name="bieumau_ms_03"/>
      <w:r>
        <w:rPr>
          <w:rFonts w:hint="default" w:ascii="Times New Roman" w:hAnsi="Times New Roman" w:cs="Times New Roman"/>
          <w:i w:val="0"/>
          <w:iCs w:val="0"/>
          <w:caps w:val="0"/>
          <w:color w:val="000000"/>
          <w:spacing w:val="0"/>
          <w:sz w:val="28"/>
          <w:szCs w:val="28"/>
          <w:u w:val="none"/>
          <w:bdr w:val="none" w:color="auto" w:sz="0" w:space="0"/>
          <w:shd w:val="clear" w:fill="FFFFFF"/>
          <w:lang w:val="fr"/>
        </w:rPr>
        <w:t>mẫu số 03</w:t>
      </w:r>
      <w:bookmarkEnd w:id="37"/>
      <w:r>
        <w:rPr>
          <w:rFonts w:hint="default" w:ascii="Times New Roman" w:hAnsi="Times New Roman" w:cs="Times New Roman"/>
          <w:i w:val="0"/>
          <w:iCs w:val="0"/>
          <w:caps w:val="0"/>
          <w:color w:val="000000"/>
          <w:spacing w:val="0"/>
          <w:sz w:val="28"/>
          <w:szCs w:val="28"/>
          <w:bdr w:val="none" w:color="auto" w:sz="0" w:space="0"/>
          <w:shd w:val="clear" w:fill="FFFFFF"/>
          <w:lang w:val="fr"/>
        </w:rPr>
        <w:t> của Phụ lục ban hành kèm theo Nghị định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b) Nhận xét, đánh giá viên chức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Tổ chức cuộc họp tại đơn vị nơi viên chức công tác để nhận xét, đánh giá đối với viên chức. Thành phần tham dự cuộc họp bao gồm toàn thể viên chức của đơn vị.</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Trường hợp đơn vị có đơn vị cấu thành thì thành phần bao gồm tập thể lãnh đạo đơn vị, đại diện cấp ủy đảng, công đoàn, đoàn thanh niên cùng cấp và người đứng đầu các đơn vị cấu thành; đối với đơn vị có quy mô lớn thì người đứng đầu các đơn vị cấu thành có thể tham gia ý kiến bằng văn bản.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Viên chức trình bày báo cáo tự đánh giá kết quả công tác tại cuộc họp, các thành viên tham dự cuộc họp đóng góp ý kiến, các ý kiến phải được ghi vào biên bản và thông qua tại cuộc họp.</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 Lấy ý kiến nhận xét, đánh giá của cấp ủy đảng đơn vị nơi viên chức công tác.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d) Xem xét, quyết định đánh giá, xếp loại chất lượng viên chức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Bộ phận tham mưu về công tác cán bộ của cơ quan, đơn vị có thẩm quyền đánh giá tổng hợp ý kiến nhận xét, đánh giá quy định tại điểm b, điểm c khoản này và tài liệu liên quan (nếu có), đề xuất nội dung đánh giá và mức xếp loại chất lượng đối với viên chức.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Cấp có thẩm quyền quyết định đánh giá, xếp loại chất lượng đối với viên chức.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đ) Cấp có thẩm quyền đánh giá, xếp loại chất lượng viên chức thông báo bằng văn bản cho viên chức về kết quả đánh giá, xếp loại chất lượng; quyết định hình thức công khai trong cơ quan, tổ chức, đơn vị nơi viên chức công tác, trong đó ưu tiên áp dụng hình thức công khai trên môi trường điện tử.</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2. Đối với viên chức không giữ chức vụ quản lý:</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a) Viên chức tự đánh giá, xếp loại chất lượng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Viên chức làm báo cáo tự đánh giá kết quả công tác theo nhiệm vụ được giao theo </w:t>
      </w:r>
      <w:bookmarkStart w:id="38" w:name="bieumau_ms_03_2"/>
      <w:r>
        <w:rPr>
          <w:rFonts w:hint="default" w:ascii="Times New Roman" w:hAnsi="Times New Roman" w:cs="Times New Roman"/>
          <w:i w:val="0"/>
          <w:iCs w:val="0"/>
          <w:caps w:val="0"/>
          <w:color w:val="000000"/>
          <w:spacing w:val="0"/>
          <w:sz w:val="28"/>
          <w:szCs w:val="28"/>
          <w:u w:val="none"/>
          <w:bdr w:val="none" w:color="auto" w:sz="0" w:space="0"/>
          <w:shd w:val="clear" w:fill="FFFFFF"/>
          <w:lang w:val="fr"/>
        </w:rPr>
        <w:t>mẫu số 03</w:t>
      </w:r>
      <w:bookmarkEnd w:id="38"/>
      <w:r>
        <w:rPr>
          <w:rFonts w:hint="default" w:ascii="Times New Roman" w:hAnsi="Times New Roman" w:cs="Times New Roman"/>
          <w:i w:val="0"/>
          <w:iCs w:val="0"/>
          <w:caps w:val="0"/>
          <w:color w:val="000000"/>
          <w:spacing w:val="0"/>
          <w:sz w:val="28"/>
          <w:szCs w:val="28"/>
          <w:bdr w:val="none" w:color="auto" w:sz="0" w:space="0"/>
          <w:shd w:val="clear" w:fill="FFFFFF"/>
          <w:lang w:val="fr"/>
        </w:rPr>
        <w:t> của Phụ lục ban hành kèm theo Nghị định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b) Nhận xét, đánh giá viên chức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Tổ chức cuộc họp tại đơn vị nơi viên chức công tác để nhận xét, đánh giá đối với viên chức.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Thành phần tham dự cuộc họp bao gồm toàn thể viên chức của đơn vị hoặc toàn thể viên chức của đơn vị cấu thành nơi viên chức công tác trong trường hợp đơn vị có đơn vị cấu thành.</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Viên chức trình bày báo cáo tự đánh giá kết quả công tác tại cuộc họp, các thành viên tham dự cuộc họp đóng góp ý kiến, các ý kiến phải được ghi vào biên bản và thông qua tại cuộc họp.</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 Xem xét, quyết định đánh giá, xếp loại chất lượng viên chức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Cấp có thẩm quyền đánh giá, xếp loại chất lượng căn cứ ý kiến tại cuộc họp nhận xét, đánh giá quy định tại điểm b khoản này quyết định nội dung đánh giá và mức xếp loại chất lượng đối với viên chức.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d) Cấp có thẩm quyền đánh giá, xếp loại chất lượng viên chức thông báo bằng văn bản cho viên chức và thông báo công khai trong cơ quan, tổ chức, đơn vị nơi viên chức công tác về kết quả đánh giá, xếp loại chất lượng viên chức; quyết định hình thức công khai trong cơ quan, tổ chức, đơn vị nơi viên chức công tác, trong đó ưu tiên áp dụng hình thức công khai trên môi trường điện tử.</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39" w:name="dieu_20"/>
      <w:r>
        <w:rPr>
          <w:rFonts w:hint="default" w:ascii="Times New Roman" w:hAnsi="Times New Roman" w:cs="Times New Roman"/>
          <w:b/>
          <w:bCs/>
          <w:i w:val="0"/>
          <w:iCs w:val="0"/>
          <w:caps w:val="0"/>
          <w:color w:val="000000"/>
          <w:spacing w:val="0"/>
          <w:sz w:val="28"/>
          <w:szCs w:val="28"/>
          <w:u w:val="none"/>
          <w:bdr w:val="none" w:color="auto" w:sz="0" w:space="0"/>
          <w:shd w:val="clear" w:fill="FFFFFF"/>
          <w:lang w:val="fr"/>
        </w:rPr>
        <w:t>Điều 20. Thời điểm đánh giá, xếp loại chất lượng hằng năm đối với cán bộ, công chức, viên chức</w:t>
      </w:r>
      <w:bookmarkEnd w:id="3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1. Việc đánh giá, xếp loại chất lượng cán bộ, công chức, viên chức được thực hiện theo từng năm công tác.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Đối với cán bộ, công chức, viên chức chuyển công tác thì cơ quan, tổ chức, đơn vị mới có trách nhiệm đánh giá, xếp loại chất lượng. Trường hợp có thời gian công tác ở cơ quan, tổ chức, đơn vị cũ từ 06 tháng trở lên thì phải kết hợp với ý kiến nhận xét của cơ quan, tổ chức, đơn vị cũ, trừ trường hợp không còn cơ quan, tổ chức, đơn vị cũ.</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2. Thời điểm đánh giá, xếp loại chất lượng cán bộ, công chức, viên chức được tiến hành trước ngày 15 tháng 12 hàng năm, trước khi thực hiện việc đánh giá, xếp loại chất lượng đảng viên và tổng kết công tác bình xét thi đua, khen thưởng hàng năm của cơ quan, tổ chức, đơn vị.</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Đối với đơn vị sự nghiệp công lập hoạt động trong lĩnh vực giáo dục, đào tạo và một số lĩnh vực khác có thời điểm kết thúc năm công tác trước tháng 12 hàng năm thì người đứng đầu đơn vị sự nghiệp công lập quyết định thời điểm đánh giá, xếp loại chất lượng viên chức.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3. Tại thời điểm đánh giá, xếp loại chất lượng, trường hợp vắng mặt có lý do chính đáng hoặc nghỉ ốm, nghỉ chế độ thai sản theo quy định của pháp luật, cán bộ, công chức, viên chức có trách nhiệm làm báo cáo tự đánh giá, nhận mức xếp loại kết quả công tác theo chức trách, nhiệm vụ được giao, gửi cơ quan, tổ chức, đơn vị đang công tác để thực hiện việc đánh giá, xếp loại chất lượng theo quy định tại Nghị định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Căn cứ khoản 1 và khoản 2 Điều này và đặc thù của cơ quan, tổ chức, đơn vị, tập thể lãnh đạo cơ quan, tổ chức, đơn vị thống nhất với cấp ủy cùng cấp về việc kết hợp tổ chức cuộc họp đánh giá, xếp loại trong cơ quan, tổ chức, đơn vị mình, bảo đảm nghiêm túc, hiệu quả, tránh hình thức, lãng phí.</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40" w:name="dieu_21"/>
      <w:r>
        <w:rPr>
          <w:rFonts w:hint="default" w:ascii="Times New Roman" w:hAnsi="Times New Roman" w:cs="Times New Roman"/>
          <w:b/>
          <w:bCs/>
          <w:i w:val="0"/>
          <w:iCs w:val="0"/>
          <w:caps w:val="0"/>
          <w:color w:val="000000"/>
          <w:spacing w:val="0"/>
          <w:sz w:val="28"/>
          <w:szCs w:val="28"/>
          <w:u w:val="none"/>
          <w:bdr w:val="none" w:color="auto" w:sz="0" w:space="0"/>
          <w:shd w:val="clear" w:fill="FFFFFF"/>
          <w:lang w:val="fr"/>
        </w:rPr>
        <w:t>Điều 21. Sử dụng kết quả đánh giá cán bộ, công chức, viên chức</w:t>
      </w:r>
      <w:bookmarkEnd w:id="4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Kết quả đánh giá, xếp loại chất lượng cán bộ, công chức, viên chức là căn cứ để bố trí, sử dụng, đào tạo, bồi dưỡng, nâng ngạch hoặc thăng hạng chức danh nghề nghiệp, quy hoạch, bổ nhiệm, miễn nhiệm, điều động, luân chuyển, biệt phái, khen thưởng, kỷ luật, đánh giá và xếp loại chất lượng đảng viên và thực hiện các chính sách khác đối với cán bộ, công chức, viên chức.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41" w:name="dieu_22"/>
      <w:r>
        <w:rPr>
          <w:rFonts w:hint="default" w:ascii="Times New Roman" w:hAnsi="Times New Roman" w:cs="Times New Roman"/>
          <w:b/>
          <w:bCs/>
          <w:i w:val="0"/>
          <w:iCs w:val="0"/>
          <w:caps w:val="0"/>
          <w:color w:val="000000"/>
          <w:spacing w:val="0"/>
          <w:sz w:val="28"/>
          <w:szCs w:val="28"/>
          <w:u w:val="none"/>
          <w:bdr w:val="none" w:color="auto" w:sz="0" w:space="0"/>
          <w:shd w:val="clear" w:fill="FFFFFF"/>
          <w:lang w:val="fr"/>
        </w:rPr>
        <w:t>Điều 22. Lưu giữ tài liệu đánh giá, xếp loại chất lượng cán bộ, công chức, viên chức</w:t>
      </w:r>
      <w:bookmarkEnd w:id="4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Kết quả đánh giá, xếp loại chất lượng được thể hiện bằng văn bản, lưu vào hồ sơ cán bộ, công chức, viên chức, bao gồm:</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1. Biên bản cuộc họp nhận xét, đánh giá;</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2. Phiếu đánh giá, xếp loại chất lượng cán bộ, công chức, viên chức;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3. Nhận xét của cấp ủy nơi công tác (nếu có);</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4. Kết luận và thông báo bằng văn bản về kết quả đánh giá, xếp loại chất lượng cán bộ, công chức, viên chức của cấp có thẩm quyền;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5. Hồ sơ giải quyết kiến nghị về kết quả đánh giá, xếp loại chất lượng cán bộ, công chức, viên chức (nếu có);</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6. Các văn bản khác liên quan (nếu có).</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42" w:name="chuong_4"/>
      <w:r>
        <w:rPr>
          <w:rFonts w:hint="default" w:ascii="Times New Roman" w:hAnsi="Times New Roman" w:cs="Times New Roman"/>
          <w:b/>
          <w:bCs/>
          <w:i w:val="0"/>
          <w:iCs w:val="0"/>
          <w:caps w:val="0"/>
          <w:color w:val="000000"/>
          <w:spacing w:val="0"/>
          <w:sz w:val="28"/>
          <w:szCs w:val="28"/>
          <w:u w:val="none"/>
          <w:bdr w:val="none" w:color="auto" w:sz="0" w:space="0"/>
          <w:shd w:val="clear" w:fill="FFFFFF"/>
          <w:lang w:val="fr"/>
        </w:rPr>
        <w:t>Chương IV</w:t>
      </w:r>
      <w:bookmarkEnd w:id="4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Times New Roman" w:hAnsi="Times New Roman" w:cs="Times New Roman"/>
          <w:i w:val="0"/>
          <w:iCs w:val="0"/>
          <w:caps w:val="0"/>
          <w:color w:val="000000"/>
          <w:spacing w:val="0"/>
          <w:sz w:val="28"/>
          <w:szCs w:val="28"/>
        </w:rPr>
      </w:pPr>
      <w:bookmarkStart w:id="43" w:name="chuong_4_name"/>
      <w:r>
        <w:rPr>
          <w:rFonts w:hint="default" w:ascii="Times New Roman" w:hAnsi="Times New Roman" w:cs="Times New Roman"/>
          <w:b/>
          <w:bCs/>
          <w:i w:val="0"/>
          <w:iCs w:val="0"/>
          <w:caps w:val="0"/>
          <w:color w:val="000000"/>
          <w:spacing w:val="0"/>
          <w:sz w:val="28"/>
          <w:szCs w:val="28"/>
          <w:u w:val="none"/>
          <w:bdr w:val="none" w:color="auto" w:sz="0" w:space="0"/>
          <w:shd w:val="clear" w:fill="FFFFFF"/>
          <w:lang w:val="fr"/>
        </w:rPr>
        <w:t>ĐIỀU KHOẢN THI HÀNH</w:t>
      </w:r>
      <w:bookmarkEnd w:id="4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44" w:name="dieu_23"/>
      <w:r>
        <w:rPr>
          <w:rFonts w:hint="default" w:ascii="Times New Roman" w:hAnsi="Times New Roman" w:cs="Times New Roman"/>
          <w:b/>
          <w:bCs/>
          <w:i w:val="0"/>
          <w:iCs w:val="0"/>
          <w:caps w:val="0"/>
          <w:color w:val="000000"/>
          <w:spacing w:val="0"/>
          <w:sz w:val="28"/>
          <w:szCs w:val="28"/>
          <w:u w:val="none"/>
          <w:bdr w:val="none" w:color="auto" w:sz="0" w:space="0"/>
          <w:shd w:val="clear" w:fill="FFFFFF"/>
          <w:lang w:val="fr"/>
        </w:rPr>
        <w:t>Điều 23. Tổ chức thực hiện</w:t>
      </w:r>
      <w:bookmarkEnd w:id="4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1. Căn cứ điều kiện cụ thể của cơ quan, tổ chức, đơn vị, người đứng đầu cơ quan, tổ chức, đơn vị quản lý công chức, viên chức ban hành hoặc giao người đứng đầu cơ quan, tổ chức, đơn vị sử dụng công chức, viên chức ban hành Quy chế đánh giá phù hợp với đặc thù của cơ quan, tổ chức, đơn vị mình.</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Nội dung Quy chế phải xác định rõ sản phẩm cụ thể gắn với từng vị trí việc làm, tiêu chí đánh giá chất lượng, hiệu quả, thời điểm đánh giá theo quý, tháng hoặc tuần (nếu có); căn cứ để xác định tỉ lệ % mức độ hoàn thành công việc; các tiêu chí thành phần để đánh giá và xếp loại chất lượng cán bộ, công chức, viên chức, trong đó có tính đến tỷ lệ khối lượng công việc của cán bộ, công chức, viên chức đã thực hiện so với khối lượng công việc chung của cơ quan, tổ chức, đơn vị; khuyến khích áp dụng công nghệ thông tin để thực hiện đánh giá, xếp loại chất lượng cán bộ, công chức, viên chức, bảo đảm phù hợp với các quy định tại Nghị định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Việc đánh giá, xếp loại chất lượng đối với người làm việc trong tổ chức cơ yếu thực hiện theo quy định của pháp luật về cơ yếu và không trái với nguyên tắc đánh giá, xếp loại cán bộ của cấp có thẩm quyền.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2. Kết quả đánh giá của các năm trước năm 2020 được tính liên tục để áp dụng các quy định có liên quan đối với cán bộ, công chức, viên chức.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3. Người đứng đầu cơ quan quản lý cán bộ, công chức, viên chức chịu trách nhiệm tổ chức thực hiện việc đánh giá, xếp loại chất lượng đối với cán bộ, công chức, viên chức hàng năm theo quy định tại Nghị định này; chịu trách nhiệm về số lượng, chất lượng công tác đánh giá, xếp loại chất lượng và gửi báo cáo kết quả đánh giá, xếp loại chất lượng cán bộ, công chức, viên chức thuộc thẩm quyền quản lý về Bộ Nội vụ để tổng hợp trước ngày 01 tháng 3 hàng năm.</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4. Bộ Nội vụ có trách nhiệm theo dõi, kiểm tra, tổng hợp, báo cáo Chính phủ, Thủ tướng Chính phủ kết quả đánh giá, xếp loại chất lượng cán bộ, công chức, viên chức hàng năm của các bộ, ngành, địa phương và công khai kết quả tổng hợp đánh giá, xếp loại chất lượng cán bộ, công chức, viên chức hàng năm.</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45" w:name="dieu_24"/>
      <w:r>
        <w:rPr>
          <w:rFonts w:hint="default" w:ascii="Times New Roman" w:hAnsi="Times New Roman" w:cs="Times New Roman"/>
          <w:b/>
          <w:bCs/>
          <w:i w:val="0"/>
          <w:iCs w:val="0"/>
          <w:caps w:val="0"/>
          <w:color w:val="000000"/>
          <w:spacing w:val="0"/>
          <w:sz w:val="28"/>
          <w:szCs w:val="28"/>
          <w:u w:val="none"/>
          <w:bdr w:val="none" w:color="auto" w:sz="0" w:space="0"/>
          <w:shd w:val="clear" w:fill="FFFFFF"/>
          <w:lang w:val="fr"/>
        </w:rPr>
        <w:t>Điều 24. Giải quyết kiến nghị</w:t>
      </w:r>
      <w:bookmarkEnd w:id="4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Sau khi nhận được thông báo kết quả đánh giá, xếp loại chất lượng, trường hợp cán bộ, công chức, viên chức không nhất trí với kết luận đánh giá, xếp loại chất lượng thì có quyền kiến nghị. Việc giải quyết kiến nghị do người có thẩm quyền đánh giá, xếp loại giải quyết.</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46" w:name="dieu_25"/>
      <w:r>
        <w:rPr>
          <w:rFonts w:hint="default" w:ascii="Times New Roman" w:hAnsi="Times New Roman" w:cs="Times New Roman"/>
          <w:b/>
          <w:bCs/>
          <w:i w:val="0"/>
          <w:iCs w:val="0"/>
          <w:caps w:val="0"/>
          <w:color w:val="000000"/>
          <w:spacing w:val="0"/>
          <w:sz w:val="28"/>
          <w:szCs w:val="28"/>
          <w:u w:val="none"/>
          <w:bdr w:val="none" w:color="auto" w:sz="0" w:space="0"/>
          <w:shd w:val="clear" w:fill="FFFFFF"/>
          <w:lang w:val="fr"/>
        </w:rPr>
        <w:t>Điều 25. Hiệu lực thi hành</w:t>
      </w:r>
      <w:bookmarkEnd w:id="4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1. Nghị định này có hiệu lực thi hành kể từ ngày 20 tháng 8 năm 2020.</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2. Bãi bỏ các Nghị định sau đây;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a) Nghị định số </w:t>
      </w:r>
      <w:r>
        <w:rPr>
          <w:rFonts w:hint="default" w:ascii="Times New Roman" w:hAnsi="Times New Roman" w:cs="Times New Roman"/>
          <w:i w:val="0"/>
          <w:iCs w:val="0"/>
          <w:caps w:val="0"/>
          <w:color w:val="0E70C3"/>
          <w:spacing w:val="0"/>
          <w:sz w:val="28"/>
          <w:szCs w:val="28"/>
          <w:u w:val="none"/>
          <w:bdr w:val="none" w:color="auto" w:sz="0" w:space="0"/>
          <w:shd w:val="clear" w:fill="FFFFFF"/>
          <w:lang w:val="fr"/>
        </w:rPr>
        <w:fldChar w:fldCharType="begin"/>
      </w:r>
      <w:r>
        <w:rPr>
          <w:rFonts w:hint="default" w:ascii="Times New Roman" w:hAnsi="Times New Roman" w:cs="Times New Roman"/>
          <w:i w:val="0"/>
          <w:iCs w:val="0"/>
          <w:caps w:val="0"/>
          <w:color w:val="0E70C3"/>
          <w:spacing w:val="0"/>
          <w:sz w:val="28"/>
          <w:szCs w:val="28"/>
          <w:u w:val="none"/>
          <w:bdr w:val="none" w:color="auto" w:sz="0" w:space="0"/>
          <w:shd w:val="clear" w:fill="FFFFFF"/>
          <w:lang w:val="fr"/>
        </w:rPr>
        <w:instrText xml:space="preserve"> HYPERLINK "https://thuvienphapluat.vn/van-ban/bo-may-hanh-chinh/nghi-dinh-56-2015-nd-cp-danh-gia-va-phan-loai-can-bo-cong-chuc-vien-chuc-277514.aspx" \o "Nghị định 56/2015/NĐ-CP" \t "https://thuvienphapluat.vn/van-ban/Bo-may-hanh-chinh/_blank" </w:instrText>
      </w:r>
      <w:r>
        <w:rPr>
          <w:rFonts w:hint="default" w:ascii="Times New Roman" w:hAnsi="Times New Roman" w:cs="Times New Roman"/>
          <w:i w:val="0"/>
          <w:iCs w:val="0"/>
          <w:caps w:val="0"/>
          <w:color w:val="0E70C3"/>
          <w:spacing w:val="0"/>
          <w:sz w:val="28"/>
          <w:szCs w:val="28"/>
          <w:u w:val="none"/>
          <w:bdr w:val="none" w:color="auto" w:sz="0" w:space="0"/>
          <w:shd w:val="clear" w:fill="FFFFFF"/>
          <w:lang w:val="fr"/>
        </w:rPr>
        <w:fldChar w:fldCharType="separate"/>
      </w:r>
      <w:r>
        <w:rPr>
          <w:rStyle w:val="10"/>
          <w:rFonts w:hint="default" w:ascii="Times New Roman" w:hAnsi="Times New Roman" w:cs="Times New Roman"/>
          <w:i w:val="0"/>
          <w:iCs w:val="0"/>
          <w:caps w:val="0"/>
          <w:color w:val="0E70C3"/>
          <w:spacing w:val="0"/>
          <w:sz w:val="28"/>
          <w:szCs w:val="28"/>
          <w:u w:val="none"/>
          <w:bdr w:val="none" w:color="auto" w:sz="0" w:space="0"/>
          <w:shd w:val="clear" w:fill="FFFFFF"/>
          <w:lang w:val="fr"/>
        </w:rPr>
        <w:t>56/2015/NĐ-CP</w:t>
      </w:r>
      <w:r>
        <w:rPr>
          <w:rFonts w:hint="default" w:ascii="Times New Roman" w:hAnsi="Times New Roman" w:cs="Times New Roman"/>
          <w:i w:val="0"/>
          <w:iCs w:val="0"/>
          <w:caps w:val="0"/>
          <w:color w:val="0E70C3"/>
          <w:spacing w:val="0"/>
          <w:sz w:val="28"/>
          <w:szCs w:val="28"/>
          <w:u w:val="none"/>
          <w:bdr w:val="none" w:color="auto" w:sz="0" w:space="0"/>
          <w:shd w:val="clear" w:fill="FFFFFF"/>
          <w:lang w:val="fr"/>
        </w:rPr>
        <w:fldChar w:fldCharType="end"/>
      </w:r>
      <w:r>
        <w:rPr>
          <w:rFonts w:hint="default" w:ascii="Times New Roman" w:hAnsi="Times New Roman" w:cs="Times New Roman"/>
          <w:i w:val="0"/>
          <w:iCs w:val="0"/>
          <w:caps w:val="0"/>
          <w:color w:val="000000"/>
          <w:spacing w:val="0"/>
          <w:sz w:val="28"/>
          <w:szCs w:val="28"/>
          <w:bdr w:val="none" w:color="auto" w:sz="0" w:space="0"/>
          <w:shd w:val="clear" w:fill="FFFFFF"/>
          <w:lang w:val="fr"/>
        </w:rPr>
        <w:t> ngày 09 tháng 6 năm 2015 của Chính phủ quy định về đánh giá và phân loại đối với cán bộ, công chức, viên chức;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b) Nghị định số </w:t>
      </w:r>
      <w:r>
        <w:rPr>
          <w:rFonts w:hint="default" w:ascii="Times New Roman" w:hAnsi="Times New Roman" w:cs="Times New Roman"/>
          <w:i w:val="0"/>
          <w:iCs w:val="0"/>
          <w:caps w:val="0"/>
          <w:color w:val="0E70C3"/>
          <w:spacing w:val="0"/>
          <w:sz w:val="28"/>
          <w:szCs w:val="28"/>
          <w:u w:val="none"/>
          <w:bdr w:val="none" w:color="auto" w:sz="0" w:space="0"/>
          <w:shd w:val="clear" w:fill="FFFFFF"/>
          <w:lang w:val="fr"/>
        </w:rPr>
        <w:fldChar w:fldCharType="begin"/>
      </w:r>
      <w:r>
        <w:rPr>
          <w:rFonts w:hint="default" w:ascii="Times New Roman" w:hAnsi="Times New Roman" w:cs="Times New Roman"/>
          <w:i w:val="0"/>
          <w:iCs w:val="0"/>
          <w:caps w:val="0"/>
          <w:color w:val="0E70C3"/>
          <w:spacing w:val="0"/>
          <w:sz w:val="28"/>
          <w:szCs w:val="28"/>
          <w:u w:val="none"/>
          <w:bdr w:val="none" w:color="auto" w:sz="0" w:space="0"/>
          <w:shd w:val="clear" w:fill="FFFFFF"/>
          <w:lang w:val="fr"/>
        </w:rPr>
        <w:instrText xml:space="preserve"> HYPERLINK "https://thuvienphapluat.vn/van-ban/bo-may-hanh-chinh/nghi-dinh-88-2017-nd-cp-sua-doi-nghi-dinh-56-2015-nd-cp-danh-gia-can-bo-cong-chuc-vien-chuc-357228.aspx" \o "Nghị định 88/2017/NĐ-CP" \t "https://thuvienphapluat.vn/van-ban/Bo-may-hanh-chinh/_blank" </w:instrText>
      </w:r>
      <w:r>
        <w:rPr>
          <w:rFonts w:hint="default" w:ascii="Times New Roman" w:hAnsi="Times New Roman" w:cs="Times New Roman"/>
          <w:i w:val="0"/>
          <w:iCs w:val="0"/>
          <w:caps w:val="0"/>
          <w:color w:val="0E70C3"/>
          <w:spacing w:val="0"/>
          <w:sz w:val="28"/>
          <w:szCs w:val="28"/>
          <w:u w:val="none"/>
          <w:bdr w:val="none" w:color="auto" w:sz="0" w:space="0"/>
          <w:shd w:val="clear" w:fill="FFFFFF"/>
          <w:lang w:val="fr"/>
        </w:rPr>
        <w:fldChar w:fldCharType="separate"/>
      </w:r>
      <w:r>
        <w:rPr>
          <w:rStyle w:val="10"/>
          <w:rFonts w:hint="default" w:ascii="Times New Roman" w:hAnsi="Times New Roman" w:cs="Times New Roman"/>
          <w:i w:val="0"/>
          <w:iCs w:val="0"/>
          <w:caps w:val="0"/>
          <w:color w:val="0E70C3"/>
          <w:spacing w:val="0"/>
          <w:sz w:val="28"/>
          <w:szCs w:val="28"/>
          <w:u w:val="none"/>
          <w:bdr w:val="none" w:color="auto" w:sz="0" w:space="0"/>
          <w:shd w:val="clear" w:fill="FFFFFF"/>
          <w:lang w:val="fr"/>
        </w:rPr>
        <w:t>88/2017/NĐ-CP</w:t>
      </w:r>
      <w:r>
        <w:rPr>
          <w:rFonts w:hint="default" w:ascii="Times New Roman" w:hAnsi="Times New Roman" w:cs="Times New Roman"/>
          <w:i w:val="0"/>
          <w:iCs w:val="0"/>
          <w:caps w:val="0"/>
          <w:color w:val="0E70C3"/>
          <w:spacing w:val="0"/>
          <w:sz w:val="28"/>
          <w:szCs w:val="28"/>
          <w:u w:val="none"/>
          <w:bdr w:val="none" w:color="auto" w:sz="0" w:space="0"/>
          <w:shd w:val="clear" w:fill="FFFFFF"/>
          <w:lang w:val="fr"/>
        </w:rPr>
        <w:fldChar w:fldCharType="end"/>
      </w:r>
      <w:r>
        <w:rPr>
          <w:rFonts w:hint="default" w:ascii="Times New Roman" w:hAnsi="Times New Roman" w:cs="Times New Roman"/>
          <w:i w:val="0"/>
          <w:iCs w:val="0"/>
          <w:caps w:val="0"/>
          <w:color w:val="000000"/>
          <w:spacing w:val="0"/>
          <w:sz w:val="28"/>
          <w:szCs w:val="28"/>
          <w:bdr w:val="none" w:color="auto" w:sz="0" w:space="0"/>
          <w:shd w:val="clear" w:fill="FFFFFF"/>
          <w:lang w:val="fr"/>
        </w:rPr>
        <w:t> ngày 27 tháng 7 năm 2017 của Chính phủ sửa đổi, bổ sung một số điều của Nghị định số </w:t>
      </w:r>
      <w:r>
        <w:rPr>
          <w:rFonts w:hint="default" w:ascii="Times New Roman" w:hAnsi="Times New Roman" w:cs="Times New Roman"/>
          <w:i w:val="0"/>
          <w:iCs w:val="0"/>
          <w:caps w:val="0"/>
          <w:color w:val="0E70C3"/>
          <w:spacing w:val="0"/>
          <w:sz w:val="28"/>
          <w:szCs w:val="28"/>
          <w:u w:val="none"/>
          <w:bdr w:val="none" w:color="auto" w:sz="0" w:space="0"/>
          <w:shd w:val="clear" w:fill="FFFFFF"/>
          <w:lang w:val="fr"/>
        </w:rPr>
        <w:fldChar w:fldCharType="begin"/>
      </w:r>
      <w:r>
        <w:rPr>
          <w:rFonts w:hint="default" w:ascii="Times New Roman" w:hAnsi="Times New Roman" w:cs="Times New Roman"/>
          <w:i w:val="0"/>
          <w:iCs w:val="0"/>
          <w:caps w:val="0"/>
          <w:color w:val="0E70C3"/>
          <w:spacing w:val="0"/>
          <w:sz w:val="28"/>
          <w:szCs w:val="28"/>
          <w:u w:val="none"/>
          <w:bdr w:val="none" w:color="auto" w:sz="0" w:space="0"/>
          <w:shd w:val="clear" w:fill="FFFFFF"/>
          <w:lang w:val="fr"/>
        </w:rPr>
        <w:instrText xml:space="preserve"> HYPERLINK "https://thuvienphapluat.vn/van-ban/bo-may-hanh-chinh/nghi-dinh-56-2015-nd-cp-danh-gia-va-phan-loai-can-bo-cong-chuc-vien-chuc-277514.aspx" \o "Nghị định 56/2015/NĐ-CP" \t "https://thuvienphapluat.vn/van-ban/Bo-may-hanh-chinh/_blank" </w:instrText>
      </w:r>
      <w:r>
        <w:rPr>
          <w:rFonts w:hint="default" w:ascii="Times New Roman" w:hAnsi="Times New Roman" w:cs="Times New Roman"/>
          <w:i w:val="0"/>
          <w:iCs w:val="0"/>
          <w:caps w:val="0"/>
          <w:color w:val="0E70C3"/>
          <w:spacing w:val="0"/>
          <w:sz w:val="28"/>
          <w:szCs w:val="28"/>
          <w:u w:val="none"/>
          <w:bdr w:val="none" w:color="auto" w:sz="0" w:space="0"/>
          <w:shd w:val="clear" w:fill="FFFFFF"/>
          <w:lang w:val="fr"/>
        </w:rPr>
        <w:fldChar w:fldCharType="separate"/>
      </w:r>
      <w:r>
        <w:rPr>
          <w:rStyle w:val="10"/>
          <w:rFonts w:hint="default" w:ascii="Times New Roman" w:hAnsi="Times New Roman" w:cs="Times New Roman"/>
          <w:i w:val="0"/>
          <w:iCs w:val="0"/>
          <w:caps w:val="0"/>
          <w:color w:val="0E70C3"/>
          <w:spacing w:val="0"/>
          <w:sz w:val="28"/>
          <w:szCs w:val="28"/>
          <w:u w:val="none"/>
          <w:bdr w:val="none" w:color="auto" w:sz="0" w:space="0"/>
          <w:shd w:val="clear" w:fill="FFFFFF"/>
          <w:lang w:val="fr"/>
        </w:rPr>
        <w:t>56/2015/NĐ-CP</w:t>
      </w:r>
      <w:r>
        <w:rPr>
          <w:rFonts w:hint="default" w:ascii="Times New Roman" w:hAnsi="Times New Roman" w:cs="Times New Roman"/>
          <w:i w:val="0"/>
          <w:iCs w:val="0"/>
          <w:caps w:val="0"/>
          <w:color w:val="0E70C3"/>
          <w:spacing w:val="0"/>
          <w:sz w:val="28"/>
          <w:szCs w:val="28"/>
          <w:u w:val="none"/>
          <w:bdr w:val="none" w:color="auto" w:sz="0" w:space="0"/>
          <w:shd w:val="clear" w:fill="FFFFFF"/>
          <w:lang w:val="fr"/>
        </w:rPr>
        <w:fldChar w:fldCharType="end"/>
      </w:r>
      <w:r>
        <w:rPr>
          <w:rFonts w:hint="default" w:ascii="Times New Roman" w:hAnsi="Times New Roman" w:cs="Times New Roman"/>
          <w:i w:val="0"/>
          <w:iCs w:val="0"/>
          <w:caps w:val="0"/>
          <w:color w:val="000000"/>
          <w:spacing w:val="0"/>
          <w:sz w:val="28"/>
          <w:szCs w:val="28"/>
          <w:bdr w:val="none" w:color="auto" w:sz="0" w:space="0"/>
          <w:shd w:val="clear" w:fill="FFFFFF"/>
          <w:lang w:val="fr"/>
        </w:rPr>
        <w:t> ngày 09 tháng 6 năm 2015 của Chính phủ quy định về đánh giá và phân loại đối với cán bộ, công chức, viên chức.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bookmarkStart w:id="47" w:name="dieu_26"/>
      <w:r>
        <w:rPr>
          <w:rFonts w:hint="default" w:ascii="Times New Roman" w:hAnsi="Times New Roman" w:cs="Times New Roman"/>
          <w:b/>
          <w:bCs/>
          <w:i w:val="0"/>
          <w:iCs w:val="0"/>
          <w:caps w:val="0"/>
          <w:color w:val="000000"/>
          <w:spacing w:val="0"/>
          <w:sz w:val="28"/>
          <w:szCs w:val="28"/>
          <w:u w:val="none"/>
          <w:bdr w:val="none" w:color="auto" w:sz="0" w:space="0"/>
          <w:shd w:val="clear" w:fill="FFFFFF"/>
          <w:lang w:val="fr"/>
        </w:rPr>
        <w:t>Điều 26. Trách nhiệm thi hành</w:t>
      </w:r>
      <w:bookmarkEnd w:id="4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lang w:val="fr"/>
        </w:rPr>
        <w:t> </w:t>
      </w:r>
    </w:p>
    <w:tbl>
      <w:tblP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08"/>
        <w:gridCol w:w="4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4808" w:type="dxa"/>
            <w:shd w:val="clear" w:color="auto" w:fill="FFFFFF"/>
            <w:tcMar>
              <w:left w:w="108" w:type="dxa"/>
              <w:right w:w="108" w:type="dxa"/>
            </w:tcMar>
            <w:vAlign w:val="top"/>
          </w:tcPr>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jc w:val="left"/>
              <w:rPr>
                <w:rFonts w:hint="default" w:ascii="Times New Roman" w:hAnsi="Times New Roman" w:cs="Times New Roman"/>
                <w:sz w:val="28"/>
                <w:szCs w:val="28"/>
              </w:rPr>
            </w:pPr>
            <w:r>
              <w:rPr>
                <w:rFonts w:hint="default" w:ascii="Times New Roman" w:hAnsi="Times New Roman" w:cs="Times New Roman"/>
                <w:b/>
                <w:bCs/>
                <w:i/>
                <w:iCs/>
                <w:caps w:val="0"/>
                <w:color w:val="000000"/>
                <w:spacing w:val="0"/>
                <w:sz w:val="28"/>
                <w:szCs w:val="28"/>
                <w:bdr w:val="none" w:color="auto" w:sz="0" w:space="0"/>
              </w:rPr>
              <w:br w:type="textWrapping"/>
            </w:r>
            <w:r>
              <w:rPr>
                <w:rFonts w:hint="default" w:ascii="Times New Roman" w:hAnsi="Times New Roman" w:cs="Times New Roman"/>
                <w:b/>
                <w:bCs/>
                <w:i/>
                <w:iCs/>
                <w:caps w:val="0"/>
                <w:color w:val="000000"/>
                <w:spacing w:val="0"/>
                <w:sz w:val="28"/>
                <w:szCs w:val="28"/>
                <w:bdr w:val="none" w:color="auto" w:sz="0" w:space="0"/>
              </w:rPr>
              <w:t>Nơi nhận:</w:t>
            </w:r>
            <w:r>
              <w:rPr>
                <w:rFonts w:hint="default" w:ascii="Times New Roman" w:hAnsi="Times New Roman" w:cs="Times New Roman"/>
                <w:b/>
                <w:bCs/>
                <w:i/>
                <w:iCs/>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Ban Bí thư Trung trong Đảng;</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Thủ tướng, các Phó Thủ tướng Chính phủ;</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Các bộ, cơ quan ngang bộ, cơ quan thuộc Chính phủ;</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HĐND, UBND các tỉnh, thành phố trực thuộc trung ương;</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Văn phòng Trung ương và các Ban của Đảng;</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Văn phòng Tổng Bí thư;</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Văn phòng Chủ tịch nước;</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Hội đồng Dân tộc và các Ủy ban của Quốc hội;</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Văn phòng Quốc hội;</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Tòa án nhân dân tối cao:</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Viện kiểm sát nhân dân tối cao;</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Kiểm toán Nhà nước;</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Ủy ban Giám sát tài chính Quốc gia;</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Ngân hàng Chính sách xã hội;</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Ngân hàng Phát triển Việt Nam;</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Ủy ban Trung ương Mặt trận Tổ quốc Việt Nam;</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Cơ quan trung ương của các đoàn thể;</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VPCP: BTCN, các PCN, Trợ lý TTg, TGĐ Cổng TTĐT, các Vụ, Cục, đơn vị trực thuộc, Công báo;</w:t>
            </w:r>
            <w:r>
              <w:rPr>
                <w:rFonts w:hint="default" w:ascii="Times New Roman" w:hAnsi="Times New Roman" w:cs="Times New Roman"/>
                <w:i w:val="0"/>
                <w:iCs w:val="0"/>
                <w:caps w:val="0"/>
                <w:color w:val="000000"/>
                <w:spacing w:val="0"/>
                <w:sz w:val="28"/>
                <w:szCs w:val="28"/>
                <w:bdr w:val="none" w:color="auto" w:sz="0" w:space="0"/>
              </w:rPr>
              <w:br w:type="textWrapping"/>
            </w:r>
            <w:r>
              <w:rPr>
                <w:rFonts w:hint="default" w:ascii="Times New Roman" w:hAnsi="Times New Roman" w:cs="Times New Roman"/>
                <w:i w:val="0"/>
                <w:iCs w:val="0"/>
                <w:caps w:val="0"/>
                <w:color w:val="000000"/>
                <w:spacing w:val="0"/>
                <w:sz w:val="28"/>
                <w:szCs w:val="28"/>
                <w:bdr w:val="none" w:color="auto" w:sz="0" w:space="0"/>
              </w:rPr>
              <w:t>- Lưu: VT, TCCV (2b).</w:t>
            </w:r>
          </w:p>
        </w:tc>
        <w:tc>
          <w:tcPr>
            <w:tcW w:w="4048" w:type="dxa"/>
            <w:shd w:val="clear" w:color="auto" w:fill="FFFFFF"/>
            <w:tcMar>
              <w:left w:w="108" w:type="dxa"/>
              <w:right w:w="108" w:type="dxa"/>
            </w:tcMar>
            <w:vAlign w:val="top"/>
          </w:tcPr>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bdr w:val="none" w:color="auto" w:sz="0" w:space="0"/>
              </w:rPr>
              <w:t>TM. CHÍNH PHỦ</w:t>
            </w:r>
            <w:r>
              <w:rPr>
                <w:rFonts w:hint="default" w:ascii="Times New Roman" w:hAnsi="Times New Roman" w:cs="Times New Roman"/>
                <w:b/>
                <w:bCs/>
                <w:i w:val="0"/>
                <w:iCs w:val="0"/>
                <w:caps w:val="0"/>
                <w:color w:val="000000"/>
                <w:spacing w:val="0"/>
                <w:sz w:val="28"/>
                <w:szCs w:val="28"/>
                <w:bdr w:val="none" w:color="auto" w:sz="0" w:space="0"/>
              </w:rPr>
              <w:br w:type="textWrapping"/>
            </w:r>
            <w:r>
              <w:rPr>
                <w:rFonts w:hint="default" w:ascii="Times New Roman" w:hAnsi="Times New Roman" w:cs="Times New Roman"/>
                <w:b/>
                <w:bCs/>
                <w:i w:val="0"/>
                <w:iCs w:val="0"/>
                <w:caps w:val="0"/>
                <w:color w:val="000000"/>
                <w:spacing w:val="0"/>
                <w:sz w:val="28"/>
                <w:szCs w:val="28"/>
                <w:bdr w:val="none" w:color="auto" w:sz="0" w:space="0"/>
              </w:rPr>
              <w:t>THỦ TƯỚNG</w:t>
            </w:r>
            <w:r>
              <w:rPr>
                <w:rFonts w:hint="default" w:ascii="Times New Roman" w:hAnsi="Times New Roman" w:cs="Times New Roman"/>
                <w:b/>
                <w:bCs/>
                <w:i w:val="0"/>
                <w:iCs w:val="0"/>
                <w:caps w:val="0"/>
                <w:color w:val="000000"/>
                <w:spacing w:val="0"/>
                <w:sz w:val="28"/>
                <w:szCs w:val="28"/>
                <w:bdr w:val="none" w:color="auto" w:sz="0" w:space="0"/>
              </w:rPr>
              <w:br w:type="textWrapping"/>
            </w:r>
            <w:r>
              <w:rPr>
                <w:rFonts w:hint="default" w:ascii="Times New Roman" w:hAnsi="Times New Roman" w:cs="Times New Roman"/>
                <w:b/>
                <w:bCs/>
                <w:i w:val="0"/>
                <w:iCs w:val="0"/>
                <w:caps w:val="0"/>
                <w:color w:val="000000"/>
                <w:spacing w:val="0"/>
                <w:sz w:val="28"/>
                <w:szCs w:val="28"/>
                <w:bdr w:val="none" w:color="auto" w:sz="0" w:space="0"/>
              </w:rPr>
              <w:br w:type="textWrapping"/>
            </w:r>
            <w:r>
              <w:rPr>
                <w:rFonts w:hint="default" w:ascii="Times New Roman" w:hAnsi="Times New Roman" w:cs="Times New Roman"/>
                <w:b/>
                <w:bCs/>
                <w:i w:val="0"/>
                <w:iCs w:val="0"/>
                <w:caps w:val="0"/>
                <w:color w:val="000000"/>
                <w:spacing w:val="0"/>
                <w:sz w:val="28"/>
                <w:szCs w:val="28"/>
                <w:bdr w:val="none" w:color="auto" w:sz="0" w:space="0"/>
              </w:rPr>
              <w:br w:type="textWrapping"/>
            </w:r>
            <w:r>
              <w:rPr>
                <w:rFonts w:hint="default" w:ascii="Times New Roman" w:hAnsi="Times New Roman" w:cs="Times New Roman"/>
                <w:b/>
                <w:bCs/>
                <w:i w:val="0"/>
                <w:iCs w:val="0"/>
                <w:caps w:val="0"/>
                <w:color w:val="000000"/>
                <w:spacing w:val="0"/>
                <w:sz w:val="28"/>
                <w:szCs w:val="28"/>
                <w:bdr w:val="none" w:color="auto" w:sz="0" w:space="0"/>
              </w:rPr>
              <w:br w:type="textWrapping"/>
            </w:r>
            <w:r>
              <w:rPr>
                <w:rFonts w:hint="default" w:ascii="Times New Roman" w:hAnsi="Times New Roman" w:cs="Times New Roman"/>
                <w:b/>
                <w:bCs/>
                <w:i w:val="0"/>
                <w:iCs w:val="0"/>
                <w:caps w:val="0"/>
                <w:color w:val="000000"/>
                <w:spacing w:val="0"/>
                <w:sz w:val="28"/>
                <w:szCs w:val="28"/>
                <w:bdr w:val="none" w:color="auto" w:sz="0" w:space="0"/>
              </w:rPr>
              <w:br w:type="textWrapping"/>
            </w:r>
            <w:r>
              <w:rPr>
                <w:rFonts w:hint="default" w:ascii="Times New Roman" w:hAnsi="Times New Roman" w:cs="Times New Roman"/>
                <w:b/>
                <w:bCs/>
                <w:i w:val="0"/>
                <w:iCs w:val="0"/>
                <w:caps w:val="0"/>
                <w:color w:val="000000"/>
                <w:spacing w:val="0"/>
                <w:sz w:val="28"/>
                <w:szCs w:val="28"/>
                <w:bdr w:val="none" w:color="auto" w:sz="0" w:space="0"/>
              </w:rPr>
              <w:t>Nguyễn Xuân Phúc</w:t>
            </w:r>
          </w:p>
        </w:tc>
      </w:tr>
    </w:tbl>
    <w:p>
      <w:pPr>
        <w:rPr>
          <w:rFonts w:hint="default" w:ascii="Times New Roman" w:hAnsi="Times New Roman" w:cs="Times New Roman"/>
          <w:sz w:val="28"/>
          <w:szCs w:val="28"/>
        </w:rPr>
      </w:pPr>
    </w:p>
    <w:bookmarkEnd w:id="48"/>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roboto-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roboto">
    <w:altName w:val="Segoe Print"/>
    <w:panose1 w:val="00000000000000000000"/>
    <w:charset w:val="00"/>
    <w:family w:val="auto"/>
    <w:pitch w:val="default"/>
    <w:sig w:usb0="00000000" w:usb1="00000000" w:usb2="00000000" w:usb3="00000000" w:csb0="00000000" w:csb1="00000000"/>
  </w:font>
  <w:font w:name="notosans-bold">
    <w:altName w:val="Segoe Print"/>
    <w:panose1 w:val="00000000000000000000"/>
    <w:charset w:val="00"/>
    <w:family w:val="auto"/>
    <w:pitch w:val="default"/>
    <w:sig w:usb0="00000000" w:usb1="00000000" w:usb2="00000000" w:usb3="00000000" w:csb0="00000000" w:csb1="00000000"/>
  </w:font>
  <w:font w:name="notosans-regular">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23"/>
    <w:rsid w:val="001136B2"/>
    <w:rsid w:val="00143E34"/>
    <w:rsid w:val="004339F4"/>
    <w:rsid w:val="0045612A"/>
    <w:rsid w:val="006D4923"/>
    <w:rsid w:val="00A44933"/>
    <w:rsid w:val="09500529"/>
    <w:rsid w:val="0BCA0C23"/>
    <w:rsid w:val="3D2C3E73"/>
    <w:rsid w:val="461865CE"/>
    <w:rsid w:val="472259D0"/>
    <w:rsid w:val="48BB1B6D"/>
    <w:rsid w:val="766D4720"/>
    <w:rsid w:val="794264A1"/>
    <w:rsid w:val="7D2E6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next w:val="1"/>
    <w:link w:val="19"/>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4">
    <w:name w:val="heading 3"/>
    <w:basedOn w:val="1"/>
    <w:next w:val="1"/>
    <w:link w:val="20"/>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5">
    <w:name w:val="heading 5"/>
    <w:basedOn w:val="1"/>
    <w:next w:val="1"/>
    <w:link w:val="21"/>
    <w:qFormat/>
    <w:uiPriority w:val="9"/>
    <w:pPr>
      <w:spacing w:before="100" w:beforeAutospacing="1" w:after="100" w:afterAutospacing="1" w:line="240" w:lineRule="auto"/>
      <w:outlineLvl w:val="4"/>
    </w:pPr>
    <w:rPr>
      <w:rFonts w:ascii="Times New Roman" w:hAnsi="Times New Roman" w:eastAsia="Times New Roman" w:cs="Times New Roman"/>
      <w:b/>
      <w:bCs/>
      <w:sz w:val="20"/>
      <w:szCs w:val="20"/>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FollowedHyperlink"/>
    <w:basedOn w:val="6"/>
    <w:semiHidden/>
    <w:unhideWhenUsed/>
    <w:qFormat/>
    <w:uiPriority w:val="99"/>
    <w:rPr>
      <w:color w:val="800080"/>
      <w:u w:val="single"/>
    </w:rPr>
  </w:style>
  <w:style w:type="character" w:styleId="10">
    <w:name w:val="Hyperlink"/>
    <w:basedOn w:val="6"/>
    <w:semiHidden/>
    <w:unhideWhenUsed/>
    <w:uiPriority w:val="99"/>
    <w:rPr>
      <w:color w:val="0000FF"/>
      <w:u w:val="single"/>
    </w:rPr>
  </w:style>
  <w:style w:type="paragraph" w:styleId="11">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6"/>
    <w:qFormat/>
    <w:uiPriority w:val="22"/>
    <w:rPr>
      <w:b/>
      <w:bCs/>
    </w:rPr>
  </w:style>
  <w:style w:type="paragraph" w:customStyle="1" w:styleId="13">
    <w:name w:val="vnbnnidung0"/>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4">
    <w:name w:val="vnbnnidung"/>
    <w:basedOn w:val="6"/>
    <w:uiPriority w:val="0"/>
  </w:style>
  <w:style w:type="paragraph" w:customStyle="1" w:styleId="15">
    <w:name w:val="tiu10"/>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6">
    <w:name w:val="tiu1"/>
    <w:basedOn w:val="6"/>
    <w:uiPriority w:val="0"/>
  </w:style>
  <w:style w:type="paragraph" w:customStyle="1" w:styleId="17">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8">
    <w:name w:val="Heading 1 Char"/>
    <w:basedOn w:val="6"/>
    <w:link w:val="2"/>
    <w:qFormat/>
    <w:uiPriority w:val="9"/>
    <w:rPr>
      <w:rFonts w:ascii="Times New Roman" w:hAnsi="Times New Roman" w:eastAsia="Times New Roman" w:cs="Times New Roman"/>
      <w:b/>
      <w:bCs/>
      <w:kern w:val="36"/>
      <w:sz w:val="48"/>
      <w:szCs w:val="48"/>
    </w:rPr>
  </w:style>
  <w:style w:type="character" w:customStyle="1" w:styleId="19">
    <w:name w:val="Heading 2 Char"/>
    <w:basedOn w:val="6"/>
    <w:link w:val="3"/>
    <w:qFormat/>
    <w:uiPriority w:val="9"/>
    <w:rPr>
      <w:rFonts w:ascii="Times New Roman" w:hAnsi="Times New Roman" w:eastAsia="Times New Roman" w:cs="Times New Roman"/>
      <w:b/>
      <w:bCs/>
      <w:sz w:val="36"/>
      <w:szCs w:val="36"/>
    </w:rPr>
  </w:style>
  <w:style w:type="character" w:customStyle="1" w:styleId="20">
    <w:name w:val="Heading 3 Char"/>
    <w:basedOn w:val="6"/>
    <w:link w:val="4"/>
    <w:uiPriority w:val="9"/>
    <w:rPr>
      <w:rFonts w:ascii="Times New Roman" w:hAnsi="Times New Roman" w:eastAsia="Times New Roman" w:cs="Times New Roman"/>
      <w:b/>
      <w:bCs/>
      <w:sz w:val="27"/>
      <w:szCs w:val="27"/>
    </w:rPr>
  </w:style>
  <w:style w:type="character" w:customStyle="1" w:styleId="21">
    <w:name w:val="Heading 5 Char"/>
    <w:basedOn w:val="6"/>
    <w:link w:val="5"/>
    <w:qFormat/>
    <w:uiPriority w:val="9"/>
    <w:rPr>
      <w:rFonts w:ascii="Times New Roman" w:hAnsi="Times New Roman" w:eastAsia="Times New Roman" w:cs="Times New Roman"/>
      <w:b/>
      <w:bCs/>
      <w:sz w:val="20"/>
      <w:szCs w:val="20"/>
    </w:rPr>
  </w:style>
  <w:style w:type="paragraph" w:customStyle="1" w:styleId="22">
    <w:name w:val="dmca"/>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3">
    <w:name w:val="menu-item"/>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4">
    <w:name w:val="sub-mega-menu"/>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5">
    <w:name w:val="page_titl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6">
    <w:name w:val="button"/>
    <w:basedOn w:val="6"/>
    <w:qFormat/>
    <w:uiPriority w:val="0"/>
  </w:style>
  <w:style w:type="character" w:customStyle="1" w:styleId="27">
    <w:name w:val="mh-box-ads"/>
    <w:basedOn w:val="6"/>
    <w:uiPriority w:val="0"/>
  </w:style>
  <w:style w:type="paragraph" w:customStyle="1" w:styleId="28">
    <w:name w:val="mh-author-info"/>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9">
    <w:name w:val="mh-unit-cost"/>
    <w:basedOn w:val="6"/>
    <w:qFormat/>
    <w:uiPriority w:val="0"/>
  </w:style>
  <w:style w:type="paragraph" w:customStyle="1" w:styleId="30">
    <w:name w:val="i_phonenumber"/>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1">
    <w:name w:val="i_website"/>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2">
    <w:name w:val="kksr-muted"/>
    <w:basedOn w:val="6"/>
    <w:qFormat/>
    <w:uiPriority w:val="0"/>
  </w:style>
  <w:style w:type="paragraph" w:customStyle="1" w:styleId="33">
    <w:name w:val="tags_heading"/>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4">
    <w:name w:val="entry-titl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5">
    <w:name w:val="mh-readmore"/>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6">
    <w:name w:val="more-post-tags"/>
    <w:basedOn w:val="6"/>
    <w:uiPriority w:val="0"/>
  </w:style>
  <w:style w:type="character" w:customStyle="1" w:styleId="37">
    <w:name w:val="more-post-edit"/>
    <w:basedOn w:val="6"/>
    <w:qFormat/>
    <w:uiPriority w:val="0"/>
  </w:style>
  <w:style w:type="paragraph" w:customStyle="1" w:styleId="38">
    <w:name w:val="HTML Top of Form"/>
    <w:basedOn w:val="1"/>
    <w:next w:val="1"/>
    <w:link w:val="39"/>
    <w:semiHidden/>
    <w:unhideWhenUsed/>
    <w:qFormat/>
    <w:uiPriority w:val="99"/>
    <w:pPr>
      <w:pBdr>
        <w:bottom w:val="single" w:color="auto" w:sz="6" w:space="1"/>
      </w:pBdr>
      <w:spacing w:after="0" w:line="240" w:lineRule="auto"/>
      <w:jc w:val="center"/>
    </w:pPr>
    <w:rPr>
      <w:rFonts w:ascii="Arial" w:hAnsi="Arial" w:eastAsia="Times New Roman" w:cs="Arial"/>
      <w:vanish/>
      <w:sz w:val="16"/>
      <w:szCs w:val="16"/>
    </w:rPr>
  </w:style>
  <w:style w:type="character" w:customStyle="1" w:styleId="39">
    <w:name w:val="z-Top of Form Char"/>
    <w:basedOn w:val="6"/>
    <w:link w:val="38"/>
    <w:semiHidden/>
    <w:qFormat/>
    <w:uiPriority w:val="99"/>
    <w:rPr>
      <w:rFonts w:ascii="Arial" w:hAnsi="Arial" w:eastAsia="Times New Roman" w:cs="Arial"/>
      <w:vanish/>
      <w:sz w:val="16"/>
      <w:szCs w:val="16"/>
    </w:rPr>
  </w:style>
  <w:style w:type="paragraph" w:customStyle="1" w:styleId="40">
    <w:name w:val="HTML Bottom of Form"/>
    <w:basedOn w:val="1"/>
    <w:next w:val="1"/>
    <w:link w:val="41"/>
    <w:semiHidden/>
    <w:unhideWhenUsed/>
    <w:qFormat/>
    <w:uiPriority w:val="99"/>
    <w:pPr>
      <w:pBdr>
        <w:top w:val="single" w:color="auto" w:sz="6" w:space="1"/>
      </w:pBdr>
      <w:spacing w:after="0" w:line="240" w:lineRule="auto"/>
      <w:jc w:val="center"/>
    </w:pPr>
    <w:rPr>
      <w:rFonts w:ascii="Arial" w:hAnsi="Arial" w:eastAsia="Times New Roman" w:cs="Arial"/>
      <w:vanish/>
      <w:sz w:val="16"/>
      <w:szCs w:val="16"/>
    </w:rPr>
  </w:style>
  <w:style w:type="character" w:customStyle="1" w:styleId="41">
    <w:name w:val="z-Bottom of Form Char"/>
    <w:basedOn w:val="6"/>
    <w:link w:val="40"/>
    <w:semiHidden/>
    <w:qFormat/>
    <w:uiPriority w:val="99"/>
    <w:rPr>
      <w:rFonts w:ascii="Arial" w:hAnsi="Arial" w:eastAsia="Times New Roman" w:cs="Arial"/>
      <w:vanish/>
      <w:sz w:val="16"/>
      <w:szCs w:val="16"/>
    </w:rPr>
  </w:style>
  <w:style w:type="paragraph" w:customStyle="1" w:styleId="42">
    <w:name w:val="graph-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3">
    <w:name w:val="graph-2"/>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4">
    <w:name w:val="graph-3"/>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5">
    <w:name w:val="graph-4"/>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6">
    <w:name w:val="footer-heading"/>
    <w:basedOn w:val="6"/>
    <w:qFormat/>
    <w:uiPriority w:val="0"/>
  </w:style>
  <w:style w:type="character" w:customStyle="1" w:styleId="47">
    <w:name w:val="box-copyright"/>
    <w:basedOn w:val="6"/>
    <w:qFormat/>
    <w:uiPriority w:val="0"/>
  </w:style>
  <w:style w:type="character" w:customStyle="1" w:styleId="48">
    <w:name w:val="ft-copyright"/>
    <w:basedOn w:val="6"/>
    <w:qFormat/>
    <w:uiPriority w:val="0"/>
  </w:style>
  <w:style w:type="character" w:customStyle="1" w:styleId="49">
    <w:name w:val="sep"/>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1496</Words>
  <Characters>8528</Characters>
  <Lines>71</Lines>
  <Paragraphs>20</Paragraphs>
  <TotalTime>6</TotalTime>
  <ScaleCrop>false</ScaleCrop>
  <LinksUpToDate>false</LinksUpToDate>
  <CharactersWithSpaces>10004</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2022-05-31T11:22:00Z</dcterms:created>
  <dc:creator>TRAN THI NGON</dc:creator>
  <cp:lastModifiedBy>TRAN THI NGON</cp:lastModifiedBy>
  <dcterms:modified xsi:type="dcterms:W3CDTF">2022-06-01T02:27:35Z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499E91D9291E46DA846DC9FED87249DB</vt:lpwstr>
  </property>
</Properties>
</file>