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C9" w:rsidRPr="00337011" w:rsidRDefault="004A5DC9" w:rsidP="004A5DC9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337011">
        <w:rPr>
          <w:b/>
          <w:bCs/>
          <w:sz w:val="28"/>
          <w:szCs w:val="28"/>
        </w:rPr>
        <w:t>ỦY BAN NHÂN DÂN QUẬN 3</w:t>
      </w:r>
    </w:p>
    <w:p w:rsidR="004A5DC9" w:rsidRPr="00337011" w:rsidRDefault="004A5DC9" w:rsidP="004A5DC9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337011">
        <w:rPr>
          <w:b/>
          <w:bCs/>
          <w:sz w:val="28"/>
          <w:szCs w:val="28"/>
        </w:rPr>
        <w:t>TRƯỜNG MG MAI ANH</w:t>
      </w:r>
    </w:p>
    <w:p w:rsidR="004A5DC9" w:rsidRDefault="004A5DC9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color w:val="FF0000"/>
          <w:sz w:val="36"/>
          <w:szCs w:val="28"/>
        </w:rPr>
      </w:pPr>
    </w:p>
    <w:p w:rsidR="004A5DC9" w:rsidRPr="00983F36" w:rsidRDefault="00983F36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28"/>
        </w:rPr>
      </w:pPr>
      <w:r w:rsidRPr="00983F36">
        <w:rPr>
          <w:b/>
          <w:bCs/>
          <w:sz w:val="36"/>
          <w:szCs w:val="28"/>
          <w:u w:val="single"/>
        </w:rPr>
        <w:t>ĐỀ TÀI</w:t>
      </w:r>
      <w:r w:rsidRPr="00983F36">
        <w:rPr>
          <w:b/>
          <w:bCs/>
          <w:sz w:val="36"/>
          <w:szCs w:val="28"/>
        </w:rPr>
        <w:t xml:space="preserve">: </w:t>
      </w:r>
      <w:r w:rsidR="004A5DC9" w:rsidRPr="00983F36">
        <w:rPr>
          <w:b/>
          <w:bCs/>
          <w:sz w:val="36"/>
          <w:szCs w:val="28"/>
        </w:rPr>
        <w:t xml:space="preserve">ĐẶC ĐIỂM – CÔNG DỤNG CỦA 1 SỐ PTGT </w:t>
      </w:r>
    </w:p>
    <w:p w:rsidR="004A5DC9" w:rsidRPr="00983F36" w:rsidRDefault="004A5DC9" w:rsidP="004A5DC9">
      <w:pPr>
        <w:autoSpaceDE w:val="0"/>
        <w:autoSpaceDN w:val="0"/>
        <w:adjustRightInd w:val="0"/>
        <w:spacing w:before="56" w:after="113" w:line="240" w:lineRule="auto"/>
        <w:jc w:val="center"/>
        <w:rPr>
          <w:b/>
          <w:bCs/>
          <w:sz w:val="36"/>
          <w:szCs w:val="28"/>
        </w:rPr>
      </w:pPr>
      <w:r w:rsidRPr="00983F36">
        <w:rPr>
          <w:b/>
          <w:bCs/>
          <w:sz w:val="36"/>
          <w:szCs w:val="28"/>
        </w:rPr>
        <w:t>VÀ PHÂN LOẠI 1 – 2 DẤU HIỆU</w:t>
      </w:r>
    </w:p>
    <w:p w:rsidR="004A5DC9" w:rsidRPr="00FB416D" w:rsidRDefault="004A5DC9" w:rsidP="004A5DC9">
      <w:pPr>
        <w:autoSpaceDE w:val="0"/>
        <w:autoSpaceDN w:val="0"/>
        <w:adjustRightInd w:val="0"/>
        <w:spacing w:before="56" w:after="113" w:line="240" w:lineRule="auto"/>
        <w:rPr>
          <w:b/>
          <w:bCs/>
          <w:color w:val="FF0000"/>
          <w:sz w:val="36"/>
          <w:szCs w:val="36"/>
        </w:rPr>
      </w:pP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I. </w:t>
      </w:r>
      <w:r w:rsidRPr="00337011">
        <w:rPr>
          <w:b/>
          <w:caps/>
          <w:sz w:val="28"/>
          <w:szCs w:val="28"/>
          <w:u w:val="single"/>
        </w:rPr>
        <w:t>MỤc đích yêu cẦu:</w:t>
      </w:r>
    </w:p>
    <w:p w:rsidR="004A5DC9" w:rsidRPr="00337011" w:rsidRDefault="004A5DC9" w:rsidP="004A5DC9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>Trẻ gọi đúng tên,nêu đặc điểm, nơi hoạt động, tiếng  công dụng và lợi ích của 1 số PTGT. Biết so sánh và nêu điểm giống nhau, khác nhau của các loại   PTGT.</w:t>
      </w: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II. </w:t>
      </w:r>
      <w:r w:rsidRPr="00337011">
        <w:rPr>
          <w:b/>
          <w:sz w:val="28"/>
          <w:szCs w:val="28"/>
          <w:u w:val="single"/>
        </w:rPr>
        <w:t>CHUẨN BỊ:</w:t>
      </w:r>
    </w:p>
    <w:p w:rsidR="004A5DC9" w:rsidRPr="00337011" w:rsidRDefault="004A5DC9" w:rsidP="004A5DC9">
      <w:pPr>
        <w:numPr>
          <w:ilvl w:val="0"/>
          <w:numId w:val="9"/>
        </w:numPr>
        <w:spacing w:line="240" w:lineRule="auto"/>
        <w:outlineLvl w:val="0"/>
        <w:rPr>
          <w:b/>
          <w:sz w:val="28"/>
          <w:szCs w:val="28"/>
        </w:rPr>
      </w:pPr>
      <w:r w:rsidRPr="00337011">
        <w:rPr>
          <w:sz w:val="28"/>
          <w:szCs w:val="28"/>
        </w:rPr>
        <w:t xml:space="preserve">Tranh các loại PTGT: máy bay , tàu thủy, xe đạp, ô tô, thuyền buồm , xe lửa. </w:t>
      </w:r>
    </w:p>
    <w:p w:rsidR="004A5DC9" w:rsidRPr="00337011" w:rsidRDefault="004A5DC9" w:rsidP="004A5DC9">
      <w:pPr>
        <w:numPr>
          <w:ilvl w:val="0"/>
          <w:numId w:val="9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Bảng để tranh , mũ bảo hiểm, vòng thể dục. </w:t>
      </w:r>
    </w:p>
    <w:p w:rsidR="004A5DC9" w:rsidRPr="00337011" w:rsidRDefault="004A5DC9" w:rsidP="004A5DC9">
      <w:pPr>
        <w:spacing w:line="360" w:lineRule="auto"/>
        <w:outlineLvl w:val="0"/>
        <w:rPr>
          <w:b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 xml:space="preserve">III. </w:t>
      </w:r>
      <w:r w:rsidRPr="00337011">
        <w:rPr>
          <w:b/>
          <w:sz w:val="28"/>
          <w:szCs w:val="28"/>
          <w:u w:val="single"/>
        </w:rPr>
        <w:t>TIẾN HÀNH:</w:t>
      </w:r>
    </w:p>
    <w:p w:rsidR="004A5DC9" w:rsidRPr="00337011" w:rsidRDefault="004A5DC9" w:rsidP="004A5DC9">
      <w:pPr>
        <w:spacing w:line="360" w:lineRule="auto"/>
        <w:ind w:left="360"/>
        <w:rPr>
          <w:b/>
          <w:i/>
          <w:sz w:val="28"/>
          <w:szCs w:val="28"/>
          <w:u w:val="single"/>
        </w:rPr>
      </w:pPr>
      <w:r w:rsidRPr="00337011">
        <w:rPr>
          <w:b/>
          <w:sz w:val="28"/>
          <w:szCs w:val="28"/>
        </w:rPr>
        <w:t>1.</w:t>
      </w:r>
      <w:r w:rsidRPr="00337011">
        <w:rPr>
          <w:b/>
          <w:sz w:val="28"/>
          <w:szCs w:val="28"/>
          <w:u w:val="single"/>
        </w:rPr>
        <w:t xml:space="preserve"> Quan sát: </w:t>
      </w:r>
    </w:p>
    <w:p w:rsidR="004A5DC9" w:rsidRPr="00337011" w:rsidRDefault="004A5DC9" w:rsidP="004A5DC9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Trẻ ngồi theo nhóm , mỗi nhóm 1 tranh PTGT </w:t>
      </w:r>
    </w:p>
    <w:p w:rsidR="004A5DC9" w:rsidRPr="00337011" w:rsidRDefault="004A5DC9" w:rsidP="004A5DC9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337011">
        <w:rPr>
          <w:sz w:val="28"/>
          <w:szCs w:val="28"/>
        </w:rPr>
        <w:t xml:space="preserve">Cô đọc câu đố , nhóm nào có tranh tương ứng với câu đố gắn tranh lên bảng: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85"/>
        <w:gridCol w:w="4783"/>
      </w:tblGrid>
      <w:tr w:rsidR="004A5DC9" w:rsidRPr="00983F36" w:rsidTr="007829E6">
        <w:trPr>
          <w:trHeight w:val="4023"/>
        </w:trPr>
        <w:tc>
          <w:tcPr>
            <w:tcW w:w="4819" w:type="dxa"/>
            <w:hideMark/>
          </w:tcPr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1. Xe gì 2 bánh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Chạy bon bon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Máy nổ giòn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Kêu bình bịch?   ( xe máy).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2. Không phải là chim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Mà bay trên trời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Chở được nhiều người </w:t>
            </w:r>
          </w:p>
          <w:p w:rsidR="004A5DC9" w:rsidRPr="00337011" w:rsidRDefault="004A5DC9" w:rsidP="007829E6">
            <w:pPr>
              <w:spacing w:line="240" w:lineRule="auto"/>
              <w:ind w:left="360"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Đi khắp mọi nơi   ( máy bay)</w:t>
            </w:r>
          </w:p>
        </w:tc>
        <w:tc>
          <w:tcPr>
            <w:tcW w:w="4928" w:type="dxa"/>
            <w:hideMark/>
          </w:tcPr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>3. Làm bằng gỗ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Nổi trên sông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Có buồm giông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Nhanh đến bến? ( Thuyền gỗ)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4. Đầu tỏa khói 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Miệng ăn than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Toa mang hàng</w:t>
            </w:r>
          </w:p>
          <w:p w:rsidR="004A5DC9" w:rsidRPr="00337011" w:rsidRDefault="004A5DC9" w:rsidP="007829E6">
            <w:pPr>
              <w:spacing w:line="240" w:lineRule="auto"/>
              <w:ind w:firstLine="612"/>
              <w:rPr>
                <w:sz w:val="28"/>
                <w:szCs w:val="28"/>
                <w:lang w:val="fr-FR"/>
              </w:rPr>
            </w:pPr>
            <w:r w:rsidRPr="00337011">
              <w:rPr>
                <w:sz w:val="28"/>
                <w:szCs w:val="28"/>
                <w:lang w:val="fr-FR"/>
              </w:rPr>
              <w:t xml:space="preserve">     Kêu xình xịch   ( xe lửa )</w:t>
            </w:r>
          </w:p>
        </w:tc>
      </w:tr>
    </w:tbl>
    <w:p w:rsidR="004A5DC9" w:rsidRPr="00337011" w:rsidRDefault="004A5DC9" w:rsidP="004A5DC9">
      <w:pPr>
        <w:numPr>
          <w:ilvl w:val="0"/>
          <w:numId w:val="11"/>
        </w:num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Hát và vận động: Đi xe lửa</w:t>
      </w:r>
    </w:p>
    <w:p w:rsidR="004A5DC9" w:rsidRPr="00337011" w:rsidRDefault="004A5DC9" w:rsidP="004A5DC9">
      <w:pPr>
        <w:spacing w:line="360" w:lineRule="auto"/>
        <w:ind w:left="360"/>
        <w:rPr>
          <w:b/>
          <w:i/>
          <w:sz w:val="28"/>
          <w:szCs w:val="28"/>
          <w:u w:val="single"/>
          <w:lang w:val="fr-FR"/>
        </w:rPr>
      </w:pPr>
      <w:r w:rsidRPr="00337011">
        <w:rPr>
          <w:b/>
          <w:sz w:val="28"/>
          <w:szCs w:val="28"/>
          <w:lang w:val="fr-FR"/>
        </w:rPr>
        <w:lastRenderedPageBreak/>
        <w:t>2.</w:t>
      </w:r>
      <w:r w:rsidRPr="00337011">
        <w:rPr>
          <w:b/>
          <w:i/>
          <w:sz w:val="28"/>
          <w:szCs w:val="28"/>
          <w:u w:val="single"/>
          <w:lang w:val="fr-FR"/>
        </w:rPr>
        <w:t xml:space="preserve"> </w:t>
      </w:r>
      <w:r w:rsidRPr="00337011">
        <w:rPr>
          <w:b/>
          <w:sz w:val="28"/>
          <w:szCs w:val="28"/>
          <w:u w:val="single"/>
          <w:lang w:val="fr-FR"/>
        </w:rPr>
        <w:t>So sánh 2 -3 loại  PTGT:</w:t>
      </w:r>
    </w:p>
    <w:p w:rsidR="004A5DC9" w:rsidRPr="00337011" w:rsidRDefault="004A5DC9" w:rsidP="004A5DC9">
      <w:pPr>
        <w:numPr>
          <w:ilvl w:val="0"/>
          <w:numId w:val="12"/>
        </w:num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Cô gắn hình và hỏi trẻ  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Xe lửa và máy bay loai nào chở được nhiều người và hàng hóa hơn. Loại nào chạy nhanh hơn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Xe ô tô, thuyền buồm loại nào đi nhanh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Xe lửa và ô tô loai nào đi chậm hơn và chở được ít hơn 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+ Các phương tiện này chạy ở đâu ?</w:t>
      </w:r>
    </w:p>
    <w:p w:rsidR="004A5DC9" w:rsidRPr="00337011" w:rsidRDefault="004A5DC9" w:rsidP="004A5DC9">
      <w:pPr>
        <w:spacing w:line="360" w:lineRule="auto"/>
        <w:ind w:firstLine="72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+ Phương tiện nào chạy nhanh nhất và loại nào chạy chậm nhất ? </w:t>
      </w:r>
    </w:p>
    <w:p w:rsidR="004A5DC9" w:rsidRPr="00337011" w:rsidRDefault="004A5DC9" w:rsidP="004A5DC9">
      <w:pPr>
        <w:numPr>
          <w:ilvl w:val="1"/>
          <w:numId w:val="13"/>
        </w:numPr>
        <w:spacing w:line="360" w:lineRule="auto"/>
        <w:ind w:left="81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Cô gợi ý để trẻ nhận biết cấu tạo của các PTGT  phù hợp với nơi hoạt động.</w:t>
      </w:r>
    </w:p>
    <w:p w:rsidR="004A5DC9" w:rsidRPr="00337011" w:rsidRDefault="004A5DC9" w:rsidP="004A5DC9">
      <w:pPr>
        <w:spacing w:line="360" w:lineRule="auto"/>
        <w:ind w:firstLine="360"/>
        <w:rPr>
          <w:b/>
          <w:sz w:val="28"/>
          <w:szCs w:val="28"/>
          <w:u w:val="single"/>
          <w:lang w:val="fr-FR"/>
        </w:rPr>
      </w:pPr>
      <w:r w:rsidRPr="00337011">
        <w:rPr>
          <w:b/>
          <w:sz w:val="28"/>
          <w:szCs w:val="28"/>
          <w:u w:val="single"/>
          <w:lang w:val="fr-FR"/>
        </w:rPr>
        <w:t>3.</w:t>
      </w:r>
      <w:r w:rsidRPr="00337011">
        <w:rPr>
          <w:b/>
          <w:i/>
          <w:sz w:val="28"/>
          <w:szCs w:val="28"/>
          <w:u w:val="single"/>
          <w:lang w:val="fr-FR"/>
        </w:rPr>
        <w:t xml:space="preserve"> </w:t>
      </w:r>
      <w:r w:rsidRPr="00337011">
        <w:rPr>
          <w:b/>
          <w:sz w:val="28"/>
          <w:szCs w:val="28"/>
          <w:u w:val="single"/>
          <w:lang w:val="fr-FR"/>
        </w:rPr>
        <w:t>Mô phỏng các phương tiện giao thông :</w:t>
      </w:r>
    </w:p>
    <w:p w:rsidR="004A5DC9" w:rsidRPr="00337011" w:rsidRDefault="004A5DC9" w:rsidP="004A5DC9">
      <w:pPr>
        <w:numPr>
          <w:ilvl w:val="1"/>
          <w:numId w:val="14"/>
        </w:numPr>
        <w:spacing w:line="240" w:lineRule="auto"/>
        <w:ind w:left="900" w:hanging="45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>Cho trẻ ngồi 3 nhóm.</w:t>
      </w:r>
    </w:p>
    <w:p w:rsidR="004A5DC9" w:rsidRPr="00337011" w:rsidRDefault="004A5DC9" w:rsidP="004A5DC9">
      <w:pPr>
        <w:numPr>
          <w:ilvl w:val="1"/>
          <w:numId w:val="14"/>
        </w:numPr>
        <w:spacing w:line="240" w:lineRule="auto"/>
        <w:ind w:left="900" w:hanging="450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Trẻ hát và mô phỏng các PTGT  </w:t>
      </w:r>
    </w:p>
    <w:p w:rsidR="004A5DC9" w:rsidRPr="00337011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Đi xe lửa: Trẻ làm đoàn tàu ,giả tiếng còi tàu, khi xe lửa chạy kêu xình xịch </w:t>
      </w:r>
    </w:p>
    <w:p w:rsidR="004A5DC9" w:rsidRPr="00337011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Em đi chơi thuyền: Trẻ làm động tác chèo thuyền.   </w:t>
      </w:r>
    </w:p>
    <w:p w:rsidR="001255F8" w:rsidRDefault="004A5DC9" w:rsidP="004A5DC9">
      <w:pPr>
        <w:spacing w:line="360" w:lineRule="auto"/>
        <w:rPr>
          <w:sz w:val="28"/>
          <w:szCs w:val="28"/>
          <w:lang w:val="fr-FR"/>
        </w:rPr>
      </w:pPr>
      <w:r w:rsidRPr="00337011">
        <w:rPr>
          <w:sz w:val="28"/>
          <w:szCs w:val="28"/>
          <w:lang w:val="fr-FR"/>
        </w:rPr>
        <w:t xml:space="preserve">         + Nhóm làm ô tô  : Tay lái xe miệ</w:t>
      </w:r>
      <w:r>
        <w:rPr>
          <w:sz w:val="28"/>
          <w:szCs w:val="28"/>
          <w:lang w:val="fr-FR"/>
        </w:rPr>
        <w:t>ng kêu tu tu.</w:t>
      </w:r>
    </w:p>
    <w:p w:rsidR="00983F36" w:rsidRPr="00337011" w:rsidRDefault="00983F36" w:rsidP="00983F36">
      <w:pPr>
        <w:spacing w:line="360" w:lineRule="auto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IV</w:t>
      </w:r>
      <w:bookmarkStart w:id="0" w:name="_GoBack"/>
      <w:bookmarkEnd w:id="0"/>
      <w:r w:rsidRPr="0033701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KẾT THÚC</w:t>
      </w:r>
    </w:p>
    <w:p w:rsidR="00983F36" w:rsidRPr="004A5DC9" w:rsidRDefault="00983F36" w:rsidP="004A5DC9">
      <w:pPr>
        <w:spacing w:line="360" w:lineRule="auto"/>
        <w:rPr>
          <w:sz w:val="28"/>
          <w:szCs w:val="28"/>
          <w:lang w:val="fr-FR"/>
        </w:rPr>
      </w:pPr>
    </w:p>
    <w:sectPr w:rsidR="00983F36" w:rsidRPr="004A5DC9" w:rsidSect="000233E8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C1"/>
    <w:multiLevelType w:val="hybridMultilevel"/>
    <w:tmpl w:val="626C2396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38B"/>
    <w:multiLevelType w:val="hybridMultilevel"/>
    <w:tmpl w:val="DA82412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04DC1"/>
    <w:multiLevelType w:val="hybridMultilevel"/>
    <w:tmpl w:val="925E931E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E6198"/>
    <w:multiLevelType w:val="hybridMultilevel"/>
    <w:tmpl w:val="9E940786"/>
    <w:lvl w:ilvl="0" w:tplc="57B4FBC2">
      <w:start w:val="1"/>
      <w:numFmt w:val="bullet"/>
      <w:lvlText w:val="0"/>
      <w:lvlJc w:val="left"/>
      <w:pPr>
        <w:ind w:left="54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54A58"/>
    <w:multiLevelType w:val="hybridMultilevel"/>
    <w:tmpl w:val="008AF1C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599C0DE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47BAC"/>
    <w:multiLevelType w:val="hybridMultilevel"/>
    <w:tmpl w:val="8C64644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F7AA0"/>
    <w:multiLevelType w:val="hybridMultilevel"/>
    <w:tmpl w:val="2912EC6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7A1352">
      <w:start w:val="1"/>
      <w:numFmt w:val="bullet"/>
      <w:lvlText w:val="0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743AD"/>
    <w:multiLevelType w:val="hybridMultilevel"/>
    <w:tmpl w:val="1D989FE2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2202E0">
      <w:start w:val="1"/>
      <w:numFmt w:val="bullet"/>
      <w:lvlText w:val="0"/>
      <w:lvlJc w:val="left"/>
      <w:pPr>
        <w:ind w:left="810" w:hanging="360"/>
      </w:pPr>
      <w:rPr>
        <w:rFonts w:ascii="Webdings" w:hAnsi="Web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7573A"/>
    <w:multiLevelType w:val="hybridMultilevel"/>
    <w:tmpl w:val="0360EA08"/>
    <w:lvl w:ilvl="0" w:tplc="57B4FBC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D5D1F"/>
    <w:multiLevelType w:val="hybridMultilevel"/>
    <w:tmpl w:val="88A6E33C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9264B"/>
    <w:multiLevelType w:val="hybridMultilevel"/>
    <w:tmpl w:val="6EC4F1CA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4E7A1352">
      <w:start w:val="1"/>
      <w:numFmt w:val="bullet"/>
      <w:lvlText w:val="0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91E3E"/>
    <w:multiLevelType w:val="hybridMultilevel"/>
    <w:tmpl w:val="E8F8F344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C5ACC"/>
    <w:multiLevelType w:val="hybridMultilevel"/>
    <w:tmpl w:val="27DEF04C"/>
    <w:lvl w:ilvl="0" w:tplc="4E7A135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C4198"/>
    <w:multiLevelType w:val="hybridMultilevel"/>
    <w:tmpl w:val="26609112"/>
    <w:lvl w:ilvl="0" w:tplc="CFC66312">
      <w:start w:val="1"/>
      <w:numFmt w:val="bullet"/>
      <w:lvlText w:val="0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7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C9"/>
    <w:rsid w:val="001255F8"/>
    <w:rsid w:val="004A5DC9"/>
    <w:rsid w:val="00622B1F"/>
    <w:rsid w:val="0098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C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C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2</cp:revision>
  <dcterms:created xsi:type="dcterms:W3CDTF">2023-03-12T07:35:00Z</dcterms:created>
  <dcterms:modified xsi:type="dcterms:W3CDTF">2024-04-02T16:27:00Z</dcterms:modified>
</cp:coreProperties>
</file>