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D2B6" w14:textId="2F43D5AF" w:rsidR="00BF457C" w:rsidRPr="007463F1" w:rsidRDefault="007463F1" w:rsidP="007463F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proofErr w:type="gramStart"/>
      <w:r w:rsidRPr="007463F1">
        <w:rPr>
          <w:rFonts w:ascii="Times New Roman" w:hAnsi="Times New Roman" w:cs="Times New Roman"/>
          <w:b/>
          <w:bCs/>
          <w:sz w:val="40"/>
          <w:szCs w:val="40"/>
        </w:rPr>
        <w:t>THƠ</w:t>
      </w:r>
      <w:r w:rsidRPr="007463F1">
        <w:rPr>
          <w:rFonts w:ascii="Times New Roman" w:hAnsi="Times New Roman" w:cs="Times New Roman"/>
          <w:b/>
          <w:bCs/>
          <w:sz w:val="40"/>
          <w:szCs w:val="40"/>
          <w:lang w:val="vi-VN"/>
        </w:rPr>
        <w:t xml:space="preserve"> :</w:t>
      </w:r>
      <w:proofErr w:type="gramEnd"/>
      <w:r w:rsidRPr="007463F1">
        <w:rPr>
          <w:rFonts w:ascii="Times New Roman" w:hAnsi="Times New Roman" w:cs="Times New Roman"/>
          <w:b/>
          <w:bCs/>
          <w:sz w:val="40"/>
          <w:szCs w:val="40"/>
          <w:lang w:val="vi-VN"/>
        </w:rPr>
        <w:t xml:space="preserve"> TÂM SỰ CÁI MŨI</w:t>
      </w:r>
    </w:p>
    <w:p w14:paraId="5F8FE498" w14:textId="77777777" w:rsidR="007463F1" w:rsidRPr="007463F1" w:rsidRDefault="007463F1" w:rsidP="007463F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</w:p>
    <w:p w14:paraId="21EF3E35" w14:textId="3C7B5C4E" w:rsidR="007463F1" w:rsidRPr="007463F1" w:rsidRDefault="007463F1" w:rsidP="007463F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I.MỤC ĐÍCH YÊU CẦU </w:t>
      </w:r>
    </w:p>
    <w:p w14:paraId="71FE000D" w14:textId="77777777" w:rsidR="007463F1" w:rsidRPr="007463F1" w:rsidRDefault="007463F1" w:rsidP="007463F1">
      <w:pPr>
        <w:spacing w:after="0"/>
        <w:rPr>
          <w:rFonts w:ascii="Times New Roman" w:hAnsi="Times New Roman" w:cs="Times New Roman"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hiểu</w:t>
      </w:r>
      <w:proofErr w:type="spellEnd"/>
      <w:proofErr w:type="gram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nội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dung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thở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ngửi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giữ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gìn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thuộc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“Tâm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”,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giả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”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7463F1">
        <w:rPr>
          <w:rFonts w:ascii="Times New Roman" w:hAnsi="Times New Roman" w:cs="Times New Roman"/>
          <w:sz w:val="32"/>
          <w:szCs w:val="32"/>
        </w:rPr>
        <w:t>-  Tr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rõ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ràng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cảm</w:t>
      </w:r>
      <w:proofErr w:type="spellEnd"/>
    </w:p>
    <w:p w14:paraId="7637B65B" w14:textId="2C5AD5D5" w:rsidR="007463F1" w:rsidRPr="007463F1" w:rsidRDefault="007463F1" w:rsidP="007463F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phận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sạch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khỏe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mạnh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.</w:t>
      </w:r>
    </w:p>
    <w:p w14:paraId="6CE9C6DC" w14:textId="6AFE5D40" w:rsidR="007463F1" w:rsidRPr="007463F1" w:rsidRDefault="007463F1" w:rsidP="007463F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  <w:lang w:val="vi-VN"/>
        </w:rPr>
        <w:t>II.CHUẨN BỊ</w:t>
      </w:r>
    </w:p>
    <w:p w14:paraId="7751AB08" w14:textId="00D90E41" w:rsidR="007463F1" w:rsidRPr="007463F1" w:rsidRDefault="007463F1" w:rsidP="007463F1">
      <w:pPr>
        <w:spacing w:after="0"/>
        <w:rPr>
          <w:rFonts w:ascii="Times New Roman" w:hAnsi="Times New Roman" w:cs="Times New Roman"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”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minh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họa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“Tâm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”</w:t>
      </w:r>
    </w:p>
    <w:p w14:paraId="7C8C3B10" w14:textId="77777777" w:rsidR="007463F1" w:rsidRPr="007463F1" w:rsidRDefault="007463F1" w:rsidP="007463F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  <w:lang w:val="vi-VN"/>
        </w:rPr>
        <w:t>III.TỔ CHỨC HOẠT ĐỘNG</w:t>
      </w:r>
    </w:p>
    <w:p w14:paraId="16AF806D" w14:textId="7B52CD49" w:rsidR="007463F1" w:rsidRPr="007463F1" w:rsidRDefault="007463F1" w:rsidP="007463F1">
      <w:pPr>
        <w:spacing w:after="0"/>
        <w:rPr>
          <w:rFonts w:ascii="Times New Roman" w:hAnsi="Times New Roman" w:cs="Times New Roman"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HĐ1 "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Trò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chuyện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cùng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463F1">
        <w:rPr>
          <w:rFonts w:ascii="Times New Roman" w:hAnsi="Times New Roman" w:cs="Times New Roman"/>
          <w:sz w:val="32"/>
          <w:szCs w:val="32"/>
        </w:rPr>
        <w:t xml:space="preserve">“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proofErr w:type="gram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”.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chuyện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”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HĐ2 :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lắng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nghe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"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Đàm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thoại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-</w:t>
      </w:r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diễn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)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minh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họa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Trong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Ai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nói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Chiếc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ngửi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hương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  <w:t> </w:t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Theo con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hương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ngạt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ngào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mùi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hương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?(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mùi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hương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lan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tỏa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khắp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gian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rộng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)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ngửi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nữa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hện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vậy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thêm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xinh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sạch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?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*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Giáo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dục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lastRenderedPageBreak/>
        <w:t>phận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nữa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phận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đều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chức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nhiệm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vụ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riêng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vậy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hàng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phận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sạch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khỏe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mạnh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.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2-3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)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đua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nhóm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 </w:t>
      </w:r>
      <w:r w:rsidRPr="007463F1">
        <w:rPr>
          <w:rFonts w:ascii="Times New Roman" w:hAnsi="Times New Roman" w:cs="Times New Roman"/>
          <w:sz w:val="32"/>
          <w:szCs w:val="32"/>
        </w:rPr>
        <w:br/>
      </w:r>
      <w:r w:rsidRPr="007463F1"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sửa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sai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tích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cực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thơ.</w:t>
      </w:r>
    </w:p>
    <w:p w14:paraId="24ECF333" w14:textId="77777777" w:rsidR="007463F1" w:rsidRPr="007463F1" w:rsidRDefault="007463F1" w:rsidP="007463F1">
      <w:pPr>
        <w:spacing w:after="0"/>
        <w:rPr>
          <w:rFonts w:ascii="Times New Roman" w:hAnsi="Times New Roman" w:cs="Times New Roman"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</w:rPr>
        <w:t>HĐ</w:t>
      </w:r>
      <w:proofErr w:type="gram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3 :</w:t>
      </w:r>
      <w:proofErr w:type="gram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"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Tuyên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b/>
          <w:bCs/>
          <w:sz w:val="32"/>
          <w:szCs w:val="32"/>
        </w:rPr>
        <w:t>dương</w:t>
      </w:r>
      <w:proofErr w:type="spellEnd"/>
      <w:r w:rsidRPr="007463F1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r w:rsidRPr="007463F1">
        <w:rPr>
          <w:rFonts w:ascii="Times New Roman" w:hAnsi="Times New Roman" w:cs="Times New Roman"/>
          <w:sz w:val="32"/>
          <w:szCs w:val="32"/>
        </w:rPr>
        <w:br/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khen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> </w:t>
      </w:r>
      <w:r w:rsidRPr="007463F1">
        <w:rPr>
          <w:rFonts w:ascii="Times New Roman" w:hAnsi="Times New Roman" w:cs="Times New Roman"/>
          <w:sz w:val="32"/>
          <w:szCs w:val="32"/>
        </w:rPr>
        <w:br/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mũi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”   </w:t>
      </w:r>
    </w:p>
    <w:p w14:paraId="2080B968" w14:textId="65DE86F9" w:rsidR="007463F1" w:rsidRPr="007463F1" w:rsidRDefault="007463F1" w:rsidP="007463F1">
      <w:pPr>
        <w:spacing w:after="0"/>
        <w:rPr>
          <w:rFonts w:ascii="Times New Roman" w:hAnsi="Times New Roman" w:cs="Times New Roman"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463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63F1">
        <w:rPr>
          <w:rFonts w:ascii="Times New Roman" w:hAnsi="Times New Roman" w:cs="Times New Roman"/>
          <w:sz w:val="32"/>
          <w:szCs w:val="32"/>
        </w:rPr>
        <w:t>hát</w:t>
      </w:r>
      <w:proofErr w:type="spellEnd"/>
    </w:p>
    <w:p w14:paraId="30ECFB4C" w14:textId="16DA01EE" w:rsidR="007463F1" w:rsidRPr="007463F1" w:rsidRDefault="007463F1" w:rsidP="007463F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7463F1">
        <w:rPr>
          <w:rFonts w:ascii="Times New Roman" w:hAnsi="Times New Roman" w:cs="Times New Roman"/>
          <w:b/>
          <w:bCs/>
          <w:sz w:val="32"/>
          <w:szCs w:val="32"/>
          <w:lang w:val="vi-VN"/>
        </w:rPr>
        <w:t>IV.KẾT THÚC</w:t>
      </w:r>
    </w:p>
    <w:p w14:paraId="3E54D0B4" w14:textId="1EBC0EFB" w:rsidR="007463F1" w:rsidRPr="007463F1" w:rsidRDefault="007463F1" w:rsidP="007463F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26FC64EF" w14:textId="77777777" w:rsidR="007463F1" w:rsidRPr="007463F1" w:rsidRDefault="007463F1" w:rsidP="007463F1">
      <w:pPr>
        <w:spacing w:after="0"/>
        <w:rPr>
          <w:rFonts w:ascii="Times New Roman" w:hAnsi="Times New Roman" w:cs="Times New Roman"/>
          <w:sz w:val="32"/>
          <w:szCs w:val="32"/>
          <w:lang w:val="vi-VN"/>
        </w:rPr>
      </w:pPr>
    </w:p>
    <w:p w14:paraId="41178810" w14:textId="77777777" w:rsidR="007463F1" w:rsidRPr="007463F1" w:rsidRDefault="007463F1" w:rsidP="007463F1">
      <w:pPr>
        <w:spacing w:after="0"/>
        <w:rPr>
          <w:rFonts w:ascii="Times New Roman" w:hAnsi="Times New Roman" w:cs="Times New Roman"/>
          <w:sz w:val="32"/>
          <w:szCs w:val="32"/>
          <w:lang w:val="vi-VN"/>
        </w:rPr>
      </w:pPr>
    </w:p>
    <w:sectPr w:rsidR="007463F1" w:rsidRPr="0074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F1"/>
    <w:rsid w:val="007463F1"/>
    <w:rsid w:val="00AF55BF"/>
    <w:rsid w:val="00B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1BA5"/>
  <w15:chartTrackingRefBased/>
  <w15:docId w15:val="{12C860CA-2A52-4970-BE0A-0BE4851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</dc:creator>
  <cp:keywords/>
  <dc:description/>
  <cp:lastModifiedBy>nguyen phuong</cp:lastModifiedBy>
  <cp:revision>1</cp:revision>
  <dcterms:created xsi:type="dcterms:W3CDTF">2024-04-17T16:37:00Z</dcterms:created>
  <dcterms:modified xsi:type="dcterms:W3CDTF">2024-04-17T16:47:00Z</dcterms:modified>
</cp:coreProperties>
</file>