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83" w:rsidRPr="00C67B83" w:rsidRDefault="00C67B83" w:rsidP="00C67B83">
      <w:pPr>
        <w:shd w:val="clear" w:color="auto" w:fill="FFFFFF"/>
        <w:spacing w:after="100" w:afterAutospacing="1" w:line="390" w:lineRule="atLeast"/>
        <w:contextualSpacing w:val="0"/>
        <w:jc w:val="center"/>
        <w:rPr>
          <w:rFonts w:eastAsia="Times New Roman" w:cs="Times New Roman"/>
          <w:b/>
          <w:color w:val="161616"/>
          <w:sz w:val="28"/>
          <w:szCs w:val="28"/>
        </w:rPr>
      </w:pPr>
      <w:r w:rsidRPr="00C67B83">
        <w:rPr>
          <w:rFonts w:eastAsia="Times New Roman" w:cs="Times New Roman"/>
          <w:b/>
          <w:bCs/>
          <w:color w:val="161616"/>
          <w:sz w:val="28"/>
          <w:szCs w:val="28"/>
        </w:rPr>
        <w:t> </w:t>
      </w:r>
      <w:r w:rsidRPr="00C67B83">
        <w:rPr>
          <w:rFonts w:eastAsia="Times New Roman" w:cs="Times New Roman"/>
          <w:b/>
          <w:color w:val="161616"/>
          <w:sz w:val="28"/>
          <w:szCs w:val="28"/>
        </w:rPr>
        <w:t xml:space="preserve">BÀI THƠ </w:t>
      </w:r>
      <w:proofErr w:type="gramStart"/>
      <w:r w:rsidRPr="00C67B83">
        <w:rPr>
          <w:rFonts w:eastAsia="Times New Roman" w:cs="Times New Roman"/>
          <w:b/>
          <w:color w:val="161616"/>
          <w:sz w:val="28"/>
          <w:szCs w:val="28"/>
        </w:rPr>
        <w:t>“ ẾCH</w:t>
      </w:r>
      <w:proofErr w:type="gramEnd"/>
      <w:r w:rsidRPr="00C67B83">
        <w:rPr>
          <w:rFonts w:eastAsia="Times New Roman" w:cs="Times New Roman"/>
          <w:b/>
          <w:color w:val="161616"/>
          <w:sz w:val="28"/>
          <w:szCs w:val="28"/>
        </w:rPr>
        <w:t xml:space="preserve"> CON HỌC BÀI”</w:t>
      </w:r>
    </w:p>
    <w:p w:rsidR="00C67B83" w:rsidRPr="00C67B83" w:rsidRDefault="00C67B83" w:rsidP="00C67B83">
      <w:pPr>
        <w:shd w:val="clear" w:color="auto" w:fill="FFFFFF"/>
        <w:spacing w:after="100" w:afterAutospacing="1" w:line="390" w:lineRule="atLeast"/>
        <w:contextualSpacing w:val="0"/>
        <w:jc w:val="center"/>
        <w:rPr>
          <w:rFonts w:eastAsia="Times New Roman" w:cs="Times New Roman"/>
          <w:color w:val="161616"/>
          <w:sz w:val="28"/>
          <w:szCs w:val="28"/>
        </w:rPr>
      </w:pP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Ếch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học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trời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mưa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Lá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môn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xanh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mướt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đội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vừa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trùm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vai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Đến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nghe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cô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ếch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giảng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bài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Ốp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ốp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,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nặng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ộp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,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vui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tai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quá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chừng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>.</w:t>
      </w:r>
      <w:bookmarkStart w:id="0" w:name="_GoBack"/>
      <w:bookmarkEnd w:id="0"/>
    </w:p>
    <w:p w:rsidR="00C67B83" w:rsidRPr="00C67B83" w:rsidRDefault="00C67B83" w:rsidP="00C67B83">
      <w:pPr>
        <w:shd w:val="clear" w:color="auto" w:fill="FFFFFF"/>
        <w:spacing w:after="100" w:afterAutospacing="1" w:line="390" w:lineRule="atLeast"/>
        <w:contextualSpacing w:val="0"/>
        <w:jc w:val="center"/>
        <w:rPr>
          <w:rFonts w:eastAsia="Times New Roman" w:cs="Times New Roman"/>
          <w:color w:val="161616"/>
          <w:sz w:val="28"/>
          <w:szCs w:val="28"/>
        </w:rPr>
      </w:pP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Thế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rồi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nhạc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điệu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tưng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bừng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Ốp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ốp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,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ộp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ộp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!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Đón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mừng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ếch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con</w:t>
      </w:r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Đêm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đêm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tiếng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ộp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kêu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giòn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br/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Nghe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ra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có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tiếng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ếch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con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học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 xml:space="preserve"> </w:t>
      </w:r>
      <w:proofErr w:type="spellStart"/>
      <w:r w:rsidRPr="00C67B83">
        <w:rPr>
          <w:rFonts w:eastAsia="Times New Roman" w:cs="Times New Roman"/>
          <w:color w:val="161616"/>
          <w:sz w:val="28"/>
          <w:szCs w:val="28"/>
        </w:rPr>
        <w:t>bài</w:t>
      </w:r>
      <w:proofErr w:type="spellEnd"/>
      <w:r w:rsidRPr="00C67B83">
        <w:rPr>
          <w:rFonts w:eastAsia="Times New Roman" w:cs="Times New Roman"/>
          <w:color w:val="161616"/>
          <w:sz w:val="28"/>
          <w:szCs w:val="28"/>
        </w:rPr>
        <w:t>.</w:t>
      </w:r>
    </w:p>
    <w:p w:rsidR="00FF1EE2" w:rsidRPr="00C67B83" w:rsidRDefault="00C67B83" w:rsidP="0061358E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C67B83">
        <w:rPr>
          <w:rFonts w:cs="Times New Roman"/>
          <w:sz w:val="28"/>
          <w:szCs w:val="28"/>
        </w:rPr>
        <w:t xml:space="preserve">( </w:t>
      </w:r>
      <w:proofErr w:type="spellStart"/>
      <w:r w:rsidRPr="00C67B83">
        <w:rPr>
          <w:rFonts w:cs="Times New Roman"/>
          <w:sz w:val="28"/>
          <w:szCs w:val="28"/>
        </w:rPr>
        <w:t>Sưu</w:t>
      </w:r>
      <w:proofErr w:type="spellEnd"/>
      <w:proofErr w:type="gramEnd"/>
      <w:r w:rsidRPr="00C67B83">
        <w:rPr>
          <w:rFonts w:cs="Times New Roman"/>
          <w:sz w:val="28"/>
          <w:szCs w:val="28"/>
        </w:rPr>
        <w:t xml:space="preserve"> </w:t>
      </w:r>
      <w:proofErr w:type="spellStart"/>
      <w:r w:rsidRPr="00C67B83">
        <w:rPr>
          <w:rFonts w:cs="Times New Roman"/>
          <w:sz w:val="28"/>
          <w:szCs w:val="28"/>
        </w:rPr>
        <w:t>tầm</w:t>
      </w:r>
      <w:proofErr w:type="spellEnd"/>
      <w:r w:rsidRPr="00C67B83">
        <w:rPr>
          <w:rFonts w:cs="Times New Roman"/>
          <w:sz w:val="28"/>
          <w:szCs w:val="28"/>
        </w:rPr>
        <w:t>)</w:t>
      </w:r>
    </w:p>
    <w:sectPr w:rsidR="00FF1EE2" w:rsidRPr="00C67B83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D"/>
    <w:rsid w:val="0030415D"/>
    <w:rsid w:val="00371A55"/>
    <w:rsid w:val="00383678"/>
    <w:rsid w:val="00474328"/>
    <w:rsid w:val="004E4504"/>
    <w:rsid w:val="0061358E"/>
    <w:rsid w:val="006D2AE5"/>
    <w:rsid w:val="007A0D60"/>
    <w:rsid w:val="00C67B83"/>
    <w:rsid w:val="00F7591B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2855"/>
  <w15:chartTrackingRefBased/>
  <w15:docId w15:val="{55F2C2E8-E018-4B90-A856-75FB23A2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unhideWhenUsed/>
    <w:rsid w:val="0030415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15D"/>
    <w:rPr>
      <w:b/>
      <w:bCs/>
    </w:rPr>
  </w:style>
  <w:style w:type="character" w:styleId="Emphasis">
    <w:name w:val="Emphasis"/>
    <w:basedOn w:val="DefaultParagraphFont"/>
    <w:uiPriority w:val="20"/>
    <w:qFormat/>
    <w:rsid w:val="00304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2024-04-24T14:05:00Z</dcterms:created>
  <dcterms:modified xsi:type="dcterms:W3CDTF">2024-04-24T14:05:00Z</dcterms:modified>
</cp:coreProperties>
</file>