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29F" w:rsidRPr="00C7029F" w:rsidRDefault="00C7029F" w:rsidP="00C7029F">
      <w:pPr>
        <w:shd w:val="clear" w:color="auto" w:fill="FFFFFF"/>
        <w:spacing w:before="150" w:after="150" w:line="240" w:lineRule="auto"/>
        <w:textAlignment w:val="baseline"/>
        <w:rPr>
          <w:rFonts w:eastAsia="Times New Roman" w:cs="Times New Roman"/>
          <w:b/>
          <w:color w:val="000000"/>
          <w:sz w:val="40"/>
          <w:szCs w:val="40"/>
        </w:rPr>
      </w:pPr>
      <w:r w:rsidRPr="00C7029F">
        <w:rPr>
          <w:rFonts w:eastAsia="Times New Roman" w:cs="Times New Roman"/>
          <w:b/>
          <w:color w:val="000000"/>
          <w:sz w:val="40"/>
          <w:szCs w:val="40"/>
        </w:rPr>
        <w:t xml:space="preserve">Trò </w:t>
      </w:r>
      <w:proofErr w:type="gramStart"/>
      <w:r w:rsidRPr="00C7029F">
        <w:rPr>
          <w:rFonts w:eastAsia="Times New Roman" w:cs="Times New Roman"/>
          <w:b/>
          <w:color w:val="000000"/>
          <w:sz w:val="40"/>
          <w:szCs w:val="40"/>
        </w:rPr>
        <w:t>chơi :</w:t>
      </w:r>
      <w:proofErr w:type="gramEnd"/>
      <w:r w:rsidRPr="00C7029F">
        <w:rPr>
          <w:rFonts w:eastAsia="Times New Roman" w:cs="Times New Roman"/>
          <w:b/>
          <w:color w:val="000000"/>
          <w:sz w:val="40"/>
          <w:szCs w:val="40"/>
        </w:rPr>
        <w:t xml:space="preserve"> Chuyền bóng</w:t>
      </w:r>
    </w:p>
    <w:p w:rsidR="00C7029F" w:rsidRPr="00C7029F" w:rsidRDefault="00C7029F" w:rsidP="00C7029F">
      <w:pPr>
        <w:shd w:val="clear" w:color="auto" w:fill="FFFFFF"/>
        <w:spacing w:before="150" w:after="150" w:line="240" w:lineRule="auto"/>
        <w:textAlignment w:val="baseline"/>
        <w:rPr>
          <w:rFonts w:eastAsia="Times New Roman" w:cs="Times New Roman"/>
          <w:b/>
          <w:i/>
          <w:color w:val="000000"/>
          <w:szCs w:val="28"/>
          <w:u w:val="single"/>
        </w:rPr>
      </w:pPr>
      <w:proofErr w:type="gramStart"/>
      <w:r w:rsidRPr="00C7029F">
        <w:rPr>
          <w:rFonts w:eastAsia="Times New Roman" w:cs="Times New Roman"/>
          <w:b/>
          <w:i/>
          <w:color w:val="000000"/>
          <w:szCs w:val="28"/>
          <w:u w:val="single"/>
        </w:rPr>
        <w:t>1.Cách</w:t>
      </w:r>
      <w:proofErr w:type="gramEnd"/>
      <w:r w:rsidRPr="00C7029F">
        <w:rPr>
          <w:rFonts w:eastAsia="Times New Roman" w:cs="Times New Roman"/>
          <w:b/>
          <w:i/>
          <w:color w:val="000000"/>
          <w:szCs w:val="28"/>
          <w:u w:val="single"/>
        </w:rPr>
        <w:t xml:space="preserve"> chơi :</w:t>
      </w:r>
    </w:p>
    <w:p w:rsidR="00C7029F" w:rsidRPr="00C7029F" w:rsidRDefault="00C7029F" w:rsidP="00C7029F">
      <w:pPr>
        <w:numPr>
          <w:ilvl w:val="0"/>
          <w:numId w:val="1"/>
        </w:numPr>
        <w:shd w:val="clear" w:color="auto" w:fill="FFFFFF"/>
        <w:spacing w:after="0" w:line="240" w:lineRule="auto"/>
        <w:ind w:left="0"/>
        <w:textAlignment w:val="baseline"/>
        <w:rPr>
          <w:rFonts w:eastAsia="Times New Roman" w:cs="Times New Roman"/>
          <w:color w:val="161616"/>
          <w:szCs w:val="28"/>
        </w:rPr>
      </w:pPr>
      <w:r w:rsidRPr="00C7029F">
        <w:rPr>
          <w:rFonts w:eastAsia="Times New Roman" w:cs="Times New Roman"/>
          <w:color w:val="161616"/>
          <w:szCs w:val="28"/>
        </w:rPr>
        <w:t>Chuẩn bị khoảng 2 hoặc 3 quả bóng</w:t>
      </w:r>
      <w:bookmarkStart w:id="0" w:name="_GoBack"/>
      <w:bookmarkEnd w:id="0"/>
    </w:p>
    <w:p w:rsidR="00C7029F" w:rsidRPr="00C7029F" w:rsidRDefault="00C7029F" w:rsidP="00C7029F">
      <w:pPr>
        <w:numPr>
          <w:ilvl w:val="0"/>
          <w:numId w:val="1"/>
        </w:numPr>
        <w:shd w:val="clear" w:color="auto" w:fill="FFFFFF"/>
        <w:spacing w:after="0" w:line="240" w:lineRule="auto"/>
        <w:ind w:left="0"/>
        <w:textAlignment w:val="baseline"/>
        <w:rPr>
          <w:rFonts w:eastAsia="Times New Roman" w:cs="Times New Roman"/>
          <w:color w:val="161616"/>
          <w:szCs w:val="28"/>
        </w:rPr>
      </w:pPr>
      <w:r w:rsidRPr="00C7029F">
        <w:rPr>
          <w:rFonts w:eastAsia="Times New Roman" w:cs="Times New Roman"/>
          <w:color w:val="161616"/>
          <w:szCs w:val="28"/>
        </w:rPr>
        <w:t>Trẻ xếp thành hình vòng tròn, nếu lớp đông có thể chia thành nhiều vòng tròn.</w:t>
      </w:r>
    </w:p>
    <w:p w:rsidR="00C7029F" w:rsidRPr="00C7029F" w:rsidRDefault="00C7029F" w:rsidP="00C7029F">
      <w:pPr>
        <w:numPr>
          <w:ilvl w:val="0"/>
          <w:numId w:val="1"/>
        </w:numPr>
        <w:shd w:val="clear" w:color="auto" w:fill="FFFFFF"/>
        <w:spacing w:after="0" w:line="240" w:lineRule="auto"/>
        <w:ind w:left="0"/>
        <w:textAlignment w:val="baseline"/>
        <w:rPr>
          <w:rFonts w:eastAsia="Times New Roman" w:cs="Times New Roman"/>
          <w:color w:val="161616"/>
          <w:szCs w:val="28"/>
        </w:rPr>
      </w:pPr>
      <w:r w:rsidRPr="00C7029F">
        <w:rPr>
          <w:rFonts w:eastAsia="Times New Roman" w:cs="Times New Roman"/>
          <w:color w:val="161616"/>
          <w:szCs w:val="28"/>
        </w:rPr>
        <w:t>Cứ 10 trẻ sẽ cử ra một trẻ cầm bóng, khi có khẩu lệnh “bắt đầu”, trẻ sẽ bắt đầu chuyền bóng cho bạn bên cạnh, lần lượt theo chiều kim đồng hồ. </w:t>
      </w:r>
    </w:p>
    <w:p w:rsidR="00C7029F" w:rsidRPr="00C7029F" w:rsidRDefault="00C7029F" w:rsidP="00C7029F">
      <w:pPr>
        <w:numPr>
          <w:ilvl w:val="0"/>
          <w:numId w:val="1"/>
        </w:numPr>
        <w:shd w:val="clear" w:color="auto" w:fill="FFFFFF"/>
        <w:spacing w:after="0" w:line="240" w:lineRule="auto"/>
        <w:ind w:left="0"/>
        <w:textAlignment w:val="baseline"/>
        <w:rPr>
          <w:rFonts w:eastAsia="Times New Roman" w:cs="Times New Roman"/>
          <w:color w:val="161616"/>
          <w:szCs w:val="28"/>
        </w:rPr>
      </w:pPr>
      <w:r w:rsidRPr="00C7029F">
        <w:rPr>
          <w:rFonts w:eastAsia="Times New Roman" w:cs="Times New Roman"/>
          <w:color w:val="161616"/>
          <w:szCs w:val="28"/>
        </w:rPr>
        <w:t>Khi chuyền trẻ sẽ hát theo nhịp: </w:t>
      </w:r>
    </w:p>
    <w:p w:rsidR="00C7029F" w:rsidRPr="00C7029F" w:rsidRDefault="00C7029F" w:rsidP="00C7029F">
      <w:pPr>
        <w:shd w:val="clear" w:color="auto" w:fill="FFFFFF"/>
        <w:spacing w:before="150" w:after="150" w:line="240" w:lineRule="auto"/>
        <w:jc w:val="center"/>
        <w:textAlignment w:val="baseline"/>
        <w:rPr>
          <w:rFonts w:eastAsia="Times New Roman" w:cs="Times New Roman"/>
          <w:color w:val="000000"/>
          <w:szCs w:val="28"/>
        </w:rPr>
      </w:pPr>
      <w:r w:rsidRPr="00C7029F">
        <w:rPr>
          <w:rFonts w:eastAsia="Times New Roman" w:cs="Times New Roman"/>
          <w:color w:val="000000"/>
          <w:szCs w:val="28"/>
        </w:rPr>
        <w:t> ”Không có cánh</w:t>
      </w:r>
      <w:r w:rsidRPr="00C7029F">
        <w:rPr>
          <w:rFonts w:eastAsia="Times New Roman" w:cs="Times New Roman"/>
          <w:color w:val="161616"/>
          <w:szCs w:val="28"/>
        </w:rPr>
        <w:br/>
      </w:r>
      <w:r w:rsidRPr="00C7029F">
        <w:rPr>
          <w:rFonts w:eastAsia="Times New Roman" w:cs="Times New Roman"/>
          <w:color w:val="000000"/>
          <w:szCs w:val="28"/>
        </w:rPr>
        <w:t>Mà bóng biết bay</w:t>
      </w:r>
      <w:r w:rsidRPr="00C7029F">
        <w:rPr>
          <w:rFonts w:eastAsia="Times New Roman" w:cs="Times New Roman"/>
          <w:color w:val="161616"/>
          <w:szCs w:val="28"/>
        </w:rPr>
        <w:br/>
      </w:r>
      <w:r w:rsidRPr="00C7029F">
        <w:rPr>
          <w:rFonts w:eastAsia="Times New Roman" w:cs="Times New Roman"/>
          <w:color w:val="000000"/>
          <w:szCs w:val="28"/>
        </w:rPr>
        <w:t>Không có chân</w:t>
      </w:r>
      <w:r w:rsidRPr="00C7029F">
        <w:rPr>
          <w:rFonts w:eastAsia="Times New Roman" w:cs="Times New Roman"/>
          <w:color w:val="161616"/>
          <w:szCs w:val="28"/>
        </w:rPr>
        <w:br/>
      </w:r>
      <w:r w:rsidRPr="00C7029F">
        <w:rPr>
          <w:rFonts w:eastAsia="Times New Roman" w:cs="Times New Roman"/>
          <w:color w:val="000000"/>
          <w:szCs w:val="28"/>
        </w:rPr>
        <w:t>Mà bóng biết chạy</w:t>
      </w:r>
      <w:r w:rsidRPr="00C7029F">
        <w:rPr>
          <w:rFonts w:eastAsia="Times New Roman" w:cs="Times New Roman"/>
          <w:color w:val="161616"/>
          <w:szCs w:val="28"/>
        </w:rPr>
        <w:br/>
      </w:r>
      <w:r w:rsidRPr="00C7029F">
        <w:rPr>
          <w:rFonts w:eastAsia="Times New Roman" w:cs="Times New Roman"/>
          <w:color w:val="000000"/>
          <w:szCs w:val="28"/>
        </w:rPr>
        <w:t>Nhanh nhanh bạn ơi</w:t>
      </w:r>
      <w:r w:rsidRPr="00C7029F">
        <w:rPr>
          <w:rFonts w:eastAsia="Times New Roman" w:cs="Times New Roman"/>
          <w:color w:val="161616"/>
          <w:szCs w:val="28"/>
        </w:rPr>
        <w:br/>
      </w:r>
      <w:r w:rsidRPr="00C7029F">
        <w:rPr>
          <w:rFonts w:eastAsia="Times New Roman" w:cs="Times New Roman"/>
          <w:color w:val="000000"/>
          <w:szCs w:val="28"/>
        </w:rPr>
        <w:t>Nhanh nhanh bạn ơi</w:t>
      </w:r>
      <w:r w:rsidRPr="00C7029F">
        <w:rPr>
          <w:rFonts w:eastAsia="Times New Roman" w:cs="Times New Roman"/>
          <w:color w:val="161616"/>
          <w:szCs w:val="28"/>
        </w:rPr>
        <w:br/>
      </w:r>
      <w:r w:rsidRPr="00C7029F">
        <w:rPr>
          <w:rFonts w:eastAsia="Times New Roman" w:cs="Times New Roman"/>
          <w:color w:val="000000"/>
          <w:szCs w:val="28"/>
        </w:rPr>
        <w:t>Xem ai tài, ai khéo</w:t>
      </w:r>
      <w:r w:rsidRPr="00C7029F">
        <w:rPr>
          <w:rFonts w:eastAsia="Times New Roman" w:cs="Times New Roman"/>
          <w:color w:val="161616"/>
          <w:szCs w:val="28"/>
        </w:rPr>
        <w:br/>
      </w:r>
      <w:r w:rsidRPr="00C7029F">
        <w:rPr>
          <w:rFonts w:eastAsia="Times New Roman" w:cs="Times New Roman"/>
          <w:color w:val="000000"/>
          <w:szCs w:val="28"/>
        </w:rPr>
        <w:t>Cùng thi đua nào.”</w:t>
      </w:r>
    </w:p>
    <w:p w:rsidR="00C7029F" w:rsidRPr="00C7029F" w:rsidRDefault="00C7029F" w:rsidP="00C7029F">
      <w:pPr>
        <w:numPr>
          <w:ilvl w:val="0"/>
          <w:numId w:val="2"/>
        </w:numPr>
        <w:shd w:val="clear" w:color="auto" w:fill="FFFFFF"/>
        <w:spacing w:after="0" w:line="240" w:lineRule="auto"/>
        <w:ind w:left="0"/>
        <w:textAlignment w:val="baseline"/>
        <w:rPr>
          <w:rFonts w:eastAsia="Times New Roman" w:cs="Times New Roman"/>
          <w:color w:val="161616"/>
          <w:szCs w:val="28"/>
        </w:rPr>
      </w:pPr>
      <w:r w:rsidRPr="00C7029F">
        <w:rPr>
          <w:rFonts w:eastAsia="Times New Roman" w:cs="Times New Roman"/>
          <w:color w:val="161616"/>
          <w:szCs w:val="28"/>
        </w:rPr>
        <w:t>Sau khi trẻ đã biết cách chơi, thầy cô có thể cho các đội thi đua với nhau để xem nhóm nào ít người làm rơi bóng nhất sẽ chiến thắng.</w:t>
      </w:r>
    </w:p>
    <w:p w:rsidR="00C7029F" w:rsidRPr="00C7029F" w:rsidRDefault="00C7029F" w:rsidP="00C7029F">
      <w:pPr>
        <w:shd w:val="clear" w:color="auto" w:fill="FFFFFF"/>
        <w:spacing w:after="75" w:line="240" w:lineRule="auto"/>
        <w:textAlignment w:val="baseline"/>
        <w:rPr>
          <w:rFonts w:eastAsia="Times New Roman" w:cs="Times New Roman"/>
          <w:color w:val="161616"/>
          <w:szCs w:val="28"/>
        </w:rPr>
      </w:pPr>
      <w:r w:rsidRPr="00C7029F">
        <w:rPr>
          <w:rFonts w:eastAsia="Times New Roman" w:cs="Times New Roman"/>
          <w:color w:val="161616"/>
          <w:szCs w:val="28"/>
        </w:rPr>
        <w:t> </w:t>
      </w:r>
    </w:p>
    <w:p w:rsidR="00C7029F" w:rsidRPr="00C7029F" w:rsidRDefault="00C7029F">
      <w:pPr>
        <w:rPr>
          <w:rFonts w:cs="Times New Roman"/>
          <w:b/>
          <w:i/>
          <w:color w:val="000000"/>
          <w:szCs w:val="28"/>
          <w:u w:val="single"/>
          <w:shd w:val="clear" w:color="auto" w:fill="FFFFFF"/>
        </w:rPr>
      </w:pPr>
      <w:proofErr w:type="gramStart"/>
      <w:r w:rsidRPr="00C7029F">
        <w:rPr>
          <w:rFonts w:cs="Times New Roman"/>
          <w:b/>
          <w:i/>
          <w:color w:val="000000"/>
          <w:szCs w:val="28"/>
          <w:u w:val="single"/>
          <w:shd w:val="clear" w:color="auto" w:fill="FFFFFF"/>
        </w:rPr>
        <w:t>2.</w:t>
      </w:r>
      <w:r w:rsidRPr="00C7029F">
        <w:rPr>
          <w:rFonts w:cs="Times New Roman"/>
          <w:b/>
          <w:i/>
          <w:color w:val="000000"/>
          <w:szCs w:val="28"/>
          <w:u w:val="single"/>
          <w:shd w:val="clear" w:color="auto" w:fill="FFFFFF"/>
        </w:rPr>
        <w:t>Luật</w:t>
      </w:r>
      <w:proofErr w:type="gramEnd"/>
      <w:r w:rsidRPr="00C7029F">
        <w:rPr>
          <w:rFonts w:cs="Times New Roman"/>
          <w:b/>
          <w:i/>
          <w:color w:val="000000"/>
          <w:szCs w:val="28"/>
          <w:u w:val="single"/>
          <w:shd w:val="clear" w:color="auto" w:fill="FFFFFF"/>
        </w:rPr>
        <w:t xml:space="preserve"> chơi </w:t>
      </w:r>
      <w:r w:rsidRPr="00C7029F">
        <w:rPr>
          <w:rFonts w:cs="Times New Roman"/>
          <w:b/>
          <w:i/>
          <w:color w:val="000000"/>
          <w:szCs w:val="28"/>
          <w:u w:val="single"/>
          <w:shd w:val="clear" w:color="auto" w:fill="FFFFFF"/>
        </w:rPr>
        <w:t xml:space="preserve"> :</w:t>
      </w:r>
    </w:p>
    <w:p w:rsidR="008C2AFD" w:rsidRPr="00C7029F" w:rsidRDefault="00C7029F" w:rsidP="00C7029F">
      <w:pPr>
        <w:pStyle w:val="ListParagraph"/>
        <w:numPr>
          <w:ilvl w:val="1"/>
          <w:numId w:val="2"/>
        </w:numPr>
        <w:rPr>
          <w:rFonts w:cs="Times New Roman"/>
          <w:szCs w:val="28"/>
        </w:rPr>
      </w:pPr>
      <w:r w:rsidRPr="00C7029F">
        <w:rPr>
          <w:rFonts w:cs="Times New Roman"/>
          <w:color w:val="000000"/>
          <w:szCs w:val="28"/>
          <w:shd w:val="clear" w:color="auto" w:fill="FFFFFF"/>
        </w:rPr>
        <w:t>Khi trẻ làm rơi bóng thì ngay lập tức phải ra ngoài một lần chơi.</w:t>
      </w:r>
    </w:p>
    <w:sectPr w:rsidR="008C2AFD" w:rsidRPr="00C7029F" w:rsidSect="00BC54E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E88"/>
    <w:multiLevelType w:val="multilevel"/>
    <w:tmpl w:val="BE6E2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heme="minorHAnsi" w:hAnsi="Arial" w:cs="Arial" w:hint="default"/>
        <w:color w:val="000000"/>
        <w:sz w:val="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C93ACE"/>
    <w:multiLevelType w:val="multilevel"/>
    <w:tmpl w:val="45B6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9F"/>
    <w:rsid w:val="008C2AFD"/>
    <w:rsid w:val="00B41AF1"/>
    <w:rsid w:val="00BC54EE"/>
    <w:rsid w:val="00C70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2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933746">
      <w:bodyDiv w:val="1"/>
      <w:marLeft w:val="0"/>
      <w:marRight w:val="0"/>
      <w:marTop w:val="0"/>
      <w:marBottom w:val="0"/>
      <w:divBdr>
        <w:top w:val="none" w:sz="0" w:space="0" w:color="auto"/>
        <w:left w:val="none" w:sz="0" w:space="0" w:color="auto"/>
        <w:bottom w:val="none" w:sz="0" w:space="0" w:color="auto"/>
        <w:right w:val="none" w:sz="0" w:space="0" w:color="auto"/>
      </w:divBdr>
      <w:divsChild>
        <w:div w:id="2228683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2024-04-13T22:03:00Z</dcterms:created>
  <dcterms:modified xsi:type="dcterms:W3CDTF">2024-04-13T22:06:00Z</dcterms:modified>
</cp:coreProperties>
</file>