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center"/>
        <w:rPr>
          <w:rStyle w:val="5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center"/>
        <w:rPr>
          <w:rStyle w:val="5"/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center"/>
        <w:rPr>
          <w:rFonts w:hint="default" w:cs="Times New Roman"/>
          <w:b/>
          <w:bCs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cs="Times New Roman"/>
          <w:b/>
          <w:bCs/>
          <w:sz w:val="32"/>
          <w:szCs w:val="32"/>
          <w:lang w:val="en-US"/>
        </w:rPr>
        <w:t>GIÁO ÁN: KỂ CHUYỆN “ ĐÔI BẠN TỐT”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5"/>
          <w:rFonts w:hint="default" w:ascii="Times New Roman" w:hAnsi="Times New Roman" w:cs="Times New Roman"/>
          <w:b/>
          <w:color w:val="000000"/>
          <w:sz w:val="28"/>
          <w:szCs w:val="28"/>
        </w:rPr>
        <w:t>I. M</w:t>
      </w:r>
      <w:r>
        <w:rPr>
          <w:rStyle w:val="5"/>
          <w:rFonts w:hint="default" w:cs="Times New Roman"/>
          <w:b/>
          <w:color w:val="000000"/>
          <w:sz w:val="28"/>
          <w:szCs w:val="28"/>
          <w:lang w:val="en-US"/>
        </w:rPr>
        <w:t>ỤC ĐÍCH YÊU CẦU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 xml:space="preserve">Trẻ nhớ tên truyện </w:t>
      </w:r>
      <w:r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  <w:t>, biết c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 xml:space="preserve">ác nhân vật </w:t>
      </w:r>
      <w:r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  <w:t xml:space="preserve">có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trong truyện</w:t>
      </w:r>
      <w:r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  <w:t xml:space="preserve"> và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 xml:space="preserve"> hiểu nội dung câu chuyện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5"/>
          <w:rFonts w:hint="default" w:ascii="Times New Roman" w:hAnsi="Times New Roman" w:cs="Times New Roman"/>
          <w:b/>
          <w:color w:val="000000"/>
          <w:sz w:val="28"/>
          <w:szCs w:val="28"/>
        </w:rPr>
        <w:t>II: C</w:t>
      </w:r>
      <w:r>
        <w:rPr>
          <w:rStyle w:val="5"/>
          <w:rFonts w:hint="default" w:cs="Times New Roman"/>
          <w:b/>
          <w:color w:val="000000"/>
          <w:sz w:val="28"/>
          <w:szCs w:val="28"/>
          <w:lang w:val="en-US"/>
        </w:rPr>
        <w:t>HUẨN BỊ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cs="Times New Roman"/>
          <w:color w:val="000000"/>
          <w:sz w:val="28"/>
          <w:szCs w:val="28"/>
          <w:lang w:val="en-US"/>
        </w:rPr>
        <w:t xml:space="preserve"> Nhạc bài hát : Một con vịt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Fonts w:hint="default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hint="default" w:cs="Times New Roman"/>
          <w:color w:val="000000"/>
          <w:sz w:val="28"/>
          <w:szCs w:val="28"/>
          <w:lang w:val="en-US"/>
        </w:rPr>
        <w:t>Video truyện đôi bạn tốt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Fonts w:hint="default" w:cs="Times New Roman"/>
          <w:color w:val="000000"/>
          <w:sz w:val="28"/>
          <w:szCs w:val="28"/>
          <w:lang w:val="en-US"/>
        </w:rPr>
      </w:pPr>
      <w:r>
        <w:rPr>
          <w:rFonts w:hint="default" w:cs="Times New Roman"/>
          <w:color w:val="000000"/>
          <w:sz w:val="28"/>
          <w:szCs w:val="28"/>
          <w:lang w:val="en-US"/>
        </w:rPr>
        <w:t>- Sa bàn kể chuyện, rối que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hint="default" w:cs="Times New Roman"/>
          <w:color w:val="000000"/>
          <w:sz w:val="28"/>
          <w:szCs w:val="28"/>
          <w:lang w:val="en-US"/>
        </w:rPr>
        <w:t>Mũ gà, vịt, cáo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cs="Times New Roman"/>
          <w:color w:val="000000"/>
          <w:sz w:val="28"/>
          <w:szCs w:val="28"/>
          <w:lang w:val="en-US"/>
        </w:rPr>
        <w:t xml:space="preserve"> Mô hình cây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Style w:val="5"/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Style w:val="5"/>
          <w:rFonts w:hint="default" w:ascii="Times New Roman" w:hAnsi="Times New Roman" w:cs="Times New Roman"/>
          <w:b/>
          <w:color w:val="000000"/>
          <w:sz w:val="28"/>
          <w:szCs w:val="28"/>
        </w:rPr>
        <w:t>III: T</w:t>
      </w:r>
      <w:r>
        <w:rPr>
          <w:rStyle w:val="5"/>
          <w:rFonts w:hint="default" w:cs="Times New Roman"/>
          <w:b/>
          <w:color w:val="000000"/>
          <w:sz w:val="28"/>
          <w:szCs w:val="28"/>
          <w:lang w:val="en-US"/>
        </w:rPr>
        <w:t>IẾN HÀNH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5"/>
          <w:rFonts w:hint="default" w:ascii="Times New Roman" w:hAnsi="Times New Roman" w:cs="Times New Roman"/>
          <w:b/>
          <w:color w:val="000000"/>
          <w:sz w:val="28"/>
          <w:szCs w:val="28"/>
        </w:rPr>
        <w:t>HĐ 1</w:t>
      </w:r>
      <w:r>
        <w:rPr>
          <w:rStyle w:val="5"/>
          <w:rFonts w:hint="default" w:cs="Times New Roman"/>
          <w:b/>
          <w:color w:val="000000"/>
          <w:sz w:val="28"/>
          <w:szCs w:val="28"/>
          <w:lang w:val="en-US"/>
        </w:rPr>
        <w:t>: Kể chuyện “ Đôi bạn tốt”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 xml:space="preserve">- Cô </w:t>
      </w:r>
      <w:r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  <w:t xml:space="preserve">cùng trẻ vận động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hát bài: Một con vịt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/>
        <w:jc w:val="both"/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fill="FFFFFF"/>
        </w:rPr>
        <w:t>-Trò chuyện về bài hát. Cô dẫn dắt vào câu chuyện</w:t>
      </w:r>
      <w:r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  <w:t>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/>
        <w:jc w:val="both"/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  <w:t>- Cô kể chuyện lần 1: Kể bằng video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/>
        <w:jc w:val="both"/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  <w:t>+ Hỏi trẻ: Câu chuyện có tên là gì?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1120" w:firstLineChars="400"/>
        <w:jc w:val="both"/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color w:val="000000"/>
          <w:sz w:val="28"/>
          <w:szCs w:val="28"/>
          <w:shd w:val="clear" w:fill="FFFFFF"/>
          <w:lang w:val="en-US"/>
        </w:rPr>
        <w:t>Trong câu chuyện có những ai?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5"/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HĐ 2. </w:t>
      </w:r>
      <w:r>
        <w:rPr>
          <w:rStyle w:val="5"/>
          <w:rFonts w:hint="default" w:cs="Times New Roman"/>
          <w:b/>
          <w:color w:val="000000"/>
          <w:sz w:val="28"/>
          <w:szCs w:val="28"/>
          <w:lang w:val="en-US"/>
        </w:rPr>
        <w:t>Kể chuyện lần 2 - Đàm thoại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b/>
          <w:color w:val="000000"/>
          <w:sz w:val="28"/>
          <w:szCs w:val="28"/>
          <w:shd w:val="clear" w:fill="FFFFFF"/>
        </w:rPr>
        <w:t>+ Cô kể lần 2</w:t>
      </w:r>
      <w:r>
        <w:rPr>
          <w:rStyle w:val="5"/>
          <w:rFonts w:hint="default" w:ascii="Times New Roman" w:hAnsi="Times New Roman" w:eastAsia=".VnTime" w:cs="Times New Roman"/>
          <w:b/>
          <w:color w:val="000000"/>
          <w:sz w:val="28"/>
          <w:szCs w:val="28"/>
          <w:shd w:val="clear" w:fill="FFFFFF"/>
        </w:rPr>
        <w:t>:</w:t>
      </w:r>
      <w:r>
        <w:rPr>
          <w:rStyle w:val="5"/>
          <w:rFonts w:hint="default" w:eastAsia=".VnTime" w:cs="Times New Roman"/>
          <w:b/>
          <w:color w:val="000000"/>
          <w:sz w:val="28"/>
          <w:szCs w:val="28"/>
          <w:shd w:val="clear" w:fill="FFFFFF"/>
          <w:lang w:val="en-US"/>
        </w:rPr>
        <w:t xml:space="preserve"> Kết hợp rối que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eastAsia="zh-CN" w:bidi="ar"/>
        </w:rPr>
        <w:t> Vịt m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ẹ dẫn con sang gửi nhà ai!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Gà con rủ vịt con ra vườn làm gì?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 w:firstLine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Theo các con, vì sao bạn vịt không bới đất tìm giun được?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lang w:val="en-US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Gà con đã gọi như thế nào để vịt con cứu mình?( Cho trẻ giả tiếng gà kêu cứu)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 w:firstLine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Sau khi được vịt con cứu thì 2 bạn Gà và Vịt trở thành đôi bạn như thế nào?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 w:firstLine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Trong câu chuyện con thích nhân vật nào?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420" w:leftChars="0" w:hanging="420" w:firstLineChars="0"/>
        <w:jc w:val="left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pt-BR" w:eastAsia="zh-CN" w:bidi="ar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pt-BR" w:eastAsia="zh-CN" w:bidi="ar"/>
        </w:rPr>
        <w:t>Gi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á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pt-BR" w:eastAsia="zh-CN" w:bidi="ar"/>
        </w:rPr>
        <w:t>o dục: 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Bạn bè khi chơi với nhau phải đoàn kết, yêu thương và giúp đỡ lẫn nhau.</w:t>
      </w:r>
    </w:p>
    <w:p>
      <w:pPr>
        <w:keepNext w:val="0"/>
        <w:keepLines w:val="0"/>
        <w:widowControl/>
        <w:suppressLineNumbers w:val="0"/>
        <w:shd w:val="clear" w:fill="FFFFFF"/>
        <w:spacing w:after="0" w:afterAutospacing="0" w:line="240" w:lineRule="auto"/>
        <w:ind w:left="0" w:firstLine="0"/>
        <w:jc w:val="left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pt-BR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5"/>
          <w:rFonts w:hint="default" w:ascii="Times New Roman" w:hAnsi="Times New Roman" w:cs="Times New Roman"/>
          <w:b/>
          <w:color w:val="000000"/>
          <w:sz w:val="28"/>
          <w:szCs w:val="28"/>
        </w:rPr>
        <w:t>HĐ 3</w:t>
      </w:r>
      <w:r>
        <w:rPr>
          <w:rStyle w:val="5"/>
          <w:rFonts w:hint="default" w:cs="Times New Roman"/>
          <w:b/>
          <w:color w:val="000000"/>
          <w:sz w:val="28"/>
          <w:szCs w:val="28"/>
          <w:lang w:val="en-US"/>
        </w:rPr>
        <w:t>:Trò chơi: “ Gà con, vịt con và Cáo”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Style w:val="5"/>
          <w:rFonts w:hint="default" w:cs="Times New Roman"/>
          <w:b/>
          <w:color w:val="000000"/>
          <w:sz w:val="28"/>
          <w:szCs w:val="28"/>
          <w:lang w:val="en-US"/>
        </w:rPr>
      </w:pPr>
      <w:r>
        <w:rPr>
          <w:rStyle w:val="5"/>
          <w:rFonts w:hint="default" w:ascii="Times New Roman" w:hAnsi="Times New Roman" w:cs="Times New Roman"/>
          <w:b/>
          <w:color w:val="000000"/>
          <w:sz w:val="28"/>
          <w:szCs w:val="28"/>
        </w:rPr>
        <w:t>- </w:t>
      </w:r>
      <w:r>
        <w:rPr>
          <w:rStyle w:val="5"/>
          <w:rFonts w:hint="default" w:cs="Times New Roman"/>
          <w:b w:val="0"/>
          <w:bCs w:val="0"/>
          <w:color w:val="000000"/>
          <w:sz w:val="28"/>
          <w:szCs w:val="28"/>
          <w:lang w:val="en-US"/>
        </w:rPr>
        <w:t>Cô hướng dẫn cách chơi.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Style w:val="5"/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Style w:val="5"/>
          <w:rFonts w:hint="default" w:cs="Times New Roman"/>
          <w:b/>
          <w:color w:val="000000"/>
          <w:sz w:val="28"/>
          <w:szCs w:val="28"/>
          <w:lang w:val="en-US"/>
        </w:rPr>
        <w:t xml:space="preserve">- </w:t>
      </w:r>
      <w:r>
        <w:rPr>
          <w:rStyle w:val="5"/>
          <w:rFonts w:hint="default" w:cs="Times New Roman"/>
          <w:b w:val="0"/>
          <w:bCs w:val="0"/>
          <w:color w:val="000000"/>
          <w:sz w:val="28"/>
          <w:szCs w:val="28"/>
          <w:lang w:val="en-US"/>
        </w:rPr>
        <w:t>Cho trẻ lựa chọn nhận vật mình thích và đội mủ con vật mình đã chọn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Style w:val="5"/>
          <w:rFonts w:hint="default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Style w:val="5"/>
          <w:rFonts w:hint="default" w:cs="Times New Roman"/>
          <w:b w:val="0"/>
          <w:bCs w:val="0"/>
          <w:color w:val="000000"/>
          <w:sz w:val="28"/>
          <w:szCs w:val="28"/>
          <w:lang w:val="en-US"/>
        </w:rPr>
        <w:t>- Cho trẻ chơi 2- 3 lần.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right="0"/>
        <w:rPr>
          <w:rStyle w:val="5"/>
          <w:rFonts w:hint="default" w:cs="Times New Roman"/>
          <w:b w:val="0"/>
          <w:bCs w:val="0"/>
          <w:color w:val="000000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DC7717"/>
    <w:multiLevelType w:val="singleLevel"/>
    <w:tmpl w:val="DCDC771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B59B1"/>
    <w:rsid w:val="2DAC3442"/>
    <w:rsid w:val="39BB59B1"/>
    <w:rsid w:val="3D672631"/>
    <w:rsid w:val="461E3370"/>
    <w:rsid w:val="4F9E7732"/>
    <w:rsid w:val="589B0FDC"/>
    <w:rsid w:val="78B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2023-10-16T17:15:00Z</dcterms:created>
  <dc:creator>PC</dc:creator>
  <cp:lastModifiedBy>PC</cp:lastModifiedBy>
  <dcterms:modified xsi:type="dcterms:W3CDTF">2024-02-24T10:17:39Z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