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20"/>
        <w:tblW w:w="10409" w:type="dxa"/>
        <w:tblLook w:val="04A0" w:firstRow="1" w:lastRow="0" w:firstColumn="1" w:lastColumn="0" w:noHBand="0" w:noVBand="1"/>
      </w:tblPr>
      <w:tblGrid>
        <w:gridCol w:w="4582"/>
        <w:gridCol w:w="5827"/>
      </w:tblGrid>
      <w:tr w:rsidR="00A22218" w:rsidRPr="00A22218" w:rsidTr="00E3357E">
        <w:trPr>
          <w:trHeight w:val="8"/>
        </w:trPr>
        <w:tc>
          <w:tcPr>
            <w:tcW w:w="4582" w:type="dxa"/>
          </w:tcPr>
          <w:p w:rsidR="00E3357E" w:rsidRPr="00A22218" w:rsidRDefault="00E3357E" w:rsidP="00E3357E">
            <w:pPr>
              <w:jc w:val="both"/>
              <w:rPr>
                <w:sz w:val="24"/>
                <w:szCs w:val="24"/>
                <w:lang w:val="es-BO"/>
              </w:rPr>
            </w:pPr>
            <w:r w:rsidRPr="00A22218">
              <w:rPr>
                <w:sz w:val="24"/>
                <w:szCs w:val="24"/>
                <w:lang w:val="es-BO"/>
              </w:rPr>
              <w:t xml:space="preserve">            UBND </w:t>
            </w:r>
            <w:r w:rsidR="002D2512">
              <w:rPr>
                <w:sz w:val="24"/>
                <w:szCs w:val="24"/>
                <w:lang w:val="es-BO"/>
              </w:rPr>
              <w:t>QUẬN BÌNH THẠNH</w:t>
            </w:r>
          </w:p>
          <w:p w:rsidR="00E3357E" w:rsidRPr="00A22218" w:rsidRDefault="002D2512" w:rsidP="00E3357E">
            <w:pPr>
              <w:jc w:val="both"/>
              <w:rPr>
                <w:b/>
                <w:sz w:val="24"/>
                <w:szCs w:val="24"/>
                <w:lang w:val="es-BO"/>
              </w:rPr>
            </w:pPr>
            <w:r>
              <w:rPr>
                <w:b/>
                <w:sz w:val="24"/>
                <w:szCs w:val="24"/>
                <w:lang w:val="es-BO"/>
              </w:rPr>
              <w:t xml:space="preserve">              </w:t>
            </w:r>
            <w:r w:rsidR="00E3357E" w:rsidRPr="00A22218">
              <w:rPr>
                <w:b/>
                <w:sz w:val="24"/>
                <w:szCs w:val="24"/>
                <w:lang w:val="es-BO"/>
              </w:rPr>
              <w:t xml:space="preserve">TRƯỜNG MẦM NON </w:t>
            </w:r>
            <w:r>
              <w:rPr>
                <w:b/>
                <w:sz w:val="24"/>
                <w:szCs w:val="24"/>
                <w:lang w:val="es-BO"/>
              </w:rPr>
              <w:t>26</w:t>
            </w:r>
          </w:p>
          <w:p w:rsidR="00E3357E" w:rsidRPr="00A22218" w:rsidRDefault="004206F7" w:rsidP="00E3357E">
            <w:pPr>
              <w:jc w:val="center"/>
              <w:rPr>
                <w:sz w:val="24"/>
                <w:szCs w:val="24"/>
              </w:rPr>
            </w:pPr>
            <w:r w:rsidRPr="00A22218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3F4874" wp14:editId="60CB6D6B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59055</wp:posOffset>
                      </wp:positionV>
                      <wp:extent cx="914400" cy="0"/>
                      <wp:effectExtent l="0" t="0" r="19050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80.95pt;margin-top:4.65pt;width:1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Pz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"/>
                  </w:pict>
                </mc:Fallback>
              </mc:AlternateContent>
            </w:r>
            <w:r w:rsidR="00E3357E" w:rsidRPr="00A22218">
              <w:rPr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5827" w:type="dxa"/>
          </w:tcPr>
          <w:p w:rsidR="00E3357E" w:rsidRPr="00A22218" w:rsidRDefault="00E3357E" w:rsidP="00E3357E">
            <w:pPr>
              <w:jc w:val="center"/>
              <w:rPr>
                <w:b/>
                <w:sz w:val="24"/>
                <w:szCs w:val="24"/>
              </w:rPr>
            </w:pPr>
            <w:r w:rsidRPr="00A22218">
              <w:rPr>
                <w:b/>
                <w:sz w:val="24"/>
                <w:szCs w:val="24"/>
              </w:rPr>
              <w:t>CỘNG HOÀ XÃ HỘI CHỦ NGHĨA VIỆT NAM</w:t>
            </w:r>
          </w:p>
          <w:p w:rsidR="00E3357E" w:rsidRPr="00A22218" w:rsidRDefault="00E3357E" w:rsidP="00E3357E">
            <w:pPr>
              <w:jc w:val="center"/>
              <w:rPr>
                <w:b/>
                <w:sz w:val="24"/>
                <w:szCs w:val="24"/>
              </w:rPr>
            </w:pPr>
            <w:r w:rsidRPr="00A22218">
              <w:rPr>
                <w:b/>
                <w:sz w:val="24"/>
                <w:szCs w:val="24"/>
              </w:rPr>
              <w:t xml:space="preserve">    Độc lập – Tự do – Hạnh phúc</w:t>
            </w:r>
          </w:p>
          <w:p w:rsidR="00E3357E" w:rsidRPr="00A22218" w:rsidRDefault="004206F7" w:rsidP="00E3357E">
            <w:pPr>
              <w:jc w:val="center"/>
              <w:rPr>
                <w:sz w:val="24"/>
                <w:szCs w:val="24"/>
              </w:rPr>
            </w:pPr>
            <w:r w:rsidRPr="00A22218">
              <w:rPr>
                <w:rFonts w:eastAsia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31958F" wp14:editId="44437A2C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5080</wp:posOffset>
                      </wp:positionV>
                      <wp:extent cx="1936750" cy="0"/>
                      <wp:effectExtent l="5080" t="5080" r="10795" b="1397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6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20AAFF0" id="Straight Arrow Connector 1" o:spid="_x0000_s1026" type="#_x0000_t32" style="position:absolute;margin-left:73.15pt;margin-top:.4pt;width:15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"/>
                  </w:pict>
                </mc:Fallback>
              </mc:AlternateContent>
            </w:r>
            <w:r w:rsidR="00E3357E" w:rsidRPr="00A22218">
              <w:rPr>
                <w:i/>
                <w:sz w:val="24"/>
                <w:szCs w:val="24"/>
              </w:rPr>
              <w:t xml:space="preserve">             </w:t>
            </w:r>
          </w:p>
        </w:tc>
      </w:tr>
    </w:tbl>
    <w:p w:rsidR="00E3357E" w:rsidRPr="00A22218" w:rsidRDefault="00E3357E" w:rsidP="00E3357E">
      <w:pPr>
        <w:tabs>
          <w:tab w:val="left" w:pos="540"/>
        </w:tabs>
        <w:spacing w:before="120" w:after="280" w:afterAutospacing="1"/>
        <w:jc w:val="center"/>
        <w:rPr>
          <w:lang w:val="en-US"/>
        </w:rPr>
      </w:pPr>
      <w:r w:rsidRPr="00A22218">
        <w:rPr>
          <w:lang w:val="en-US"/>
        </w:rPr>
        <w:t xml:space="preserve">                                                     </w:t>
      </w:r>
      <w:r w:rsidR="003C370A" w:rsidRPr="00A22218">
        <w:rPr>
          <w:lang w:val="en-US"/>
        </w:rPr>
        <w:t xml:space="preserve">                                                      </w:t>
      </w:r>
      <w:r w:rsidRPr="00A22218">
        <w:rPr>
          <w:lang w:val="en-US"/>
        </w:rPr>
        <w:t xml:space="preserve"> </w:t>
      </w:r>
      <w:bookmarkStart w:id="0" w:name="chuong_pl_1"/>
      <w:r w:rsidRPr="00A22218">
        <w:rPr>
          <w:b/>
          <w:bCs/>
        </w:rPr>
        <w:t>Biểu mẫu 0</w:t>
      </w:r>
      <w:bookmarkEnd w:id="0"/>
      <w:r w:rsidRPr="00A22218">
        <w:rPr>
          <w:b/>
          <w:bCs/>
          <w:lang w:val="en-US"/>
        </w:rPr>
        <w:t>1</w:t>
      </w:r>
      <w:bookmarkStart w:id="1" w:name="chuong_pl_1_name"/>
    </w:p>
    <w:p w:rsidR="00E3357E" w:rsidRPr="00A22218" w:rsidRDefault="00E3357E" w:rsidP="0042795C">
      <w:pPr>
        <w:tabs>
          <w:tab w:val="left" w:pos="540"/>
        </w:tabs>
        <w:jc w:val="center"/>
        <w:rPr>
          <w:sz w:val="26"/>
          <w:szCs w:val="26"/>
          <w:lang w:val="en-US"/>
        </w:rPr>
      </w:pPr>
      <w:r w:rsidRPr="00A22218">
        <w:rPr>
          <w:b/>
          <w:bCs/>
          <w:sz w:val="26"/>
          <w:szCs w:val="26"/>
        </w:rPr>
        <w:t>THÔNG BÁO</w:t>
      </w:r>
      <w:bookmarkEnd w:id="1"/>
    </w:p>
    <w:p w:rsidR="00D43EAA" w:rsidRPr="00A22218" w:rsidRDefault="00E3357E" w:rsidP="0042795C">
      <w:pPr>
        <w:tabs>
          <w:tab w:val="left" w:pos="540"/>
        </w:tabs>
        <w:jc w:val="center"/>
        <w:rPr>
          <w:b/>
          <w:bCs/>
          <w:sz w:val="26"/>
          <w:szCs w:val="26"/>
        </w:rPr>
      </w:pPr>
      <w:bookmarkStart w:id="2" w:name="chuong_pl_1_name_name"/>
      <w:r w:rsidRPr="00A22218">
        <w:rPr>
          <w:b/>
          <w:bCs/>
          <w:sz w:val="26"/>
          <w:szCs w:val="26"/>
        </w:rPr>
        <w:t>Cam kết chất lượng giáo dục của cơ sở giáo dục mầm non</w:t>
      </w:r>
      <w:bookmarkEnd w:id="2"/>
      <w:r w:rsidR="005C0590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5C0590">
        <w:rPr>
          <w:b/>
          <w:bCs/>
          <w:sz w:val="26"/>
          <w:szCs w:val="26"/>
          <w:lang w:val="en-US"/>
        </w:rPr>
        <w:t>n</w:t>
      </w:r>
      <w:r w:rsidR="00B078E7" w:rsidRPr="00A22218">
        <w:rPr>
          <w:b/>
          <w:bCs/>
          <w:sz w:val="26"/>
          <w:szCs w:val="26"/>
          <w:lang w:val="en-US"/>
        </w:rPr>
        <w:t>ăm</w:t>
      </w:r>
      <w:proofErr w:type="spellEnd"/>
      <w:r w:rsidR="00B078E7" w:rsidRPr="00A22218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B078E7" w:rsidRPr="00A22218">
        <w:rPr>
          <w:b/>
          <w:bCs/>
          <w:sz w:val="26"/>
          <w:szCs w:val="26"/>
          <w:lang w:val="en-US"/>
        </w:rPr>
        <w:t>học</w:t>
      </w:r>
      <w:proofErr w:type="spellEnd"/>
      <w:r w:rsidR="00B078E7" w:rsidRPr="00A22218">
        <w:rPr>
          <w:b/>
          <w:bCs/>
          <w:sz w:val="26"/>
          <w:szCs w:val="26"/>
          <w:lang w:val="en-US"/>
        </w:rPr>
        <w:t xml:space="preserve"> </w:t>
      </w:r>
      <w:r w:rsidR="0042795C" w:rsidRPr="00A22218">
        <w:rPr>
          <w:b/>
          <w:bCs/>
          <w:sz w:val="26"/>
          <w:szCs w:val="26"/>
          <w:lang w:val="en-US"/>
        </w:rPr>
        <w:t>202</w:t>
      </w:r>
      <w:r w:rsidR="00FD0844">
        <w:rPr>
          <w:b/>
          <w:bCs/>
          <w:sz w:val="26"/>
          <w:szCs w:val="26"/>
          <w:lang w:val="en-US"/>
        </w:rPr>
        <w:t>3</w:t>
      </w:r>
      <w:r w:rsidR="00797059" w:rsidRPr="00A22218">
        <w:rPr>
          <w:b/>
          <w:bCs/>
          <w:sz w:val="26"/>
          <w:szCs w:val="26"/>
          <w:lang w:val="en-US"/>
        </w:rPr>
        <w:t>-202</w:t>
      </w:r>
      <w:r w:rsidR="00FD0844">
        <w:rPr>
          <w:b/>
          <w:bCs/>
          <w:sz w:val="26"/>
          <w:szCs w:val="26"/>
          <w:lang w:val="en-US"/>
        </w:rPr>
        <w:t>4</w:t>
      </w:r>
    </w:p>
    <w:p w:rsidR="0042795C" w:rsidRPr="00A22218" w:rsidRDefault="005C0590" w:rsidP="0042795C">
      <w:pPr>
        <w:tabs>
          <w:tab w:val="left" w:pos="540"/>
        </w:tabs>
        <w:jc w:val="center"/>
        <w:rPr>
          <w:b/>
          <w:bCs/>
          <w:sz w:val="26"/>
          <w:szCs w:val="26"/>
          <w:lang w:val="en-US"/>
        </w:rPr>
      </w:pPr>
      <w:r>
        <w:rPr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38100</wp:posOffset>
                </wp:positionV>
                <wp:extent cx="14573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E199E5F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3pt" to="321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" strokecolor="black [3040]"/>
            </w:pict>
          </mc:Fallback>
        </mc:AlternateContent>
      </w:r>
    </w:p>
    <w:tbl>
      <w:tblPr>
        <w:tblW w:w="5295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3542"/>
        <w:gridCol w:w="2978"/>
        <w:gridCol w:w="2835"/>
      </w:tblGrid>
      <w:tr w:rsidR="00A22218" w:rsidRPr="00A22218" w:rsidTr="00C45735"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7E" w:rsidRPr="00A22218" w:rsidRDefault="003C370A" w:rsidP="003C370A">
            <w:pPr>
              <w:tabs>
                <w:tab w:val="left" w:pos="540"/>
              </w:tabs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A22218">
              <w:rPr>
                <w:b/>
                <w:bCs/>
                <w:sz w:val="26"/>
                <w:szCs w:val="26"/>
              </w:rPr>
              <w:t>S</w:t>
            </w:r>
            <w:proofErr w:type="spellStart"/>
            <w:r w:rsidRPr="00A22218">
              <w:rPr>
                <w:b/>
                <w:bCs/>
                <w:sz w:val="26"/>
                <w:szCs w:val="26"/>
                <w:lang w:val="en-US"/>
              </w:rPr>
              <w:t>tt</w:t>
            </w:r>
            <w:proofErr w:type="spellEnd"/>
          </w:p>
        </w:tc>
        <w:tc>
          <w:tcPr>
            <w:tcW w:w="17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7E" w:rsidRPr="00A22218" w:rsidRDefault="00E3357E" w:rsidP="00AB5126">
            <w:pPr>
              <w:tabs>
                <w:tab w:val="left" w:pos="54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22218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7E" w:rsidRPr="00A22218" w:rsidRDefault="00E3357E" w:rsidP="00AB5126">
            <w:pPr>
              <w:tabs>
                <w:tab w:val="left" w:pos="54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22218">
              <w:rPr>
                <w:b/>
                <w:bCs/>
                <w:sz w:val="26"/>
                <w:szCs w:val="26"/>
              </w:rPr>
              <w:t>Nhà trẻ</w:t>
            </w:r>
          </w:p>
        </w:tc>
        <w:tc>
          <w:tcPr>
            <w:tcW w:w="14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7E" w:rsidRPr="00A22218" w:rsidRDefault="00E3357E" w:rsidP="00AB5126">
            <w:pPr>
              <w:tabs>
                <w:tab w:val="left" w:pos="54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22218">
              <w:rPr>
                <w:b/>
                <w:bCs/>
                <w:sz w:val="26"/>
                <w:szCs w:val="26"/>
              </w:rPr>
              <w:t>Mẫu giáo</w:t>
            </w:r>
          </w:p>
        </w:tc>
      </w:tr>
      <w:tr w:rsidR="00A22218" w:rsidRPr="00A22218" w:rsidTr="00C4573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1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E3357E" w:rsidP="003C370A">
            <w:pPr>
              <w:tabs>
                <w:tab w:val="left" w:pos="54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22218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1783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E3357E" w:rsidP="003C370A">
            <w:pPr>
              <w:tabs>
                <w:tab w:val="left" w:pos="540"/>
              </w:tabs>
              <w:spacing w:line="360" w:lineRule="auto"/>
              <w:rPr>
                <w:sz w:val="26"/>
                <w:szCs w:val="26"/>
              </w:rPr>
            </w:pPr>
            <w:r w:rsidRPr="00A22218">
              <w:rPr>
                <w:sz w:val="26"/>
                <w:szCs w:val="26"/>
              </w:rPr>
              <w:t>Chất lượng nuôi dưỡng chăm sóc giáo dục trẻ dự kiến đạt được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126" w:rsidRPr="00A22218" w:rsidRDefault="003C370A" w:rsidP="003C370A">
            <w:pPr>
              <w:spacing w:line="360" w:lineRule="auto"/>
              <w:rPr>
                <w:sz w:val="26"/>
                <w:szCs w:val="26"/>
                <w:lang w:val="nl-NL"/>
              </w:rPr>
            </w:pPr>
            <w:r w:rsidRPr="00A22218">
              <w:rPr>
                <w:sz w:val="26"/>
                <w:szCs w:val="26"/>
                <w:lang w:val="nl-NL"/>
              </w:rPr>
              <w:t xml:space="preserve">- </w:t>
            </w:r>
            <w:r w:rsidR="00682242" w:rsidRPr="00A22218">
              <w:rPr>
                <w:bCs/>
                <w:sz w:val="26"/>
                <w:szCs w:val="26"/>
                <w:lang w:val="en-US"/>
              </w:rPr>
              <w:t>G</w:t>
            </w:r>
            <w:r w:rsidR="00682242" w:rsidRPr="00A22218">
              <w:rPr>
                <w:bCs/>
                <w:sz w:val="26"/>
                <w:szCs w:val="26"/>
              </w:rPr>
              <w:t>iảm suy dinh dưỡng thể nhẹ cân</w:t>
            </w:r>
            <w:r w:rsidR="00682242" w:rsidRPr="00A22218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F61F66">
              <w:rPr>
                <w:sz w:val="26"/>
                <w:szCs w:val="26"/>
                <w:lang w:val="nl-NL"/>
              </w:rPr>
              <w:t>63</w:t>
            </w:r>
            <w:r w:rsidR="00682242" w:rsidRPr="00A22218">
              <w:rPr>
                <w:sz w:val="26"/>
                <w:szCs w:val="26"/>
                <w:lang w:val="nl-NL"/>
              </w:rPr>
              <w:t>%</w:t>
            </w:r>
          </w:p>
          <w:p w:rsidR="00682242" w:rsidRPr="00A22218" w:rsidRDefault="00682242" w:rsidP="00F61F66">
            <w:pPr>
              <w:spacing w:line="360" w:lineRule="auto"/>
              <w:rPr>
                <w:b/>
                <w:sz w:val="26"/>
                <w:szCs w:val="26"/>
              </w:rPr>
            </w:pPr>
            <w:r w:rsidRPr="00A22218">
              <w:rPr>
                <w:sz w:val="26"/>
                <w:szCs w:val="26"/>
                <w:lang w:val="nl-NL"/>
              </w:rPr>
              <w:t xml:space="preserve">- </w:t>
            </w:r>
            <w:r w:rsidRPr="00A22218">
              <w:rPr>
                <w:bCs/>
                <w:sz w:val="26"/>
                <w:szCs w:val="26"/>
                <w:lang w:val="en-US"/>
              </w:rPr>
              <w:t>G</w:t>
            </w:r>
            <w:r w:rsidRPr="00A22218">
              <w:rPr>
                <w:bCs/>
                <w:sz w:val="26"/>
                <w:szCs w:val="26"/>
              </w:rPr>
              <w:t>iảm suy dinh dưỡng thể thấp còi</w:t>
            </w:r>
            <w:r w:rsidRPr="00A22218">
              <w:rPr>
                <w:sz w:val="26"/>
                <w:szCs w:val="26"/>
                <w:lang w:val="nl-NL"/>
              </w:rPr>
              <w:t xml:space="preserve"> </w:t>
            </w:r>
            <w:r w:rsidR="00F61F66">
              <w:rPr>
                <w:sz w:val="26"/>
                <w:szCs w:val="26"/>
                <w:lang w:val="nl-NL"/>
              </w:rPr>
              <w:t>100</w:t>
            </w:r>
            <w:r w:rsidRPr="00A22218">
              <w:rPr>
                <w:sz w:val="26"/>
                <w:szCs w:val="26"/>
                <w:lang w:val="nl-NL"/>
              </w:rPr>
              <w:t>%</w:t>
            </w:r>
          </w:p>
        </w:tc>
        <w:tc>
          <w:tcPr>
            <w:tcW w:w="14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242" w:rsidRPr="00A22218" w:rsidRDefault="00682242" w:rsidP="00682242">
            <w:pPr>
              <w:spacing w:line="360" w:lineRule="auto"/>
              <w:rPr>
                <w:sz w:val="26"/>
                <w:szCs w:val="26"/>
                <w:lang w:val="nl-NL"/>
              </w:rPr>
            </w:pPr>
            <w:r w:rsidRPr="00A22218">
              <w:rPr>
                <w:sz w:val="26"/>
                <w:szCs w:val="26"/>
                <w:lang w:val="nl-NL"/>
              </w:rPr>
              <w:t xml:space="preserve">- </w:t>
            </w:r>
            <w:r w:rsidRPr="00A22218">
              <w:rPr>
                <w:bCs/>
                <w:sz w:val="26"/>
                <w:szCs w:val="26"/>
                <w:lang w:val="en-US"/>
              </w:rPr>
              <w:t>G</w:t>
            </w:r>
            <w:r w:rsidRPr="00A22218">
              <w:rPr>
                <w:bCs/>
                <w:sz w:val="26"/>
                <w:szCs w:val="26"/>
              </w:rPr>
              <w:t>iảm suy dinh dưỡng thể nhẹ cân</w:t>
            </w:r>
            <w:r w:rsidRPr="00A22218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F61F66">
              <w:rPr>
                <w:sz w:val="26"/>
                <w:szCs w:val="26"/>
                <w:lang w:val="nl-NL"/>
              </w:rPr>
              <w:t>50</w:t>
            </w:r>
            <w:r w:rsidRPr="00A22218">
              <w:rPr>
                <w:sz w:val="26"/>
                <w:szCs w:val="26"/>
                <w:lang w:val="nl-NL"/>
              </w:rPr>
              <w:t>%</w:t>
            </w:r>
          </w:p>
          <w:p w:rsidR="00E3357E" w:rsidRPr="00CF2FD3" w:rsidRDefault="00682242" w:rsidP="00F61F66">
            <w:pPr>
              <w:spacing w:line="360" w:lineRule="auto"/>
              <w:rPr>
                <w:sz w:val="26"/>
                <w:szCs w:val="26"/>
                <w:lang w:val="nl-NL"/>
              </w:rPr>
            </w:pPr>
            <w:r w:rsidRPr="00A22218">
              <w:rPr>
                <w:sz w:val="26"/>
                <w:szCs w:val="26"/>
                <w:lang w:val="nl-NL"/>
              </w:rPr>
              <w:t xml:space="preserve">- </w:t>
            </w:r>
            <w:r w:rsidRPr="00A22218">
              <w:rPr>
                <w:bCs/>
                <w:sz w:val="26"/>
                <w:szCs w:val="26"/>
                <w:lang w:val="en-US"/>
              </w:rPr>
              <w:t>G</w:t>
            </w:r>
            <w:r w:rsidRPr="00A22218">
              <w:rPr>
                <w:bCs/>
                <w:sz w:val="26"/>
                <w:szCs w:val="26"/>
              </w:rPr>
              <w:t>iảm suy dinh dưỡng thể thấp còi</w:t>
            </w:r>
            <w:r w:rsidRPr="00A22218">
              <w:rPr>
                <w:sz w:val="26"/>
                <w:szCs w:val="26"/>
                <w:lang w:val="nl-NL"/>
              </w:rPr>
              <w:t xml:space="preserve"> </w:t>
            </w:r>
            <w:r w:rsidR="00F61F66">
              <w:rPr>
                <w:sz w:val="26"/>
                <w:szCs w:val="26"/>
                <w:lang w:val="nl-NL"/>
              </w:rPr>
              <w:t>100</w:t>
            </w:r>
            <w:r w:rsidRPr="00A22218">
              <w:rPr>
                <w:sz w:val="26"/>
                <w:szCs w:val="26"/>
                <w:lang w:val="nl-NL"/>
              </w:rPr>
              <w:t>%</w:t>
            </w:r>
          </w:p>
        </w:tc>
      </w:tr>
      <w:tr w:rsidR="00A22218" w:rsidRPr="00A22218" w:rsidTr="003C370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1" w:type="pct"/>
            <w:vMerge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E3357E" w:rsidP="003C370A">
            <w:pPr>
              <w:tabs>
                <w:tab w:val="left" w:pos="54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83" w:type="pct"/>
            <w:vMerge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E3357E" w:rsidP="003C370A">
            <w:pPr>
              <w:tabs>
                <w:tab w:val="left" w:pos="540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92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Default="00CF2FD3" w:rsidP="00CF2FD3">
            <w:pPr>
              <w:spacing w:line="36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E3357E" w:rsidRPr="00A22218">
              <w:rPr>
                <w:sz w:val="26"/>
                <w:szCs w:val="26"/>
                <w:lang w:val="nl-NL"/>
              </w:rPr>
              <w:t>Tỉ lệ trẻ suy dinh dưỡng toàn trường dưới 1%</w:t>
            </w:r>
          </w:p>
          <w:p w:rsidR="00CF2FD3" w:rsidRPr="00A22218" w:rsidRDefault="00CF2FD3" w:rsidP="00CF2FD3">
            <w:pPr>
              <w:spacing w:line="360" w:lineRule="auto"/>
              <w:rPr>
                <w:sz w:val="26"/>
                <w:szCs w:val="26"/>
              </w:rPr>
            </w:pPr>
            <w:r w:rsidRPr="00A22218">
              <w:rPr>
                <w:b/>
                <w:sz w:val="26"/>
                <w:szCs w:val="26"/>
                <w:lang w:val="en-US"/>
              </w:rPr>
              <w:t xml:space="preserve">- </w:t>
            </w:r>
            <w:r w:rsidRPr="00A22218">
              <w:rPr>
                <w:sz w:val="26"/>
                <w:szCs w:val="26"/>
              </w:rPr>
              <w:t>Tỷ lệ trẻ dư cân - béo phì được khống chế dưới 10%</w:t>
            </w:r>
          </w:p>
        </w:tc>
      </w:tr>
      <w:tr w:rsidR="00A22218" w:rsidRPr="00A22218" w:rsidTr="00C4573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E3357E" w:rsidP="003C370A">
            <w:pPr>
              <w:tabs>
                <w:tab w:val="left" w:pos="54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22218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17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E3357E" w:rsidP="003C370A">
            <w:pPr>
              <w:tabs>
                <w:tab w:val="left" w:pos="540"/>
              </w:tabs>
              <w:spacing w:line="360" w:lineRule="auto"/>
              <w:rPr>
                <w:sz w:val="26"/>
                <w:szCs w:val="26"/>
              </w:rPr>
            </w:pPr>
            <w:r w:rsidRPr="00A22218">
              <w:rPr>
                <w:sz w:val="26"/>
                <w:szCs w:val="26"/>
              </w:rPr>
              <w:t>Chương trình giáo dục mầm non của nhà trường thực hiện</w:t>
            </w:r>
          </w:p>
          <w:p w:rsidR="003C370A" w:rsidRPr="00A22218" w:rsidRDefault="003C370A" w:rsidP="00C45735">
            <w:pPr>
              <w:spacing w:after="120"/>
              <w:rPr>
                <w:sz w:val="26"/>
                <w:szCs w:val="26"/>
              </w:rPr>
            </w:pPr>
            <w:r w:rsidRPr="00A22218">
              <w:t> 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3C370A" w:rsidP="00C45735">
            <w:pPr>
              <w:tabs>
                <w:tab w:val="left" w:pos="540"/>
              </w:tabs>
              <w:spacing w:line="360" w:lineRule="auto"/>
              <w:rPr>
                <w:sz w:val="26"/>
                <w:szCs w:val="26"/>
              </w:rPr>
            </w:pPr>
            <w:r w:rsidRPr="00A22218">
              <w:rPr>
                <w:sz w:val="26"/>
                <w:szCs w:val="26"/>
              </w:rPr>
              <w:t xml:space="preserve">- Thông tư số </w:t>
            </w:r>
            <w:r w:rsidR="00E3357E" w:rsidRPr="00A22218">
              <w:rPr>
                <w:sz w:val="26"/>
                <w:szCs w:val="26"/>
              </w:rPr>
              <w:t>01/VBHN-BGDĐT</w:t>
            </w:r>
            <w:r w:rsidR="00022171" w:rsidRPr="00A22218">
              <w:rPr>
                <w:sz w:val="26"/>
                <w:szCs w:val="26"/>
              </w:rPr>
              <w:t xml:space="preserve"> ngày 13</w:t>
            </w:r>
            <w:r w:rsidRPr="00A22218">
              <w:rPr>
                <w:sz w:val="26"/>
                <w:szCs w:val="26"/>
              </w:rPr>
              <w:t xml:space="preserve"> t</w:t>
            </w:r>
            <w:r w:rsidR="00022171" w:rsidRPr="00A22218">
              <w:rPr>
                <w:sz w:val="26"/>
                <w:szCs w:val="26"/>
              </w:rPr>
              <w:t>háng 4</w:t>
            </w:r>
            <w:r w:rsidR="00C45735" w:rsidRPr="00A22218">
              <w:rPr>
                <w:sz w:val="26"/>
                <w:szCs w:val="26"/>
              </w:rPr>
              <w:t xml:space="preserve"> </w:t>
            </w:r>
            <w:r w:rsidR="00022171" w:rsidRPr="00A22218">
              <w:rPr>
                <w:sz w:val="26"/>
                <w:szCs w:val="26"/>
              </w:rPr>
              <w:t>năm 2021</w:t>
            </w:r>
            <w:r w:rsidR="00C45735" w:rsidRPr="00A22218">
              <w:rPr>
                <w:sz w:val="26"/>
                <w:szCs w:val="26"/>
              </w:rPr>
              <w:t xml:space="preserve"> của Bộ Giáo dục và Đào tạo về ban hành Chương trình giáo dục mầm non.</w:t>
            </w:r>
          </w:p>
        </w:tc>
        <w:tc>
          <w:tcPr>
            <w:tcW w:w="14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022171" w:rsidP="003C370A">
            <w:pPr>
              <w:tabs>
                <w:tab w:val="left" w:pos="540"/>
              </w:tabs>
              <w:spacing w:line="360" w:lineRule="auto"/>
              <w:rPr>
                <w:sz w:val="26"/>
                <w:szCs w:val="26"/>
              </w:rPr>
            </w:pPr>
            <w:r w:rsidRPr="00A22218">
              <w:rPr>
                <w:sz w:val="26"/>
                <w:szCs w:val="26"/>
              </w:rPr>
              <w:t>- Thông tư số 01/VBHN-BGDĐT ngày 13 tháng 4 năm 2021 của Bộ Giáo dục và Đào tạo về ban hành Chương trình giáo dục mầm non.</w:t>
            </w:r>
          </w:p>
        </w:tc>
      </w:tr>
      <w:tr w:rsidR="00A22218" w:rsidRPr="00A22218" w:rsidTr="00C4573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E3357E" w:rsidP="003C370A">
            <w:pPr>
              <w:tabs>
                <w:tab w:val="left" w:pos="54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22218">
              <w:rPr>
                <w:b/>
                <w:sz w:val="26"/>
                <w:szCs w:val="26"/>
              </w:rPr>
              <w:t>III</w:t>
            </w:r>
          </w:p>
        </w:tc>
        <w:tc>
          <w:tcPr>
            <w:tcW w:w="17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E3357E" w:rsidP="003C370A">
            <w:pPr>
              <w:tabs>
                <w:tab w:val="left" w:pos="540"/>
              </w:tabs>
              <w:spacing w:line="360" w:lineRule="auto"/>
              <w:rPr>
                <w:sz w:val="26"/>
                <w:szCs w:val="26"/>
              </w:rPr>
            </w:pPr>
            <w:r w:rsidRPr="00A22218">
              <w:rPr>
                <w:sz w:val="26"/>
                <w:szCs w:val="26"/>
              </w:rPr>
              <w:t>Kết quả đạt được trên trẻ theo các lĩnh vực phát triển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E3357E" w:rsidP="003C370A">
            <w:pPr>
              <w:tabs>
                <w:tab w:val="left" w:pos="540"/>
              </w:tabs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A22218">
              <w:rPr>
                <w:sz w:val="26"/>
                <w:szCs w:val="26"/>
                <w:lang w:val="en-US"/>
              </w:rPr>
              <w:t xml:space="preserve">85% </w:t>
            </w:r>
            <w:proofErr w:type="spellStart"/>
            <w:r w:rsidRPr="00A22218">
              <w:rPr>
                <w:sz w:val="26"/>
                <w:szCs w:val="26"/>
                <w:lang w:val="en-US"/>
              </w:rPr>
              <w:t>theo</w:t>
            </w:r>
            <w:proofErr w:type="spellEnd"/>
            <w:r w:rsidRPr="00A222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22218">
              <w:rPr>
                <w:sz w:val="26"/>
                <w:szCs w:val="26"/>
                <w:lang w:val="en-US"/>
              </w:rPr>
              <w:t>độ</w:t>
            </w:r>
            <w:proofErr w:type="spellEnd"/>
            <w:r w:rsidRPr="00A222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22218">
              <w:rPr>
                <w:sz w:val="26"/>
                <w:szCs w:val="26"/>
                <w:lang w:val="en-US"/>
              </w:rPr>
              <w:t>tuổi</w:t>
            </w:r>
            <w:proofErr w:type="spellEnd"/>
          </w:p>
        </w:tc>
        <w:tc>
          <w:tcPr>
            <w:tcW w:w="14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E3357E" w:rsidP="003C370A">
            <w:pPr>
              <w:tabs>
                <w:tab w:val="left" w:pos="54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22218">
              <w:rPr>
                <w:sz w:val="26"/>
                <w:szCs w:val="26"/>
                <w:lang w:val="en-US"/>
              </w:rPr>
              <w:t xml:space="preserve">95% </w:t>
            </w:r>
            <w:proofErr w:type="spellStart"/>
            <w:r w:rsidRPr="00A22218">
              <w:rPr>
                <w:sz w:val="26"/>
                <w:szCs w:val="26"/>
                <w:lang w:val="en-US"/>
              </w:rPr>
              <w:t>theo</w:t>
            </w:r>
            <w:proofErr w:type="spellEnd"/>
            <w:r w:rsidRPr="00A222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22218">
              <w:rPr>
                <w:sz w:val="26"/>
                <w:szCs w:val="26"/>
                <w:lang w:val="en-US"/>
              </w:rPr>
              <w:t>độ</w:t>
            </w:r>
            <w:proofErr w:type="spellEnd"/>
            <w:r w:rsidRPr="00A222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22218">
              <w:rPr>
                <w:sz w:val="26"/>
                <w:szCs w:val="26"/>
                <w:lang w:val="en-US"/>
              </w:rPr>
              <w:t>tuổi</w:t>
            </w:r>
            <w:proofErr w:type="spellEnd"/>
          </w:p>
        </w:tc>
      </w:tr>
      <w:tr w:rsidR="00A22218" w:rsidRPr="00A22218" w:rsidTr="00C4573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E3357E" w:rsidP="003C370A">
            <w:pPr>
              <w:tabs>
                <w:tab w:val="left" w:pos="54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22218">
              <w:rPr>
                <w:b/>
                <w:sz w:val="26"/>
                <w:szCs w:val="26"/>
              </w:rPr>
              <w:t>IV</w:t>
            </w:r>
          </w:p>
        </w:tc>
        <w:tc>
          <w:tcPr>
            <w:tcW w:w="1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E3357E" w:rsidP="003C370A">
            <w:pPr>
              <w:tabs>
                <w:tab w:val="left" w:pos="540"/>
              </w:tabs>
              <w:spacing w:line="360" w:lineRule="auto"/>
              <w:rPr>
                <w:sz w:val="26"/>
                <w:szCs w:val="26"/>
              </w:rPr>
            </w:pPr>
            <w:r w:rsidRPr="00A22218">
              <w:rPr>
                <w:sz w:val="26"/>
                <w:szCs w:val="26"/>
              </w:rPr>
              <w:t>Các hoạt động hỗ trợ chăm sóc giáo dục trẻ ở cơ sở giáo dục mầm non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E3357E" w:rsidP="003C370A">
            <w:pPr>
              <w:tabs>
                <w:tab w:val="left" w:pos="540"/>
              </w:tabs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A22218">
              <w:rPr>
                <w:sz w:val="26"/>
                <w:szCs w:val="26"/>
                <w:lang w:val="en-US"/>
              </w:rPr>
              <w:t>Đạt</w:t>
            </w:r>
            <w:proofErr w:type="spellEnd"/>
          </w:p>
        </w:tc>
        <w:tc>
          <w:tcPr>
            <w:tcW w:w="1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E3357E" w:rsidP="003C370A">
            <w:pPr>
              <w:tabs>
                <w:tab w:val="left" w:pos="540"/>
              </w:tabs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A22218">
              <w:rPr>
                <w:sz w:val="26"/>
                <w:szCs w:val="26"/>
                <w:lang w:val="en-US"/>
              </w:rPr>
              <w:t>Đạt</w:t>
            </w:r>
            <w:proofErr w:type="spellEnd"/>
          </w:p>
        </w:tc>
      </w:tr>
    </w:tbl>
    <w:tbl>
      <w:tblPr>
        <w:tblpPr w:leftFromText="180" w:rightFromText="180" w:vertAnchor="text" w:tblpY="234"/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22218" w:rsidRPr="00A22218" w:rsidTr="00AB5126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126" w:rsidRPr="00A22218" w:rsidRDefault="00AB5126" w:rsidP="00AB5126">
            <w:pPr>
              <w:tabs>
                <w:tab w:val="left" w:pos="540"/>
              </w:tabs>
              <w:spacing w:before="120"/>
              <w:rPr>
                <w:sz w:val="28"/>
                <w:szCs w:val="26"/>
              </w:rPr>
            </w:pPr>
            <w:r w:rsidRPr="00A22218">
              <w:rPr>
                <w:sz w:val="28"/>
                <w:szCs w:val="26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126" w:rsidRPr="00A22218" w:rsidRDefault="00FF5D0F" w:rsidP="00AC3C33">
            <w:pPr>
              <w:tabs>
                <w:tab w:val="left" w:pos="540"/>
              </w:tabs>
              <w:spacing w:before="120"/>
              <w:jc w:val="center"/>
              <w:rPr>
                <w:sz w:val="28"/>
                <w:szCs w:val="26"/>
              </w:rPr>
            </w:pPr>
            <w:r w:rsidRPr="00A22218">
              <w:rPr>
                <w:i/>
                <w:sz w:val="28"/>
                <w:szCs w:val="26"/>
              </w:rPr>
              <w:t xml:space="preserve"> ngày </w:t>
            </w:r>
            <w:r w:rsidR="008F29E3">
              <w:rPr>
                <w:i/>
                <w:sz w:val="28"/>
                <w:szCs w:val="26"/>
                <w:lang w:val="en-US"/>
              </w:rPr>
              <w:t>03</w:t>
            </w:r>
            <w:r w:rsidRPr="00A22218">
              <w:rPr>
                <w:i/>
                <w:sz w:val="28"/>
                <w:szCs w:val="26"/>
              </w:rPr>
              <w:t xml:space="preserve"> </w:t>
            </w:r>
            <w:r w:rsidR="00AB5126" w:rsidRPr="00A22218">
              <w:rPr>
                <w:i/>
                <w:sz w:val="28"/>
                <w:szCs w:val="26"/>
              </w:rPr>
              <w:t xml:space="preserve">tháng </w:t>
            </w:r>
            <w:r w:rsidR="008F29E3">
              <w:rPr>
                <w:i/>
                <w:sz w:val="28"/>
                <w:szCs w:val="26"/>
                <w:lang w:val="en-US"/>
              </w:rPr>
              <w:t xml:space="preserve">01 </w:t>
            </w:r>
            <w:r w:rsidR="00AB5126" w:rsidRPr="00A22218">
              <w:rPr>
                <w:i/>
                <w:sz w:val="28"/>
                <w:szCs w:val="26"/>
              </w:rPr>
              <w:t xml:space="preserve">năm </w:t>
            </w:r>
            <w:r w:rsidR="009C2583" w:rsidRPr="00A22218">
              <w:rPr>
                <w:i/>
                <w:sz w:val="28"/>
                <w:szCs w:val="26"/>
              </w:rPr>
              <w:t>202</w:t>
            </w:r>
            <w:r w:rsidR="008F29E3">
              <w:rPr>
                <w:i/>
                <w:sz w:val="28"/>
                <w:szCs w:val="26"/>
                <w:lang w:val="en-US"/>
              </w:rPr>
              <w:t>4</w:t>
            </w:r>
            <w:r w:rsidR="00AB5126" w:rsidRPr="00A22218">
              <w:rPr>
                <w:i/>
                <w:sz w:val="28"/>
                <w:szCs w:val="26"/>
              </w:rPr>
              <w:br/>
            </w:r>
            <w:r w:rsidR="0042795C" w:rsidRPr="00A22218">
              <w:rPr>
                <w:b/>
                <w:sz w:val="28"/>
                <w:szCs w:val="26"/>
              </w:rPr>
              <w:t>HIỆU TRƯỞNG</w:t>
            </w:r>
          </w:p>
          <w:p w:rsidR="00AC3C33" w:rsidRPr="00A22218" w:rsidRDefault="00AC3C33" w:rsidP="00AC3C33">
            <w:pPr>
              <w:tabs>
                <w:tab w:val="left" w:pos="540"/>
              </w:tabs>
              <w:spacing w:before="120"/>
              <w:jc w:val="center"/>
              <w:rPr>
                <w:sz w:val="28"/>
                <w:szCs w:val="26"/>
              </w:rPr>
            </w:pPr>
          </w:p>
        </w:tc>
      </w:tr>
    </w:tbl>
    <w:p w:rsidR="00A51CC0" w:rsidRPr="00A22218" w:rsidRDefault="00D14029" w:rsidP="00E3357E">
      <w:pPr>
        <w:tabs>
          <w:tab w:val="left" w:pos="540"/>
        </w:tabs>
        <w:spacing w:before="120" w:after="280" w:afterAutospacing="1"/>
        <w:rPr>
          <w:b/>
          <w:sz w:val="28"/>
          <w:szCs w:val="26"/>
        </w:rPr>
      </w:pPr>
      <w:r w:rsidRPr="00A22218">
        <w:rPr>
          <w:b/>
          <w:sz w:val="28"/>
          <w:szCs w:val="26"/>
        </w:rPr>
        <w:t xml:space="preserve">  </w:t>
      </w:r>
    </w:p>
    <w:p w:rsidR="00D14029" w:rsidRPr="00F61F66" w:rsidRDefault="007909AC" w:rsidP="00E3357E">
      <w:pPr>
        <w:tabs>
          <w:tab w:val="left" w:pos="540"/>
        </w:tabs>
        <w:spacing w:before="120" w:after="280" w:afterAutospacing="1"/>
        <w:rPr>
          <w:b/>
          <w:sz w:val="28"/>
          <w:szCs w:val="26"/>
          <w:lang w:val="en-US"/>
        </w:rPr>
      </w:pPr>
      <w:r w:rsidRPr="00A22218">
        <w:rPr>
          <w:b/>
          <w:sz w:val="28"/>
          <w:szCs w:val="26"/>
        </w:rPr>
        <w:t xml:space="preserve">                                                           </w:t>
      </w:r>
      <w:r w:rsidR="000F1EA5" w:rsidRPr="00A22218">
        <w:rPr>
          <w:b/>
          <w:sz w:val="28"/>
          <w:szCs w:val="26"/>
        </w:rPr>
        <w:t xml:space="preserve">                          </w:t>
      </w:r>
      <w:r w:rsidR="00F61F66">
        <w:rPr>
          <w:b/>
          <w:sz w:val="28"/>
          <w:szCs w:val="26"/>
          <w:lang w:val="en-US"/>
        </w:rPr>
        <w:t xml:space="preserve">  </w:t>
      </w:r>
      <w:r w:rsidR="000F1EA5" w:rsidRPr="00A22218">
        <w:rPr>
          <w:b/>
          <w:sz w:val="28"/>
          <w:szCs w:val="26"/>
        </w:rPr>
        <w:t xml:space="preserve"> </w:t>
      </w:r>
      <w:r w:rsidR="00D14029" w:rsidRPr="00A22218">
        <w:rPr>
          <w:b/>
          <w:sz w:val="28"/>
          <w:szCs w:val="26"/>
        </w:rPr>
        <w:t xml:space="preserve">Lê Thị </w:t>
      </w:r>
      <w:r w:rsidR="00F61F66">
        <w:rPr>
          <w:b/>
          <w:sz w:val="28"/>
          <w:szCs w:val="26"/>
          <w:lang w:val="en-US"/>
        </w:rPr>
        <w:t>Kim</w:t>
      </w:r>
    </w:p>
    <w:p w:rsidR="00E3357E" w:rsidRPr="00A22218" w:rsidRDefault="00E3357E" w:rsidP="00E3357E">
      <w:pPr>
        <w:tabs>
          <w:tab w:val="left" w:pos="540"/>
        </w:tabs>
        <w:spacing w:before="120" w:after="280" w:afterAutospacing="1"/>
        <w:rPr>
          <w:sz w:val="26"/>
          <w:szCs w:val="26"/>
        </w:rPr>
      </w:pPr>
      <w:r w:rsidRPr="00A22218">
        <w:rPr>
          <w:sz w:val="26"/>
          <w:szCs w:val="26"/>
        </w:rPr>
        <w:t> </w:t>
      </w:r>
    </w:p>
    <w:p w:rsidR="005C1774" w:rsidRDefault="005C1774">
      <w:pPr>
        <w:rPr>
          <w:sz w:val="26"/>
          <w:szCs w:val="26"/>
          <w:lang w:val="en-US"/>
        </w:rPr>
      </w:pPr>
    </w:p>
    <w:p w:rsidR="00F17D51" w:rsidRPr="00F9132C" w:rsidRDefault="00F17D51" w:rsidP="00F17D51">
      <w:pPr>
        <w:tabs>
          <w:tab w:val="left" w:pos="540"/>
        </w:tabs>
        <w:spacing w:before="120" w:after="280" w:afterAutospacing="1"/>
        <w:jc w:val="center"/>
        <w:rPr>
          <w:lang w:val="en-US"/>
        </w:rPr>
      </w:pPr>
      <w:r w:rsidRPr="00F9132C">
        <w:rPr>
          <w:lang w:val="en-US"/>
        </w:rPr>
        <w:lastRenderedPageBreak/>
        <w:t xml:space="preserve">                                                                                                           </w:t>
      </w:r>
      <w:r w:rsidRPr="00F9132C">
        <w:rPr>
          <w:b/>
          <w:bCs/>
        </w:rPr>
        <w:t>Biểu mẫu 0</w:t>
      </w:r>
      <w:r w:rsidRPr="00F9132C">
        <w:rPr>
          <w:b/>
          <w:bCs/>
          <w:lang w:val="en-US"/>
        </w:rPr>
        <w:t>2</w:t>
      </w:r>
    </w:p>
    <w:p w:rsidR="00F17D51" w:rsidRPr="00F9132C" w:rsidRDefault="00F17D51" w:rsidP="00F17D51">
      <w:pPr>
        <w:tabs>
          <w:tab w:val="left" w:pos="540"/>
        </w:tabs>
        <w:jc w:val="center"/>
        <w:rPr>
          <w:sz w:val="28"/>
          <w:szCs w:val="28"/>
          <w:lang w:val="en-US"/>
        </w:rPr>
      </w:pPr>
      <w:r w:rsidRPr="00F9132C">
        <w:rPr>
          <w:b/>
          <w:bCs/>
          <w:sz w:val="28"/>
          <w:szCs w:val="28"/>
        </w:rPr>
        <w:t>THÔNG BÁO</w:t>
      </w:r>
    </w:p>
    <w:p w:rsidR="00F17D51" w:rsidRDefault="00F17D51" w:rsidP="00F17D51">
      <w:pPr>
        <w:jc w:val="center"/>
        <w:rPr>
          <w:b/>
          <w:bCs/>
          <w:sz w:val="28"/>
          <w:szCs w:val="28"/>
          <w:lang w:val="en-US"/>
        </w:rPr>
      </w:pPr>
      <w:bookmarkStart w:id="3" w:name="chuong_pl_2_name_name"/>
      <w:r w:rsidRPr="00F9132C">
        <w:rPr>
          <w:b/>
          <w:bCs/>
          <w:sz w:val="28"/>
          <w:szCs w:val="28"/>
        </w:rPr>
        <w:t>Công khai chất lượng giáo dục mầm non thực tế, năm học</w:t>
      </w:r>
      <w:bookmarkEnd w:id="3"/>
      <w:r w:rsidRPr="00F9132C">
        <w:rPr>
          <w:b/>
          <w:bCs/>
          <w:sz w:val="28"/>
          <w:szCs w:val="28"/>
          <w:lang w:val="en-US"/>
        </w:rPr>
        <w:t xml:space="preserve"> 202</w:t>
      </w:r>
      <w:r>
        <w:rPr>
          <w:b/>
          <w:bCs/>
          <w:sz w:val="28"/>
          <w:szCs w:val="28"/>
          <w:lang w:val="en-US"/>
        </w:rPr>
        <w:t>3</w:t>
      </w:r>
      <w:r w:rsidRPr="00F9132C">
        <w:rPr>
          <w:b/>
          <w:bCs/>
          <w:sz w:val="28"/>
          <w:szCs w:val="28"/>
          <w:lang w:val="en-US"/>
        </w:rPr>
        <w:t>-202</w:t>
      </w:r>
      <w:r>
        <w:rPr>
          <w:b/>
          <w:bCs/>
          <w:sz w:val="28"/>
          <w:szCs w:val="28"/>
          <w:lang w:val="en-US"/>
        </w:rPr>
        <w:t>4</w:t>
      </w:r>
    </w:p>
    <w:p w:rsidR="00F17D51" w:rsidRPr="00F9132C" w:rsidRDefault="00F17D51" w:rsidP="00F17D51">
      <w:pPr>
        <w:jc w:val="center"/>
        <w:rPr>
          <w:sz w:val="26"/>
          <w:szCs w:val="26"/>
          <w:lang w:val="en-US"/>
        </w:rPr>
      </w:pPr>
      <w:r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55E345" wp14:editId="60FC921A">
                <wp:simplePos x="0" y="0"/>
                <wp:positionH relativeFrom="column">
                  <wp:posOffset>2419350</wp:posOffset>
                </wp:positionH>
                <wp:positionV relativeFrom="paragraph">
                  <wp:posOffset>93345</wp:posOffset>
                </wp:positionV>
                <wp:extent cx="14287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pt,7.35pt" to="30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"/>
            </w:pict>
          </mc:Fallback>
        </mc:AlternateConten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424"/>
        <w:gridCol w:w="3825"/>
        <w:gridCol w:w="426"/>
        <w:gridCol w:w="282"/>
        <w:gridCol w:w="848"/>
        <w:gridCol w:w="706"/>
        <w:gridCol w:w="871"/>
        <w:gridCol w:w="730"/>
        <w:gridCol w:w="677"/>
        <w:gridCol w:w="702"/>
        <w:gridCol w:w="10"/>
      </w:tblGrid>
      <w:tr w:rsidR="00F17D51" w:rsidRPr="00F9132C" w:rsidTr="00595915">
        <w:tc>
          <w:tcPr>
            <w:tcW w:w="228" w:type="pct"/>
            <w:gridSpan w:val="2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F9132C">
              <w:rPr>
                <w:b/>
                <w:sz w:val="26"/>
                <w:szCs w:val="26"/>
              </w:rPr>
              <w:t>S</w:t>
            </w:r>
            <w:proofErr w:type="spellStart"/>
            <w:r w:rsidRPr="00F9132C">
              <w:rPr>
                <w:b/>
                <w:sz w:val="26"/>
                <w:szCs w:val="26"/>
                <w:lang w:val="en-US"/>
              </w:rPr>
              <w:t>tt</w:t>
            </w:r>
            <w:proofErr w:type="spellEnd"/>
          </w:p>
        </w:tc>
        <w:tc>
          <w:tcPr>
            <w:tcW w:w="2011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9132C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72" w:type="pct"/>
            <w:gridSpan w:val="2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9132C">
              <w:rPr>
                <w:b/>
                <w:sz w:val="26"/>
                <w:szCs w:val="26"/>
              </w:rPr>
              <w:t>Tổng số trẻ em</w:t>
            </w:r>
          </w:p>
        </w:tc>
        <w:tc>
          <w:tcPr>
            <w:tcW w:w="1275" w:type="pct"/>
            <w:gridSpan w:val="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9132C">
              <w:rPr>
                <w:b/>
                <w:sz w:val="26"/>
                <w:szCs w:val="26"/>
              </w:rPr>
              <w:t>Nhà trẻ</w:t>
            </w:r>
          </w:p>
        </w:tc>
        <w:tc>
          <w:tcPr>
            <w:tcW w:w="1114" w:type="pct"/>
            <w:gridSpan w:val="4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9132C">
              <w:rPr>
                <w:b/>
                <w:sz w:val="26"/>
                <w:szCs w:val="26"/>
              </w:rPr>
              <w:t>Mẫu giáo</w:t>
            </w:r>
          </w:p>
        </w:tc>
      </w:tr>
      <w:tr w:rsidR="00F17D51" w:rsidRPr="00F9132C" w:rsidTr="00595915">
        <w:tc>
          <w:tcPr>
            <w:tcW w:w="228" w:type="pct"/>
            <w:gridSpan w:val="2"/>
            <w:vMerge/>
            <w:shd w:val="clear" w:color="auto" w:fill="auto"/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11" w:type="pct"/>
            <w:vMerge/>
            <w:shd w:val="clear" w:color="auto" w:fill="auto"/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9132C">
              <w:rPr>
                <w:b/>
                <w:sz w:val="26"/>
                <w:szCs w:val="26"/>
              </w:rPr>
              <w:t>3-12 tháng tuổi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9132C">
              <w:rPr>
                <w:b/>
                <w:sz w:val="26"/>
                <w:szCs w:val="26"/>
              </w:rPr>
              <w:t>13-24 tháng tuổi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9132C">
              <w:rPr>
                <w:b/>
                <w:sz w:val="26"/>
                <w:szCs w:val="26"/>
              </w:rPr>
              <w:t>25-36 tháng tuổi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9132C">
              <w:rPr>
                <w:b/>
                <w:sz w:val="26"/>
                <w:szCs w:val="26"/>
              </w:rPr>
              <w:t>3-4 tuổi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9132C">
              <w:rPr>
                <w:b/>
                <w:sz w:val="26"/>
                <w:szCs w:val="26"/>
              </w:rPr>
              <w:t>4-5 tuổi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9132C">
              <w:rPr>
                <w:b/>
                <w:sz w:val="26"/>
                <w:szCs w:val="26"/>
              </w:rPr>
              <w:t>5-6 tuổi</w:t>
            </w:r>
          </w:p>
        </w:tc>
      </w:tr>
      <w:tr w:rsidR="00F17D51" w:rsidRPr="00F9132C" w:rsidTr="0059591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Tổng số trẻ em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603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58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78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141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185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141</w:t>
            </w:r>
          </w:p>
        </w:tc>
      </w:tr>
      <w:tr w:rsidR="00F17D51" w:rsidRPr="00F9132C" w:rsidTr="0059591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1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Số trẻ em nhóm ghép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</w:tr>
      <w:tr w:rsidR="00F17D51" w:rsidRPr="00F9132C" w:rsidTr="0059591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2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Số trẻ em học 1 buổi/ngày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</w:tr>
      <w:tr w:rsidR="00F17D51" w:rsidRPr="00F9132C" w:rsidTr="0059591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3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Số trẻ em học 2 buổi/ngày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</w:tr>
      <w:tr w:rsidR="00F17D51" w:rsidRPr="00F9132C" w:rsidTr="0059591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4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Số trẻ em khuyết tật học hòa nhập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</w:tr>
      <w:tr w:rsidR="00F17D51" w:rsidRPr="00F9132C" w:rsidTr="0059591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Số trẻ em được tổ chức ăn bán trú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603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F17D51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58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78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141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185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141</w:t>
            </w:r>
          </w:p>
        </w:tc>
      </w:tr>
      <w:tr w:rsidR="00F17D51" w:rsidRPr="00F9132C" w:rsidTr="0059591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Số trẻ em được kiểm tra định kỳ sức khỏe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603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58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78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141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185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141</w:t>
            </w:r>
          </w:p>
        </w:tc>
      </w:tr>
      <w:tr w:rsidR="00F17D51" w:rsidRPr="00F9132C" w:rsidTr="0059591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Số trẻ em được theo dõi sức khỏe bằng biểu đồ tăng trưởng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603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58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78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141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185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141</w:t>
            </w:r>
          </w:p>
        </w:tc>
      </w:tr>
      <w:tr w:rsidR="00F17D51" w:rsidRPr="00F9132C" w:rsidTr="0059591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Kết quả phát triển sức khỏe của trẻ em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F17D51" w:rsidRPr="00F9132C" w:rsidTr="0059591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1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i/>
                <w:iCs/>
                <w:sz w:val="26"/>
                <w:szCs w:val="26"/>
              </w:rPr>
              <w:t>Số trẻ cân nặng bình thường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2C5AD6" w:rsidRDefault="00F17D51" w:rsidP="002C5AD6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2C5AD6">
              <w:rPr>
                <w:b/>
                <w:sz w:val="26"/>
                <w:szCs w:val="26"/>
                <w:lang w:val="en-US"/>
              </w:rPr>
              <w:t>55</w:t>
            </w:r>
            <w:r w:rsidR="002C5AD6"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2C5AD6" w:rsidRDefault="00F17D51" w:rsidP="0059591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2C5AD6" w:rsidRDefault="002C5AD6" w:rsidP="002C5AD6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2C5AD6">
              <w:rPr>
                <w:b/>
                <w:sz w:val="26"/>
                <w:szCs w:val="26"/>
                <w:lang w:val="en-US"/>
              </w:rPr>
              <w:t>5</w:t>
            </w:r>
            <w:r>
              <w:rPr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2C5AD6" w:rsidRDefault="00F17D51" w:rsidP="0009771F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2C5AD6">
              <w:rPr>
                <w:b/>
                <w:sz w:val="26"/>
                <w:szCs w:val="26"/>
                <w:lang w:val="en-US"/>
              </w:rPr>
              <w:t>7</w:t>
            </w:r>
            <w:r w:rsidR="0009771F" w:rsidRPr="002C5AD6">
              <w:rPr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2C5AD6" w:rsidRDefault="0009771F" w:rsidP="0059591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2C5AD6">
              <w:rPr>
                <w:b/>
                <w:sz w:val="26"/>
                <w:szCs w:val="26"/>
                <w:lang w:val="en-US"/>
              </w:rPr>
              <w:t>130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2C5AD6" w:rsidRDefault="0009771F" w:rsidP="0009771F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2C5AD6">
              <w:rPr>
                <w:b/>
                <w:sz w:val="26"/>
                <w:szCs w:val="26"/>
                <w:lang w:val="en-US"/>
              </w:rPr>
              <w:t>168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2C5AD6" w:rsidRDefault="0009771F" w:rsidP="0059591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2C5AD6">
              <w:rPr>
                <w:b/>
                <w:sz w:val="26"/>
                <w:szCs w:val="26"/>
                <w:lang w:val="en-US"/>
              </w:rPr>
              <w:t>122</w:t>
            </w:r>
          </w:p>
        </w:tc>
      </w:tr>
      <w:tr w:rsidR="00F17D51" w:rsidRPr="00F9132C" w:rsidTr="0059591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2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i/>
                <w:iCs/>
                <w:sz w:val="26"/>
                <w:szCs w:val="26"/>
              </w:rPr>
              <w:t>Số trẻ suy dinh dưỡng thể nhẹ cân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2C5AD6" w:rsidRDefault="00F17D51" w:rsidP="0059591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2C5AD6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2C5AD6" w:rsidRDefault="00F17D51" w:rsidP="00595915">
            <w:pPr>
              <w:jc w:val="center"/>
            </w:pP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2C5AD6" w:rsidRDefault="00F17D51" w:rsidP="00595915">
            <w:pPr>
              <w:jc w:val="center"/>
            </w:pPr>
            <w:r w:rsidRPr="002C5AD6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2C5AD6" w:rsidRDefault="00F17D51" w:rsidP="00595915">
            <w:pPr>
              <w:jc w:val="center"/>
            </w:pPr>
            <w:r w:rsidRPr="002C5AD6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2C5AD6" w:rsidRDefault="0009771F" w:rsidP="00595915">
            <w:pPr>
              <w:jc w:val="center"/>
              <w:rPr>
                <w:lang w:val="en-US"/>
              </w:rPr>
            </w:pPr>
            <w:r w:rsidRPr="002C5AD6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2C5AD6" w:rsidRDefault="0009771F" w:rsidP="00595915">
            <w:pPr>
              <w:jc w:val="center"/>
            </w:pPr>
            <w:r w:rsidRPr="002C5AD6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2C5AD6" w:rsidRDefault="00F17D51" w:rsidP="00595915">
            <w:pPr>
              <w:jc w:val="center"/>
            </w:pPr>
            <w:r w:rsidRPr="002C5AD6">
              <w:rPr>
                <w:sz w:val="26"/>
                <w:szCs w:val="26"/>
                <w:lang w:val="en-US"/>
              </w:rPr>
              <w:t>4</w:t>
            </w:r>
          </w:p>
        </w:tc>
      </w:tr>
      <w:tr w:rsidR="00F17D51" w:rsidRPr="00F9132C" w:rsidTr="0059591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3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i/>
                <w:iCs/>
                <w:sz w:val="26"/>
                <w:szCs w:val="26"/>
              </w:rPr>
              <w:t>Số trẻ thừa cân béo phì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2C5AD6" w:rsidRDefault="0009771F" w:rsidP="0059591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2C5AD6">
              <w:rPr>
                <w:sz w:val="26"/>
                <w:szCs w:val="26"/>
                <w:lang w:val="en-US"/>
              </w:rPr>
              <w:t>37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2C5AD6" w:rsidRDefault="00F17D51" w:rsidP="0059591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2C5AD6" w:rsidRDefault="0009771F" w:rsidP="0059591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2C5AD6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2C5AD6" w:rsidRDefault="0009771F" w:rsidP="0059591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2C5AD6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2C5AD6" w:rsidRDefault="0009771F" w:rsidP="0059591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2C5AD6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2C5AD6" w:rsidRDefault="0009771F" w:rsidP="00595915">
            <w:pPr>
              <w:spacing w:before="120"/>
              <w:jc w:val="center"/>
              <w:rPr>
                <w:sz w:val="26"/>
                <w:szCs w:val="26"/>
              </w:rPr>
            </w:pPr>
            <w:r w:rsidRPr="002C5AD6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2C5AD6" w:rsidRDefault="0009771F" w:rsidP="0059591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2C5AD6">
              <w:rPr>
                <w:sz w:val="26"/>
                <w:szCs w:val="26"/>
                <w:lang w:val="en-US"/>
              </w:rPr>
              <w:t>15</w:t>
            </w:r>
          </w:p>
        </w:tc>
      </w:tr>
      <w:tr w:rsidR="00F17D51" w:rsidRPr="00F9132C" w:rsidTr="0059591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4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i/>
                <w:iCs/>
                <w:sz w:val="26"/>
                <w:szCs w:val="26"/>
              </w:rPr>
              <w:t>Số trẻ có chiều cao bình thường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2C5AD6" w:rsidRDefault="0009771F" w:rsidP="002C5AD6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2C5AD6">
              <w:rPr>
                <w:b/>
                <w:sz w:val="26"/>
                <w:szCs w:val="26"/>
                <w:lang w:val="en-US"/>
              </w:rPr>
              <w:t>55</w:t>
            </w:r>
            <w:r w:rsidR="002C5AD6"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2C5AD6" w:rsidRDefault="00F17D51" w:rsidP="0059591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2C5AD6" w:rsidRDefault="0009771F" w:rsidP="002C5AD6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2C5AD6">
              <w:rPr>
                <w:b/>
                <w:sz w:val="26"/>
                <w:szCs w:val="26"/>
                <w:lang w:val="en-US"/>
              </w:rPr>
              <w:t>5</w:t>
            </w:r>
            <w:r w:rsidR="002C5AD6">
              <w:rPr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2C5AD6" w:rsidRDefault="0009771F" w:rsidP="0059591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2C5AD6">
              <w:rPr>
                <w:b/>
                <w:sz w:val="26"/>
                <w:szCs w:val="26"/>
                <w:lang w:val="en-US"/>
              </w:rPr>
              <w:t>75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2C5AD6" w:rsidRDefault="0009771F" w:rsidP="0059591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2C5AD6">
              <w:rPr>
                <w:b/>
                <w:sz w:val="26"/>
                <w:szCs w:val="26"/>
                <w:lang w:val="en-US"/>
              </w:rPr>
              <w:t>130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2C5AD6" w:rsidRDefault="0009771F" w:rsidP="0059591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2C5AD6">
              <w:rPr>
                <w:b/>
                <w:sz w:val="26"/>
                <w:szCs w:val="26"/>
                <w:lang w:val="en-US"/>
              </w:rPr>
              <w:t>168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2C5AD6" w:rsidRDefault="0009771F" w:rsidP="0059591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2C5AD6">
              <w:rPr>
                <w:b/>
                <w:sz w:val="26"/>
                <w:szCs w:val="26"/>
                <w:lang w:val="en-US"/>
              </w:rPr>
              <w:t>122</w:t>
            </w:r>
          </w:p>
        </w:tc>
      </w:tr>
      <w:tr w:rsidR="00F17D51" w:rsidRPr="00F9132C" w:rsidTr="0059591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5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i/>
                <w:iCs/>
                <w:sz w:val="26"/>
                <w:szCs w:val="26"/>
              </w:rPr>
              <w:t>Số trẻ suy dinh dưỡng thể thấp còi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F9132C"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jc w:val="center"/>
            </w:pPr>
            <w:r w:rsidRPr="00F9132C">
              <w:rPr>
                <w:sz w:val="26"/>
                <w:szCs w:val="26"/>
              </w:rPr>
              <w:t>0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jc w:val="center"/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DD10F4" w:rsidRDefault="00F17D51" w:rsidP="00595915">
            <w:pPr>
              <w:jc w:val="center"/>
              <w:rPr>
                <w:lang w:val="en-US"/>
              </w:rPr>
            </w:pPr>
            <w:r w:rsidRPr="00F9132C">
              <w:rPr>
                <w:sz w:val="26"/>
                <w:szCs w:val="26"/>
                <w:lang w:val="en-US"/>
              </w:rPr>
              <w:t>0</w:t>
            </w:r>
            <w:r w:rsidR="0009771F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  <w:r w:rsidR="0009771F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09771F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</w:tr>
      <w:tr w:rsidR="00F17D51" w:rsidRPr="00F9132C" w:rsidTr="0059591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VI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Số trẻ em học các chương trình chăm sóc giáo dục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D51" w:rsidRPr="00F9132C" w:rsidRDefault="00F17D51" w:rsidP="0059591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D51" w:rsidRPr="00F9132C" w:rsidRDefault="00F17D51" w:rsidP="0059591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D51" w:rsidRPr="0009771F" w:rsidRDefault="00F17D51" w:rsidP="0059591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D51" w:rsidRPr="00F9132C" w:rsidRDefault="00F17D51" w:rsidP="0059591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D51" w:rsidRPr="00F9132C" w:rsidRDefault="00F17D51" w:rsidP="0059591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D51" w:rsidRPr="0009771F" w:rsidRDefault="00F17D51" w:rsidP="0059591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D51" w:rsidRPr="00F9132C" w:rsidRDefault="00F17D51" w:rsidP="0059591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F17D51" w:rsidRPr="00F9132C" w:rsidTr="0059591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1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Chương trình giáo dục nhà trẻ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D07695" w:rsidRDefault="0009771F" w:rsidP="0059591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136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2C5AD6" w:rsidRDefault="00F17D51" w:rsidP="0059591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2C5AD6" w:rsidRDefault="008C0A59" w:rsidP="0059591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2C5AD6">
              <w:rPr>
                <w:b/>
                <w:sz w:val="26"/>
                <w:szCs w:val="26"/>
                <w:lang w:val="en-US"/>
              </w:rPr>
              <w:t>58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09771F" w:rsidP="0059591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78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D07695" w:rsidRDefault="00F17D51" w:rsidP="0059591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D07695" w:rsidRDefault="00F17D51" w:rsidP="0059591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D07695" w:rsidRDefault="00F17D51" w:rsidP="0059591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F17D51" w:rsidRPr="00F9132C" w:rsidTr="0059591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2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Chương trình giáo dục mẫu giáo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D51" w:rsidRPr="002C5AD6" w:rsidRDefault="0009771F" w:rsidP="0059591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2C5AD6">
              <w:rPr>
                <w:sz w:val="26"/>
                <w:szCs w:val="26"/>
                <w:lang w:val="en-US"/>
              </w:rPr>
              <w:t>467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D51" w:rsidRPr="002C5AD6" w:rsidRDefault="00F17D51" w:rsidP="0059591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D51" w:rsidRPr="002C5AD6" w:rsidRDefault="00F17D51" w:rsidP="0059591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D51" w:rsidRPr="002C5AD6" w:rsidRDefault="00F17D51" w:rsidP="0059591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2C5AD6" w:rsidRDefault="0009771F" w:rsidP="0059591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2C5AD6">
              <w:rPr>
                <w:b/>
                <w:sz w:val="26"/>
                <w:szCs w:val="26"/>
                <w:lang w:val="en-US"/>
              </w:rPr>
              <w:t>141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2C5AD6" w:rsidRDefault="008C0A59" w:rsidP="0059591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2C5AD6">
              <w:rPr>
                <w:b/>
                <w:sz w:val="26"/>
                <w:szCs w:val="26"/>
                <w:lang w:val="en-US"/>
              </w:rPr>
              <w:t>185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2C5AD6" w:rsidRDefault="0009771F" w:rsidP="0059591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2C5AD6">
              <w:rPr>
                <w:b/>
                <w:sz w:val="26"/>
                <w:szCs w:val="26"/>
                <w:lang w:val="en-US"/>
              </w:rPr>
              <w:t>141</w:t>
            </w:r>
          </w:p>
        </w:tc>
      </w:tr>
      <w:tr w:rsidR="00F17D51" w:rsidRPr="00F9132C" w:rsidTr="00595915">
        <w:trPr>
          <w:gridBefore w:val="1"/>
          <w:gridAfter w:val="1"/>
          <w:wBefore w:w="5" w:type="pct"/>
          <w:wAfter w:w="5" w:type="pct"/>
        </w:trPr>
        <w:tc>
          <w:tcPr>
            <w:tcW w:w="24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F9132C" w:rsidRDefault="00F17D51" w:rsidP="00595915">
            <w:pPr>
              <w:spacing w:before="120"/>
              <w:rPr>
                <w:sz w:val="28"/>
                <w:szCs w:val="28"/>
                <w:lang w:val="en-US"/>
              </w:rPr>
            </w:pPr>
          </w:p>
        </w:tc>
        <w:tc>
          <w:tcPr>
            <w:tcW w:w="25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D51" w:rsidRPr="00D07695" w:rsidRDefault="00F17D51" w:rsidP="00595915">
            <w:pPr>
              <w:spacing w:before="120"/>
              <w:jc w:val="center"/>
              <w:rPr>
                <w:i/>
                <w:sz w:val="28"/>
                <w:szCs w:val="28"/>
                <w:lang w:val="en-US"/>
              </w:rPr>
            </w:pPr>
            <w:r w:rsidRPr="00F9132C">
              <w:rPr>
                <w:i/>
                <w:sz w:val="28"/>
                <w:szCs w:val="28"/>
              </w:rPr>
              <w:t xml:space="preserve"> ngày </w:t>
            </w:r>
            <w:r w:rsidR="008F29E3">
              <w:rPr>
                <w:i/>
                <w:sz w:val="28"/>
                <w:szCs w:val="28"/>
                <w:lang w:val="en-US"/>
              </w:rPr>
              <w:t>03</w:t>
            </w:r>
            <w:r w:rsidRPr="00F9132C">
              <w:rPr>
                <w:i/>
                <w:sz w:val="28"/>
                <w:szCs w:val="28"/>
              </w:rPr>
              <w:t xml:space="preserve"> tháng </w:t>
            </w:r>
            <w:r w:rsidR="008F29E3">
              <w:rPr>
                <w:i/>
                <w:sz w:val="28"/>
                <w:szCs w:val="28"/>
                <w:lang w:val="en-US"/>
              </w:rPr>
              <w:t>01</w:t>
            </w:r>
            <w:r w:rsidRPr="00F9132C">
              <w:rPr>
                <w:i/>
                <w:sz w:val="28"/>
                <w:szCs w:val="28"/>
              </w:rPr>
              <w:t xml:space="preserve">  năm 202</w:t>
            </w:r>
            <w:r w:rsidR="008F29E3">
              <w:rPr>
                <w:i/>
                <w:sz w:val="28"/>
                <w:szCs w:val="28"/>
                <w:lang w:val="en-US"/>
              </w:rPr>
              <w:t>4</w:t>
            </w:r>
          </w:p>
          <w:p w:rsidR="00F17D51" w:rsidRPr="00F9132C" w:rsidRDefault="00F17D51" w:rsidP="00595915">
            <w:pPr>
              <w:spacing w:before="120"/>
              <w:jc w:val="center"/>
              <w:rPr>
                <w:b/>
                <w:sz w:val="28"/>
                <w:szCs w:val="28"/>
                <w:lang w:val="en-US"/>
              </w:rPr>
            </w:pPr>
            <w:r w:rsidRPr="00F9132C">
              <w:rPr>
                <w:b/>
                <w:sz w:val="28"/>
                <w:szCs w:val="28"/>
                <w:lang w:val="en-US"/>
              </w:rPr>
              <w:t>HIỆU TRƯỞNG</w:t>
            </w:r>
          </w:p>
          <w:p w:rsidR="00F17D51" w:rsidRPr="00F9132C" w:rsidRDefault="00F17D51" w:rsidP="00595915">
            <w:pPr>
              <w:spacing w:before="12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F17D51" w:rsidRPr="00F9132C" w:rsidRDefault="00F17D51" w:rsidP="00595915">
            <w:pPr>
              <w:spacing w:before="12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F17D51" w:rsidRDefault="00F17D51" w:rsidP="000C0472">
            <w:pPr>
              <w:spacing w:before="120"/>
              <w:jc w:val="center"/>
              <w:rPr>
                <w:b/>
                <w:sz w:val="28"/>
                <w:szCs w:val="26"/>
                <w:lang w:val="en-US"/>
              </w:rPr>
            </w:pPr>
            <w:proofErr w:type="spellStart"/>
            <w:r w:rsidRPr="00F9132C">
              <w:rPr>
                <w:b/>
                <w:sz w:val="28"/>
                <w:szCs w:val="26"/>
                <w:lang w:val="en-US"/>
              </w:rPr>
              <w:t>Lê</w:t>
            </w:r>
            <w:proofErr w:type="spellEnd"/>
            <w:r w:rsidRPr="00F9132C">
              <w:rPr>
                <w:b/>
                <w:sz w:val="28"/>
                <w:szCs w:val="26"/>
                <w:lang w:val="en-US"/>
              </w:rPr>
              <w:t xml:space="preserve"> </w:t>
            </w:r>
            <w:proofErr w:type="spellStart"/>
            <w:r w:rsidRPr="00F9132C">
              <w:rPr>
                <w:b/>
                <w:sz w:val="28"/>
                <w:szCs w:val="26"/>
                <w:lang w:val="en-US"/>
              </w:rPr>
              <w:t>Thị</w:t>
            </w:r>
            <w:proofErr w:type="spellEnd"/>
            <w:r w:rsidRPr="00F9132C">
              <w:rPr>
                <w:b/>
                <w:sz w:val="28"/>
                <w:szCs w:val="26"/>
                <w:lang w:val="en-US"/>
              </w:rPr>
              <w:t xml:space="preserve"> </w:t>
            </w:r>
            <w:r w:rsidR="000C0472">
              <w:rPr>
                <w:b/>
                <w:sz w:val="28"/>
                <w:szCs w:val="26"/>
                <w:lang w:val="en-US"/>
              </w:rPr>
              <w:t>Kim</w:t>
            </w:r>
          </w:p>
          <w:p w:rsidR="009344D5" w:rsidRPr="00F9132C" w:rsidRDefault="009344D5" w:rsidP="009344D5">
            <w:pPr>
              <w:spacing w:before="120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F17D51" w:rsidRPr="00F9132C" w:rsidRDefault="00F17D51" w:rsidP="00F17D51">
      <w:pPr>
        <w:rPr>
          <w:sz w:val="26"/>
          <w:szCs w:val="26"/>
        </w:rPr>
      </w:pPr>
    </w:p>
    <w:p w:rsidR="009344D5" w:rsidRPr="009344D5" w:rsidRDefault="009344D5" w:rsidP="009344D5">
      <w:pPr>
        <w:tabs>
          <w:tab w:val="left" w:pos="540"/>
        </w:tabs>
        <w:spacing w:before="120" w:after="100" w:afterAutospacing="1"/>
        <w:jc w:val="center"/>
        <w:rPr>
          <w:lang w:val="en-US"/>
        </w:rPr>
      </w:pPr>
      <w:r w:rsidRPr="009344D5">
        <w:rPr>
          <w:lang w:val="en-US"/>
        </w:rPr>
        <w:t xml:space="preserve">                                                                                                          </w:t>
      </w:r>
      <w:r w:rsidRPr="009344D5">
        <w:rPr>
          <w:b/>
          <w:bCs/>
        </w:rPr>
        <w:t>Biểu mẫu</w:t>
      </w:r>
      <w:r w:rsidRPr="009344D5">
        <w:rPr>
          <w:b/>
          <w:bCs/>
          <w:lang w:val="en-US"/>
        </w:rPr>
        <w:t xml:space="preserve"> 3</w:t>
      </w:r>
    </w:p>
    <w:p w:rsidR="009344D5" w:rsidRPr="009344D5" w:rsidRDefault="009344D5" w:rsidP="009344D5">
      <w:pPr>
        <w:jc w:val="center"/>
        <w:rPr>
          <w:sz w:val="28"/>
          <w:szCs w:val="28"/>
          <w:lang w:val="en-US"/>
        </w:rPr>
      </w:pPr>
      <w:bookmarkStart w:id="4" w:name="chuong_pl_3_name"/>
      <w:r w:rsidRPr="009344D5">
        <w:rPr>
          <w:b/>
          <w:bCs/>
          <w:sz w:val="28"/>
          <w:szCs w:val="28"/>
        </w:rPr>
        <w:t>THÔNG BÁO</w:t>
      </w:r>
      <w:bookmarkStart w:id="5" w:name="chuong_pl_3_name_name"/>
      <w:bookmarkEnd w:id="4"/>
    </w:p>
    <w:p w:rsidR="009344D5" w:rsidRPr="009344D5" w:rsidRDefault="009344D5" w:rsidP="009344D5">
      <w:pPr>
        <w:jc w:val="center"/>
        <w:rPr>
          <w:b/>
          <w:bCs/>
          <w:sz w:val="28"/>
          <w:szCs w:val="28"/>
          <w:lang w:val="en-US"/>
        </w:rPr>
      </w:pPr>
      <w:r w:rsidRPr="009344D5">
        <w:rPr>
          <w:b/>
          <w:bCs/>
          <w:sz w:val="28"/>
          <w:szCs w:val="28"/>
        </w:rPr>
        <w:t>Công khai thông tin cơ sở vật chất của cơ sở giáo dục mầm non</w:t>
      </w:r>
      <w:r w:rsidRPr="009344D5">
        <w:rPr>
          <w:b/>
          <w:bCs/>
          <w:sz w:val="28"/>
          <w:szCs w:val="28"/>
          <w:lang w:val="en-US"/>
        </w:rPr>
        <w:t>.</w:t>
      </w:r>
    </w:p>
    <w:p w:rsidR="009344D5" w:rsidRPr="009344D5" w:rsidRDefault="009344D5" w:rsidP="009344D5">
      <w:pPr>
        <w:jc w:val="center"/>
        <w:rPr>
          <w:b/>
          <w:bCs/>
          <w:sz w:val="28"/>
          <w:szCs w:val="28"/>
          <w:lang w:val="en-US"/>
        </w:rPr>
      </w:pPr>
      <w:proofErr w:type="spellStart"/>
      <w:r w:rsidRPr="009344D5">
        <w:rPr>
          <w:b/>
          <w:bCs/>
          <w:sz w:val="28"/>
          <w:szCs w:val="28"/>
          <w:lang w:val="en-US"/>
        </w:rPr>
        <w:t>Năm</w:t>
      </w:r>
      <w:proofErr w:type="spellEnd"/>
      <w:r w:rsidRPr="009344D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9344D5">
        <w:rPr>
          <w:b/>
          <w:bCs/>
          <w:sz w:val="28"/>
          <w:szCs w:val="28"/>
          <w:lang w:val="en-US"/>
        </w:rPr>
        <w:t>học</w:t>
      </w:r>
      <w:proofErr w:type="spellEnd"/>
      <w:r w:rsidRPr="009344D5">
        <w:rPr>
          <w:b/>
          <w:bCs/>
          <w:sz w:val="28"/>
          <w:szCs w:val="28"/>
          <w:lang w:val="en-US"/>
        </w:rPr>
        <w:t xml:space="preserve"> 2023-2024</w:t>
      </w:r>
    </w:p>
    <w:p w:rsidR="009344D5" w:rsidRPr="009344D5" w:rsidRDefault="009344D5" w:rsidP="009344D5">
      <w:pPr>
        <w:jc w:val="center"/>
        <w:rPr>
          <w:sz w:val="28"/>
          <w:szCs w:val="28"/>
          <w:lang w:val="en-US"/>
        </w:rPr>
      </w:pPr>
      <w:r w:rsidRPr="009344D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0C9881" wp14:editId="14434390">
                <wp:simplePos x="0" y="0"/>
                <wp:positionH relativeFrom="column">
                  <wp:posOffset>2105025</wp:posOffset>
                </wp:positionH>
                <wp:positionV relativeFrom="paragraph">
                  <wp:posOffset>55245</wp:posOffset>
                </wp:positionV>
                <wp:extent cx="16859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4.35pt" to="298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"/>
            </w:pict>
          </mc:Fallback>
        </mc:AlternateContent>
      </w:r>
      <w:r w:rsidRPr="009344D5">
        <w:rPr>
          <w:noProof/>
          <w:sz w:val="28"/>
          <w:szCs w:val="28"/>
          <w:lang w:val="en-US" w:eastAsia="vi-VN"/>
        </w:rPr>
        <w:t xml:space="preserve">                                          </w:t>
      </w:r>
      <w:bookmarkEnd w:id="5"/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4508"/>
        <w:gridCol w:w="2017"/>
        <w:gridCol w:w="2251"/>
      </w:tblGrid>
      <w:tr w:rsidR="009344D5" w:rsidRPr="009344D5" w:rsidTr="009344D5"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9344D5">
              <w:rPr>
                <w:b/>
                <w:bCs/>
                <w:sz w:val="26"/>
                <w:szCs w:val="26"/>
              </w:rPr>
              <w:t>S</w:t>
            </w:r>
            <w:proofErr w:type="spellStart"/>
            <w:r w:rsidRPr="009344D5">
              <w:rPr>
                <w:b/>
                <w:bCs/>
                <w:sz w:val="26"/>
                <w:szCs w:val="26"/>
                <w:lang w:val="en-US"/>
              </w:rPr>
              <w:t>tt</w:t>
            </w:r>
            <w:proofErr w:type="spellEnd"/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344D5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344D5"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344D5">
              <w:rPr>
                <w:b/>
                <w:bCs/>
                <w:sz w:val="26"/>
                <w:szCs w:val="26"/>
              </w:rPr>
              <w:t>Bình quân</w:t>
            </w:r>
          </w:p>
        </w:tc>
      </w:tr>
      <w:tr w:rsidR="009344D5" w:rsidRPr="009344D5" w:rsidTr="009344D5"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344D5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rPr>
                <w:sz w:val="26"/>
                <w:szCs w:val="26"/>
              </w:rPr>
            </w:pPr>
            <w:r w:rsidRPr="009344D5">
              <w:rPr>
                <w:b/>
                <w:bCs/>
                <w:sz w:val="26"/>
                <w:szCs w:val="26"/>
              </w:rPr>
              <w:t>Tổng số phòng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344D5">
              <w:rPr>
                <w:sz w:val="26"/>
                <w:szCs w:val="26"/>
              </w:rPr>
              <w:t>Số m</w:t>
            </w:r>
            <w:r w:rsidRPr="009344D5">
              <w:rPr>
                <w:sz w:val="26"/>
                <w:szCs w:val="26"/>
                <w:vertAlign w:val="superscript"/>
              </w:rPr>
              <w:t>2</w:t>
            </w:r>
            <w:r w:rsidRPr="009344D5">
              <w:rPr>
                <w:sz w:val="26"/>
                <w:szCs w:val="26"/>
              </w:rPr>
              <w:t>/trẻ em</w:t>
            </w:r>
          </w:p>
        </w:tc>
      </w:tr>
      <w:tr w:rsidR="009344D5" w:rsidRPr="009344D5" w:rsidTr="009344D5"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344D5"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rPr>
                <w:sz w:val="26"/>
                <w:szCs w:val="26"/>
              </w:rPr>
            </w:pPr>
            <w:r w:rsidRPr="009344D5">
              <w:rPr>
                <w:b/>
                <w:bCs/>
                <w:sz w:val="26"/>
                <w:szCs w:val="26"/>
              </w:rPr>
              <w:t>Loại phòng học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344D5">
              <w:rPr>
                <w:sz w:val="26"/>
                <w:szCs w:val="26"/>
              </w:rPr>
              <w:t>-</w:t>
            </w:r>
          </w:p>
        </w:tc>
      </w:tr>
      <w:tr w:rsidR="009344D5" w:rsidRPr="009344D5" w:rsidTr="009344D5"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344D5">
              <w:rPr>
                <w:sz w:val="26"/>
                <w:szCs w:val="26"/>
              </w:rPr>
              <w:t>1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rPr>
                <w:sz w:val="26"/>
                <w:szCs w:val="26"/>
              </w:rPr>
            </w:pPr>
            <w:r w:rsidRPr="009344D5">
              <w:rPr>
                <w:sz w:val="26"/>
                <w:szCs w:val="26"/>
              </w:rPr>
              <w:t>Phòng học kiên cố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344D5">
              <w:rPr>
                <w:sz w:val="26"/>
                <w:szCs w:val="26"/>
              </w:rPr>
              <w:t>-</w:t>
            </w:r>
          </w:p>
        </w:tc>
      </w:tr>
      <w:tr w:rsidR="009344D5" w:rsidRPr="009344D5" w:rsidTr="009344D5"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344D5">
              <w:rPr>
                <w:sz w:val="26"/>
                <w:szCs w:val="26"/>
              </w:rPr>
              <w:t>2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rPr>
                <w:sz w:val="26"/>
                <w:szCs w:val="26"/>
              </w:rPr>
            </w:pPr>
            <w:r w:rsidRPr="009344D5">
              <w:rPr>
                <w:sz w:val="26"/>
                <w:szCs w:val="26"/>
              </w:rPr>
              <w:t>Phòng học bán kiên cố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9344D5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9344D5">
              <w:rPr>
                <w:sz w:val="26"/>
                <w:szCs w:val="26"/>
              </w:rPr>
              <w:t>-</w:t>
            </w:r>
          </w:p>
        </w:tc>
      </w:tr>
      <w:tr w:rsidR="009344D5" w:rsidRPr="009344D5" w:rsidTr="009344D5"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344D5">
              <w:rPr>
                <w:sz w:val="26"/>
                <w:szCs w:val="26"/>
              </w:rPr>
              <w:t>3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rPr>
                <w:sz w:val="26"/>
                <w:szCs w:val="26"/>
              </w:rPr>
            </w:pPr>
            <w:r w:rsidRPr="009344D5">
              <w:rPr>
                <w:sz w:val="26"/>
                <w:szCs w:val="26"/>
              </w:rPr>
              <w:t>Phòng học tạm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9344D5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9344D5">
              <w:rPr>
                <w:sz w:val="26"/>
                <w:szCs w:val="26"/>
              </w:rPr>
              <w:t>-</w:t>
            </w:r>
          </w:p>
        </w:tc>
      </w:tr>
      <w:tr w:rsidR="009344D5" w:rsidRPr="009344D5" w:rsidTr="009344D5"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344D5">
              <w:rPr>
                <w:sz w:val="26"/>
                <w:szCs w:val="26"/>
              </w:rPr>
              <w:t>4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rPr>
                <w:sz w:val="26"/>
                <w:szCs w:val="26"/>
              </w:rPr>
            </w:pPr>
            <w:r w:rsidRPr="009344D5">
              <w:rPr>
                <w:sz w:val="26"/>
                <w:szCs w:val="26"/>
              </w:rPr>
              <w:t>Phòng học nhờ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9344D5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9344D5">
              <w:rPr>
                <w:sz w:val="26"/>
                <w:szCs w:val="26"/>
              </w:rPr>
              <w:t>-</w:t>
            </w:r>
          </w:p>
        </w:tc>
      </w:tr>
      <w:tr w:rsidR="009344D5" w:rsidRPr="009344D5" w:rsidTr="009344D5"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344D5"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rPr>
                <w:sz w:val="26"/>
                <w:szCs w:val="26"/>
              </w:rPr>
            </w:pPr>
            <w:r w:rsidRPr="009344D5">
              <w:rPr>
                <w:b/>
                <w:bCs/>
                <w:sz w:val="26"/>
                <w:szCs w:val="26"/>
              </w:rPr>
              <w:t>Số điểm trường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9344D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344D5">
              <w:rPr>
                <w:sz w:val="26"/>
                <w:szCs w:val="26"/>
              </w:rPr>
              <w:t>-</w:t>
            </w:r>
          </w:p>
        </w:tc>
      </w:tr>
      <w:tr w:rsidR="009344D5" w:rsidRPr="009344D5" w:rsidTr="009344D5"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344D5">
              <w:rPr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rPr>
                <w:sz w:val="26"/>
                <w:szCs w:val="26"/>
              </w:rPr>
            </w:pPr>
            <w:r w:rsidRPr="009344D5">
              <w:rPr>
                <w:b/>
                <w:bCs/>
                <w:sz w:val="26"/>
                <w:szCs w:val="26"/>
              </w:rPr>
              <w:t xml:space="preserve">Tổng diện tích đất toàn trường </w:t>
            </w:r>
            <w:r w:rsidRPr="009344D5">
              <w:rPr>
                <w:sz w:val="26"/>
                <w:szCs w:val="26"/>
              </w:rPr>
              <w:t>(m</w:t>
            </w:r>
            <w:r w:rsidRPr="009344D5">
              <w:rPr>
                <w:sz w:val="26"/>
                <w:szCs w:val="26"/>
                <w:vertAlign w:val="superscript"/>
              </w:rPr>
              <w:t>2</w:t>
            </w:r>
            <w:r w:rsidRPr="009344D5">
              <w:rPr>
                <w:sz w:val="26"/>
                <w:szCs w:val="26"/>
              </w:rPr>
              <w:t>)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3704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1.6m2/ </w:t>
            </w:r>
            <w:proofErr w:type="spellStart"/>
            <w:r>
              <w:rPr>
                <w:sz w:val="26"/>
                <w:szCs w:val="26"/>
                <w:lang w:val="en-US"/>
              </w:rPr>
              <w:t>trẻ</w:t>
            </w:r>
            <w:proofErr w:type="spellEnd"/>
          </w:p>
        </w:tc>
      </w:tr>
      <w:tr w:rsidR="009344D5" w:rsidRPr="009344D5" w:rsidTr="009344D5"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344D5">
              <w:rPr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rPr>
                <w:sz w:val="26"/>
                <w:szCs w:val="26"/>
              </w:rPr>
            </w:pPr>
            <w:r w:rsidRPr="009344D5">
              <w:rPr>
                <w:b/>
                <w:bCs/>
                <w:sz w:val="26"/>
                <w:szCs w:val="26"/>
              </w:rPr>
              <w:t xml:space="preserve">Tổng diện tích sân chơi </w:t>
            </w:r>
            <w:r w:rsidRPr="009344D5">
              <w:rPr>
                <w:sz w:val="26"/>
                <w:szCs w:val="26"/>
              </w:rPr>
              <w:t>(m</w:t>
            </w:r>
            <w:r w:rsidRPr="009344D5">
              <w:rPr>
                <w:sz w:val="26"/>
                <w:szCs w:val="26"/>
                <w:vertAlign w:val="superscript"/>
              </w:rPr>
              <w:t>2</w:t>
            </w:r>
            <w:r w:rsidRPr="009344D5">
              <w:rPr>
                <w:sz w:val="26"/>
                <w:szCs w:val="26"/>
              </w:rPr>
              <w:t>)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</w:tcPr>
          <w:p w:rsidR="009344D5" w:rsidRPr="009344D5" w:rsidRDefault="009344D5" w:rsidP="009344D5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750</w:t>
            </w:r>
          </w:p>
          <w:p w:rsidR="009344D5" w:rsidRPr="009344D5" w:rsidRDefault="009344D5" w:rsidP="009344D5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1.24m2</w:t>
            </w:r>
          </w:p>
        </w:tc>
      </w:tr>
      <w:tr w:rsidR="009344D5" w:rsidRPr="009344D5" w:rsidTr="009344D5"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344D5">
              <w:rPr>
                <w:b/>
                <w:bCs/>
                <w:sz w:val="26"/>
                <w:szCs w:val="26"/>
              </w:rPr>
              <w:t>VI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rPr>
                <w:sz w:val="26"/>
                <w:szCs w:val="26"/>
              </w:rPr>
            </w:pPr>
            <w:r w:rsidRPr="009344D5">
              <w:rPr>
                <w:b/>
                <w:bCs/>
                <w:sz w:val="26"/>
                <w:szCs w:val="26"/>
              </w:rPr>
              <w:t>Tổng diện tích một số loại phòng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9344D5" w:rsidRPr="009344D5" w:rsidTr="009344D5"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344D5">
              <w:rPr>
                <w:sz w:val="26"/>
                <w:szCs w:val="26"/>
              </w:rPr>
              <w:t>1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rPr>
                <w:sz w:val="26"/>
                <w:szCs w:val="26"/>
              </w:rPr>
            </w:pPr>
            <w:r w:rsidRPr="009344D5">
              <w:rPr>
                <w:sz w:val="26"/>
                <w:szCs w:val="26"/>
              </w:rPr>
              <w:t>Diện tích phòng sinh hoạt chung (m</w:t>
            </w:r>
            <w:r w:rsidRPr="009344D5">
              <w:rPr>
                <w:sz w:val="26"/>
                <w:szCs w:val="26"/>
                <w:vertAlign w:val="superscript"/>
              </w:rPr>
              <w:t>2</w:t>
            </w:r>
            <w:r w:rsidRPr="009344D5">
              <w:rPr>
                <w:sz w:val="26"/>
                <w:szCs w:val="26"/>
              </w:rPr>
              <w:t>)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982.5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bottom"/>
            <w:hideMark/>
          </w:tcPr>
          <w:p w:rsidR="009344D5" w:rsidRPr="009344D5" w:rsidRDefault="009344D5" w:rsidP="009344D5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1.6m2</w:t>
            </w:r>
          </w:p>
        </w:tc>
      </w:tr>
      <w:tr w:rsidR="009344D5" w:rsidRPr="009344D5" w:rsidTr="009344D5"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344D5">
              <w:rPr>
                <w:sz w:val="26"/>
                <w:szCs w:val="26"/>
              </w:rPr>
              <w:t>2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rPr>
                <w:sz w:val="26"/>
                <w:szCs w:val="26"/>
              </w:rPr>
            </w:pPr>
            <w:r w:rsidRPr="009344D5">
              <w:rPr>
                <w:sz w:val="26"/>
                <w:szCs w:val="26"/>
              </w:rPr>
              <w:t>Diện tích phòng ngủ (m</w:t>
            </w:r>
            <w:r w:rsidRPr="009344D5">
              <w:rPr>
                <w:sz w:val="26"/>
                <w:szCs w:val="26"/>
                <w:vertAlign w:val="superscript"/>
              </w:rPr>
              <w:t>2</w:t>
            </w:r>
            <w:r w:rsidRPr="009344D5">
              <w:rPr>
                <w:sz w:val="26"/>
                <w:szCs w:val="26"/>
              </w:rPr>
              <w:t>)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982.5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bottom"/>
            <w:hideMark/>
          </w:tcPr>
          <w:p w:rsidR="009344D5" w:rsidRPr="009344D5" w:rsidRDefault="009344D5" w:rsidP="009344D5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1.6 m2</w:t>
            </w:r>
          </w:p>
        </w:tc>
      </w:tr>
      <w:tr w:rsidR="009344D5" w:rsidRPr="009344D5" w:rsidTr="009344D5"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344D5">
              <w:rPr>
                <w:sz w:val="26"/>
                <w:szCs w:val="26"/>
              </w:rPr>
              <w:t>3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rPr>
                <w:sz w:val="26"/>
                <w:szCs w:val="26"/>
              </w:rPr>
            </w:pPr>
            <w:r w:rsidRPr="009344D5">
              <w:rPr>
                <w:sz w:val="26"/>
                <w:szCs w:val="26"/>
              </w:rPr>
              <w:t>Diện tích phòng vệ sinh (m</w:t>
            </w:r>
            <w:r w:rsidRPr="009344D5">
              <w:rPr>
                <w:sz w:val="26"/>
                <w:szCs w:val="26"/>
                <w:vertAlign w:val="superscript"/>
              </w:rPr>
              <w:t>2</w:t>
            </w:r>
            <w:r w:rsidRPr="009344D5">
              <w:rPr>
                <w:sz w:val="26"/>
                <w:szCs w:val="26"/>
              </w:rPr>
              <w:t>)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9344D5">
              <w:rPr>
                <w:color w:val="000000"/>
                <w:sz w:val="26"/>
                <w:szCs w:val="26"/>
              </w:rPr>
              <w:t>213,08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bottom"/>
            <w:hideMark/>
          </w:tcPr>
          <w:p w:rsidR="009344D5" w:rsidRPr="009344D5" w:rsidRDefault="009344D5" w:rsidP="009344D5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0.45</w:t>
            </w:r>
          </w:p>
        </w:tc>
      </w:tr>
      <w:tr w:rsidR="009344D5" w:rsidRPr="009344D5" w:rsidTr="009344D5"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344D5">
              <w:rPr>
                <w:sz w:val="26"/>
                <w:szCs w:val="26"/>
              </w:rPr>
              <w:t>4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rPr>
                <w:sz w:val="26"/>
                <w:szCs w:val="26"/>
              </w:rPr>
            </w:pPr>
            <w:r w:rsidRPr="009344D5">
              <w:rPr>
                <w:sz w:val="26"/>
                <w:szCs w:val="26"/>
              </w:rPr>
              <w:t>Diện tích hiên chơi (m</w:t>
            </w:r>
            <w:r w:rsidRPr="009344D5">
              <w:rPr>
                <w:sz w:val="26"/>
                <w:szCs w:val="26"/>
                <w:vertAlign w:val="superscript"/>
              </w:rPr>
              <w:t>2</w:t>
            </w:r>
            <w:r w:rsidRPr="009344D5">
              <w:rPr>
                <w:sz w:val="26"/>
                <w:szCs w:val="26"/>
              </w:rPr>
              <w:t>)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9344D5">
              <w:rPr>
                <w:color w:val="000000"/>
                <w:sz w:val="26"/>
                <w:szCs w:val="26"/>
              </w:rPr>
              <w:t>262,11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bottom"/>
            <w:hideMark/>
          </w:tcPr>
          <w:p w:rsidR="009344D5" w:rsidRPr="009344D5" w:rsidRDefault="009344D5" w:rsidP="009344D5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9344D5">
              <w:rPr>
                <w:color w:val="000000"/>
                <w:sz w:val="26"/>
                <w:szCs w:val="26"/>
              </w:rPr>
              <w:t>0.6</w:t>
            </w:r>
            <w:r w:rsidRPr="009344D5">
              <w:rPr>
                <w:color w:val="000000"/>
                <w:sz w:val="26"/>
                <w:szCs w:val="26"/>
                <w:lang w:val="en-US"/>
              </w:rPr>
              <w:t>6</w:t>
            </w:r>
          </w:p>
        </w:tc>
      </w:tr>
      <w:tr w:rsidR="009344D5" w:rsidRPr="009344D5" w:rsidTr="009344D5"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344D5">
              <w:rPr>
                <w:sz w:val="26"/>
                <w:szCs w:val="26"/>
              </w:rPr>
              <w:t>5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344D5" w:rsidRPr="009344D5" w:rsidRDefault="009344D5" w:rsidP="009344D5">
            <w:pPr>
              <w:spacing w:before="120" w:line="276" w:lineRule="auto"/>
              <w:rPr>
                <w:sz w:val="26"/>
                <w:szCs w:val="26"/>
              </w:rPr>
            </w:pPr>
            <w:r w:rsidRPr="009344D5">
              <w:rPr>
                <w:i/>
                <w:iCs/>
                <w:sz w:val="26"/>
                <w:szCs w:val="26"/>
              </w:rPr>
              <w:t>Diện tích phòng giáo dục thể chất (m</w:t>
            </w:r>
            <w:r w:rsidRPr="009344D5">
              <w:rPr>
                <w:i/>
                <w:iCs/>
                <w:sz w:val="26"/>
                <w:szCs w:val="26"/>
                <w:vertAlign w:val="superscript"/>
              </w:rPr>
              <w:t>2</w:t>
            </w:r>
            <w:r w:rsidRPr="009344D5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9344D5">
              <w:rPr>
                <w:sz w:val="26"/>
                <w:szCs w:val="26"/>
                <w:lang w:val="en-US"/>
              </w:rPr>
              <w:t>70,8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bottom"/>
            <w:hideMark/>
          </w:tcPr>
          <w:p w:rsidR="009344D5" w:rsidRPr="009344D5" w:rsidRDefault="009344D5" w:rsidP="009344D5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344D5">
              <w:rPr>
                <w:color w:val="000000"/>
                <w:sz w:val="26"/>
                <w:szCs w:val="26"/>
              </w:rPr>
              <w:t>0.18</w:t>
            </w:r>
          </w:p>
        </w:tc>
      </w:tr>
      <w:tr w:rsidR="009344D5" w:rsidRPr="009344D5" w:rsidTr="009344D5"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344D5">
              <w:rPr>
                <w:sz w:val="26"/>
                <w:szCs w:val="26"/>
              </w:rPr>
              <w:t>6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344D5" w:rsidRPr="009344D5" w:rsidRDefault="009344D5" w:rsidP="009344D5">
            <w:pPr>
              <w:spacing w:before="120" w:line="276" w:lineRule="auto"/>
              <w:rPr>
                <w:sz w:val="26"/>
                <w:szCs w:val="26"/>
              </w:rPr>
            </w:pPr>
            <w:r w:rsidRPr="009344D5">
              <w:rPr>
                <w:i/>
                <w:iCs/>
                <w:sz w:val="26"/>
                <w:szCs w:val="26"/>
              </w:rPr>
              <w:t>Diện tích phòng giáo dục nghệ thuật hoặc phòng đa chức năng (m</w:t>
            </w:r>
            <w:r w:rsidRPr="009344D5">
              <w:rPr>
                <w:i/>
                <w:iCs/>
                <w:sz w:val="26"/>
                <w:szCs w:val="26"/>
                <w:vertAlign w:val="superscript"/>
              </w:rPr>
              <w:t>2</w:t>
            </w:r>
            <w:r w:rsidRPr="009344D5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113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bottom"/>
            <w:hideMark/>
          </w:tcPr>
          <w:p w:rsidR="009344D5" w:rsidRPr="009344D5" w:rsidRDefault="009344D5" w:rsidP="009344D5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9344D5">
              <w:rPr>
                <w:color w:val="000000"/>
                <w:sz w:val="26"/>
                <w:szCs w:val="26"/>
              </w:rPr>
              <w:t>0.1</w:t>
            </w:r>
            <w:r>
              <w:rPr>
                <w:color w:val="000000"/>
                <w:sz w:val="26"/>
                <w:szCs w:val="26"/>
                <w:lang w:val="en-US"/>
              </w:rPr>
              <w:t>8</w:t>
            </w:r>
          </w:p>
        </w:tc>
      </w:tr>
      <w:tr w:rsidR="009344D5" w:rsidRPr="009344D5" w:rsidTr="009344D5"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344D5">
              <w:rPr>
                <w:sz w:val="26"/>
                <w:szCs w:val="26"/>
              </w:rPr>
              <w:t>7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9344D5" w:rsidRPr="009344D5" w:rsidRDefault="009344D5" w:rsidP="009344D5">
            <w:pPr>
              <w:spacing w:before="120" w:line="276" w:lineRule="auto"/>
              <w:rPr>
                <w:sz w:val="26"/>
                <w:szCs w:val="26"/>
              </w:rPr>
            </w:pPr>
            <w:r w:rsidRPr="009344D5">
              <w:rPr>
                <w:sz w:val="26"/>
                <w:szCs w:val="26"/>
              </w:rPr>
              <w:t>Diện tích nhà bếp và kho (m</w:t>
            </w:r>
            <w:r w:rsidRPr="009344D5">
              <w:rPr>
                <w:sz w:val="26"/>
                <w:szCs w:val="26"/>
                <w:vertAlign w:val="superscript"/>
              </w:rPr>
              <w:t>2</w:t>
            </w:r>
            <w:r w:rsidRPr="009344D5">
              <w:rPr>
                <w:sz w:val="26"/>
                <w:szCs w:val="26"/>
              </w:rPr>
              <w:t>)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151</w:t>
            </w:r>
            <w:r w:rsidRPr="009344D5">
              <w:rPr>
                <w:sz w:val="26"/>
                <w:szCs w:val="26"/>
              </w:rPr>
              <w:t>m</w:t>
            </w:r>
            <w:r w:rsidRPr="009344D5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9344D5" w:rsidRPr="009344D5" w:rsidTr="009344D5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344D5">
              <w:rPr>
                <w:b/>
                <w:bCs/>
                <w:sz w:val="26"/>
                <w:szCs w:val="26"/>
              </w:rPr>
              <w:t>VII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9344D5" w:rsidRPr="009344D5" w:rsidRDefault="009344D5" w:rsidP="009344D5">
            <w:pPr>
              <w:spacing w:before="120" w:line="276" w:lineRule="auto"/>
              <w:rPr>
                <w:sz w:val="26"/>
                <w:szCs w:val="26"/>
              </w:rPr>
            </w:pPr>
            <w:r w:rsidRPr="009344D5">
              <w:rPr>
                <w:b/>
                <w:bCs/>
                <w:sz w:val="26"/>
                <w:szCs w:val="26"/>
              </w:rPr>
              <w:t xml:space="preserve">Tổng số thiết bị, đồ dùng, đồ chơi tối thiểu </w:t>
            </w:r>
            <w:r w:rsidRPr="009344D5">
              <w:rPr>
                <w:sz w:val="26"/>
                <w:szCs w:val="26"/>
              </w:rPr>
              <w:t>(Đơn vị tính: bộ)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344D5" w:rsidRPr="009344D5" w:rsidRDefault="009344D5" w:rsidP="009344D5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344D5">
              <w:rPr>
                <w:sz w:val="26"/>
                <w:szCs w:val="26"/>
              </w:rPr>
              <w:t>Số bộ/nhóm (lớp)</w:t>
            </w:r>
          </w:p>
        </w:tc>
      </w:tr>
      <w:tr w:rsidR="009344D5" w:rsidRPr="009344D5" w:rsidTr="009344D5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344D5">
              <w:rPr>
                <w:sz w:val="26"/>
                <w:szCs w:val="26"/>
              </w:rPr>
              <w:t>1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9344D5" w:rsidRPr="009344D5" w:rsidRDefault="009344D5" w:rsidP="009344D5">
            <w:pPr>
              <w:spacing w:before="120" w:line="276" w:lineRule="auto"/>
              <w:rPr>
                <w:sz w:val="26"/>
                <w:szCs w:val="26"/>
              </w:rPr>
            </w:pPr>
            <w:r w:rsidRPr="009344D5">
              <w:rPr>
                <w:sz w:val="26"/>
                <w:szCs w:val="26"/>
              </w:rPr>
              <w:t>Số bộ thiết bị, đồ dùng, đồ chơi tối thiểu hiện có theo quy định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9344D5">
              <w:rPr>
                <w:iCs/>
                <w:lang w:val="en-US"/>
              </w:rPr>
              <w:t>1</w:t>
            </w:r>
            <w:r w:rsidRPr="009344D5">
              <w:rPr>
                <w:iCs/>
              </w:rPr>
              <w:t xml:space="preserve"> bộ/</w:t>
            </w:r>
            <w:r w:rsidRPr="009344D5">
              <w:rPr>
                <w:sz w:val="26"/>
                <w:szCs w:val="26"/>
              </w:rPr>
              <w:t xml:space="preserve"> nhóm (lớp)</w:t>
            </w:r>
          </w:p>
        </w:tc>
      </w:tr>
      <w:tr w:rsidR="009344D5" w:rsidRPr="009344D5" w:rsidTr="009344D5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344D5">
              <w:rPr>
                <w:sz w:val="26"/>
                <w:szCs w:val="26"/>
              </w:rPr>
              <w:t>2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9344D5" w:rsidRPr="009344D5" w:rsidRDefault="009344D5" w:rsidP="009344D5">
            <w:pPr>
              <w:spacing w:before="120" w:line="276" w:lineRule="auto"/>
              <w:rPr>
                <w:sz w:val="26"/>
                <w:szCs w:val="26"/>
              </w:rPr>
            </w:pPr>
            <w:r w:rsidRPr="009344D5">
              <w:rPr>
                <w:sz w:val="26"/>
                <w:szCs w:val="26"/>
              </w:rPr>
              <w:t>Số bộ thiết bị, đồ dùng, đồ chơi tối thiểu còn thiếu so với quy định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9344D5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9344D5">
              <w:rPr>
                <w:sz w:val="26"/>
                <w:szCs w:val="26"/>
                <w:lang w:val="en-US"/>
              </w:rPr>
              <w:t>0</w:t>
            </w:r>
          </w:p>
        </w:tc>
      </w:tr>
      <w:tr w:rsidR="009344D5" w:rsidRPr="009344D5" w:rsidTr="009344D5">
        <w:tc>
          <w:tcPr>
            <w:tcW w:w="322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line="276" w:lineRule="auto"/>
              <w:jc w:val="center"/>
              <w:rPr>
                <w:b/>
              </w:rPr>
            </w:pPr>
            <w:r w:rsidRPr="009344D5">
              <w:rPr>
                <w:b/>
              </w:rPr>
              <w:t>VIII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344D5" w:rsidRPr="009344D5" w:rsidRDefault="009344D5" w:rsidP="009344D5">
            <w:pPr>
              <w:spacing w:line="276" w:lineRule="auto"/>
            </w:pPr>
            <w:r w:rsidRPr="009344D5">
              <w:t>Tổng số đồ chơi ngoài trời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line="276" w:lineRule="auto"/>
              <w:jc w:val="center"/>
              <w:rPr>
                <w:lang w:val="en-US"/>
              </w:rPr>
            </w:pPr>
            <w:r w:rsidRPr="009344D5">
              <w:rPr>
                <w:lang w:val="en-US"/>
              </w:rPr>
              <w:t>10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line="276" w:lineRule="auto"/>
              <w:jc w:val="center"/>
            </w:pPr>
            <w:r w:rsidRPr="009344D5">
              <w:t xml:space="preserve">Số bộ/sân chơi </w:t>
            </w:r>
            <w:r w:rsidRPr="009344D5">
              <w:lastRenderedPageBreak/>
              <w:t>(trường)</w:t>
            </w:r>
          </w:p>
        </w:tc>
      </w:tr>
      <w:tr w:rsidR="009344D5" w:rsidRPr="009344D5" w:rsidTr="009344D5"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line="276" w:lineRule="auto"/>
              <w:jc w:val="center"/>
              <w:rPr>
                <w:b/>
              </w:rPr>
            </w:pPr>
            <w:r w:rsidRPr="009344D5">
              <w:rPr>
                <w:b/>
              </w:rPr>
              <w:lastRenderedPageBreak/>
              <w:t>IX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344D5" w:rsidRPr="009344D5" w:rsidRDefault="009344D5" w:rsidP="009344D5">
            <w:pPr>
              <w:spacing w:line="276" w:lineRule="auto"/>
            </w:pPr>
            <w:r w:rsidRPr="009344D5"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20/20</w:t>
            </w:r>
            <w:r w:rsidRPr="009344D5">
              <w:rPr>
                <w:lang w:val="en-US"/>
              </w:rPr>
              <w:t xml:space="preserve"> </w:t>
            </w:r>
            <w:proofErr w:type="spellStart"/>
            <w:r w:rsidRPr="009344D5">
              <w:rPr>
                <w:lang w:val="en-US"/>
              </w:rPr>
              <w:t>lớp</w:t>
            </w:r>
            <w:proofErr w:type="spellEnd"/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line="276" w:lineRule="auto"/>
              <w:jc w:val="center"/>
              <w:rPr>
                <w:lang w:val="en-US"/>
              </w:rPr>
            </w:pPr>
            <w:r w:rsidRPr="009344D5">
              <w:rPr>
                <w:iCs/>
                <w:lang w:val="en-US"/>
              </w:rPr>
              <w:t>1</w:t>
            </w:r>
            <w:r w:rsidRPr="009344D5">
              <w:rPr>
                <w:iCs/>
              </w:rPr>
              <w:t xml:space="preserve"> bộ/</w:t>
            </w:r>
            <w:r w:rsidRPr="009344D5">
              <w:rPr>
                <w:sz w:val="26"/>
                <w:szCs w:val="26"/>
              </w:rPr>
              <w:t xml:space="preserve"> nhóm (lớp)</w:t>
            </w:r>
          </w:p>
        </w:tc>
      </w:tr>
      <w:tr w:rsidR="009344D5" w:rsidRPr="009344D5" w:rsidTr="009344D5"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line="276" w:lineRule="auto"/>
              <w:jc w:val="center"/>
              <w:rPr>
                <w:b/>
              </w:rPr>
            </w:pPr>
            <w:r w:rsidRPr="009344D5">
              <w:rPr>
                <w:b/>
              </w:rPr>
              <w:t>X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344D5" w:rsidRPr="002354EB" w:rsidRDefault="009344D5" w:rsidP="009344D5">
            <w:pPr>
              <w:spacing w:line="276" w:lineRule="auto"/>
              <w:rPr>
                <w:lang w:val="en-US"/>
              </w:rPr>
            </w:pPr>
            <w:r w:rsidRPr="002354EB">
              <w:t>Tổng số thiết bị phục vụ giáo dục khác (Liệt kê các thiết bị ngoài danh mục tối thiểu theo quy định)</w:t>
            </w:r>
            <w:r w:rsidR="002354EB">
              <w:rPr>
                <w:lang w:val="en-US"/>
              </w:rPr>
              <w:t xml:space="preserve"> </w:t>
            </w:r>
            <w:proofErr w:type="spellStart"/>
            <w:r w:rsidR="002354EB">
              <w:rPr>
                <w:lang w:val="en-US"/>
              </w:rPr>
              <w:t>máy</w:t>
            </w:r>
            <w:proofErr w:type="spellEnd"/>
            <w:r w:rsidR="002354EB">
              <w:rPr>
                <w:lang w:val="en-US"/>
              </w:rPr>
              <w:t xml:space="preserve"> cassette, </w:t>
            </w:r>
            <w:proofErr w:type="spellStart"/>
            <w:r w:rsidR="002354EB">
              <w:rPr>
                <w:lang w:val="en-US"/>
              </w:rPr>
              <w:t>giá</w:t>
            </w:r>
            <w:proofErr w:type="spellEnd"/>
            <w:r w:rsidR="002354EB">
              <w:rPr>
                <w:lang w:val="en-US"/>
              </w:rPr>
              <w:t xml:space="preserve"> </w:t>
            </w:r>
            <w:proofErr w:type="spellStart"/>
            <w:r w:rsidR="002354EB">
              <w:rPr>
                <w:lang w:val="en-US"/>
              </w:rPr>
              <w:t>vẽ</w:t>
            </w:r>
            <w:proofErr w:type="spellEnd"/>
            <w:r w:rsidR="002354EB">
              <w:rPr>
                <w:lang w:val="en-US"/>
              </w:rPr>
              <w:t xml:space="preserve">, </w:t>
            </w:r>
            <w:proofErr w:type="spellStart"/>
            <w:r w:rsidR="002354EB">
              <w:rPr>
                <w:lang w:val="en-US"/>
              </w:rPr>
              <w:t>bộ</w:t>
            </w:r>
            <w:proofErr w:type="spellEnd"/>
            <w:r w:rsidR="002354EB">
              <w:rPr>
                <w:lang w:val="en-US"/>
              </w:rPr>
              <w:t xml:space="preserve"> </w:t>
            </w:r>
            <w:proofErr w:type="spellStart"/>
            <w:r w:rsidR="002354EB">
              <w:rPr>
                <w:lang w:val="en-US"/>
              </w:rPr>
              <w:t>bàn</w:t>
            </w:r>
            <w:proofErr w:type="spellEnd"/>
            <w:r w:rsidR="002354EB">
              <w:rPr>
                <w:lang w:val="en-US"/>
              </w:rPr>
              <w:t xml:space="preserve"> </w:t>
            </w:r>
            <w:proofErr w:type="spellStart"/>
            <w:r w:rsidR="002354EB">
              <w:rPr>
                <w:lang w:val="en-US"/>
              </w:rPr>
              <w:t>ghế</w:t>
            </w:r>
            <w:proofErr w:type="spellEnd"/>
            <w:r w:rsidR="002354EB">
              <w:rPr>
                <w:lang w:val="en-US"/>
              </w:rPr>
              <w:t xml:space="preserve"> vi </w:t>
            </w:r>
            <w:proofErr w:type="spellStart"/>
            <w:r w:rsidR="002354EB">
              <w:rPr>
                <w:lang w:val="en-US"/>
              </w:rPr>
              <w:t>tính</w:t>
            </w:r>
            <w:proofErr w:type="spellEnd"/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</w:tcPr>
          <w:p w:rsidR="009344D5" w:rsidRPr="002354EB" w:rsidRDefault="002354EB" w:rsidP="002354EB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hideMark/>
          </w:tcPr>
          <w:p w:rsidR="009344D5" w:rsidRPr="002354EB" w:rsidRDefault="009344D5" w:rsidP="009344D5">
            <w:pPr>
              <w:spacing w:line="276" w:lineRule="auto"/>
              <w:jc w:val="center"/>
            </w:pPr>
            <w:r w:rsidRPr="002354EB">
              <w:t>Số thiết bị/nhóm (lớp)</w:t>
            </w:r>
          </w:p>
        </w:tc>
      </w:tr>
      <w:tr w:rsidR="009344D5" w:rsidRPr="009344D5" w:rsidTr="009344D5"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line="276" w:lineRule="auto"/>
              <w:jc w:val="center"/>
            </w:pPr>
            <w:r w:rsidRPr="009344D5">
              <w:t>1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bottom"/>
            <w:hideMark/>
          </w:tcPr>
          <w:p w:rsidR="009344D5" w:rsidRPr="002354EB" w:rsidRDefault="009344D5" w:rsidP="009344D5">
            <w:pPr>
              <w:spacing w:line="276" w:lineRule="auto"/>
            </w:pPr>
            <w:r w:rsidRPr="002354EB">
              <w:t>Ti vi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</w:tcPr>
          <w:p w:rsidR="009344D5" w:rsidRPr="002354EB" w:rsidRDefault="00595915" w:rsidP="009344D5">
            <w:pPr>
              <w:spacing w:line="276" w:lineRule="auto"/>
              <w:jc w:val="center"/>
              <w:rPr>
                <w:lang w:val="en-US"/>
              </w:rPr>
            </w:pPr>
            <w:r w:rsidRPr="002354EB">
              <w:rPr>
                <w:lang w:val="en-US"/>
              </w:rPr>
              <w:t>14</w:t>
            </w:r>
            <w:r w:rsidR="002354EB">
              <w:rPr>
                <w:lang w:val="en-US"/>
              </w:rPr>
              <w:t xml:space="preserve"> </w:t>
            </w:r>
            <w:proofErr w:type="spellStart"/>
            <w:r w:rsidR="002354EB">
              <w:rPr>
                <w:lang w:val="en-US"/>
              </w:rPr>
              <w:t>cái</w:t>
            </w:r>
            <w:proofErr w:type="spellEnd"/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9344D5" w:rsidRPr="002354EB" w:rsidRDefault="009344D5" w:rsidP="00595915">
            <w:pPr>
              <w:spacing w:line="276" w:lineRule="auto"/>
              <w:jc w:val="center"/>
              <w:rPr>
                <w:lang w:val="en-US"/>
              </w:rPr>
            </w:pPr>
            <w:r w:rsidRPr="002354EB">
              <w:rPr>
                <w:lang w:val="en-US"/>
              </w:rPr>
              <w:t xml:space="preserve">1 </w:t>
            </w:r>
            <w:proofErr w:type="spellStart"/>
            <w:r w:rsidRPr="002354EB">
              <w:rPr>
                <w:lang w:val="en-US"/>
              </w:rPr>
              <w:t>bộ</w:t>
            </w:r>
            <w:proofErr w:type="spellEnd"/>
            <w:r w:rsidRPr="002354EB">
              <w:rPr>
                <w:lang w:val="en-US"/>
              </w:rPr>
              <w:t xml:space="preserve">/1 </w:t>
            </w:r>
            <w:proofErr w:type="spellStart"/>
            <w:r w:rsidRPr="002354EB">
              <w:rPr>
                <w:lang w:val="en-US"/>
              </w:rPr>
              <w:t>lớp</w:t>
            </w:r>
            <w:proofErr w:type="spellEnd"/>
            <w:r w:rsidRPr="002354EB">
              <w:rPr>
                <w:lang w:val="en-US"/>
              </w:rPr>
              <w:t xml:space="preserve"> </w:t>
            </w:r>
          </w:p>
        </w:tc>
      </w:tr>
      <w:tr w:rsidR="009344D5" w:rsidRPr="009344D5" w:rsidTr="009344D5"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line="276" w:lineRule="auto"/>
              <w:jc w:val="center"/>
              <w:rPr>
                <w:lang w:val="en-US"/>
              </w:rPr>
            </w:pPr>
            <w:r w:rsidRPr="009344D5">
              <w:rPr>
                <w:lang w:val="en-US"/>
              </w:rPr>
              <w:t>2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344D5" w:rsidRPr="002354EB" w:rsidRDefault="00595915" w:rsidP="00595915">
            <w:pPr>
              <w:spacing w:line="276" w:lineRule="auto"/>
            </w:pPr>
            <w:r w:rsidRPr="002354EB">
              <w:t>Nhạc cụ ( Đàn o</w:t>
            </w:r>
            <w:r w:rsidRPr="002354EB">
              <w:rPr>
                <w:lang w:val="en-US"/>
              </w:rPr>
              <w:t>r</w:t>
            </w:r>
            <w:r w:rsidRPr="002354EB">
              <w:t>gan</w:t>
            </w:r>
            <w:r w:rsidR="009344D5" w:rsidRPr="002354EB">
              <w:t>)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</w:tcPr>
          <w:p w:rsidR="009344D5" w:rsidRPr="002354EB" w:rsidRDefault="00595915" w:rsidP="009344D5">
            <w:pPr>
              <w:spacing w:line="276" w:lineRule="auto"/>
              <w:jc w:val="center"/>
              <w:rPr>
                <w:lang w:val="en-US"/>
              </w:rPr>
            </w:pPr>
            <w:r w:rsidRPr="002354EB">
              <w:rPr>
                <w:lang w:val="en-US"/>
              </w:rPr>
              <w:t>06</w:t>
            </w:r>
            <w:r w:rsidR="002354EB">
              <w:rPr>
                <w:lang w:val="en-US"/>
              </w:rPr>
              <w:t xml:space="preserve"> </w:t>
            </w:r>
            <w:proofErr w:type="spellStart"/>
            <w:r w:rsidR="002354EB">
              <w:rPr>
                <w:lang w:val="en-US"/>
              </w:rPr>
              <w:t>cái</w:t>
            </w:r>
            <w:proofErr w:type="spellEnd"/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9344D5" w:rsidRPr="002354EB" w:rsidRDefault="009344D5" w:rsidP="00595915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 w:rsidRPr="002354EB">
              <w:rPr>
                <w:lang w:val="en-US"/>
              </w:rPr>
              <w:t>D</w:t>
            </w:r>
            <w:r w:rsidR="00595915" w:rsidRPr="002354EB">
              <w:rPr>
                <w:lang w:val="en-US"/>
              </w:rPr>
              <w:t>ù</w:t>
            </w:r>
            <w:r w:rsidRPr="002354EB">
              <w:rPr>
                <w:lang w:val="en-US"/>
              </w:rPr>
              <w:t>ng</w:t>
            </w:r>
            <w:proofErr w:type="spellEnd"/>
            <w:r w:rsidRPr="002354EB">
              <w:rPr>
                <w:lang w:val="en-US"/>
              </w:rPr>
              <w:t xml:space="preserve"> </w:t>
            </w:r>
            <w:proofErr w:type="spellStart"/>
            <w:r w:rsidRPr="002354EB">
              <w:rPr>
                <w:lang w:val="en-US"/>
              </w:rPr>
              <w:t>chung</w:t>
            </w:r>
            <w:proofErr w:type="spellEnd"/>
            <w:r w:rsidRPr="002354EB">
              <w:rPr>
                <w:lang w:val="en-US"/>
              </w:rPr>
              <w:t xml:space="preserve"> </w:t>
            </w:r>
            <w:proofErr w:type="spellStart"/>
            <w:r w:rsidRPr="002354EB">
              <w:rPr>
                <w:lang w:val="en-US"/>
              </w:rPr>
              <w:t>phòng</w:t>
            </w:r>
            <w:proofErr w:type="spellEnd"/>
            <w:r w:rsidRPr="002354EB">
              <w:rPr>
                <w:lang w:val="en-US"/>
              </w:rPr>
              <w:t xml:space="preserve"> </w:t>
            </w:r>
            <w:proofErr w:type="spellStart"/>
            <w:r w:rsidRPr="002354EB">
              <w:rPr>
                <w:lang w:val="en-US"/>
              </w:rPr>
              <w:t>âm</w:t>
            </w:r>
            <w:proofErr w:type="spellEnd"/>
            <w:r w:rsidRPr="002354EB">
              <w:rPr>
                <w:lang w:val="en-US"/>
              </w:rPr>
              <w:t xml:space="preserve"> </w:t>
            </w:r>
            <w:proofErr w:type="spellStart"/>
            <w:r w:rsidRPr="002354EB">
              <w:rPr>
                <w:lang w:val="en-US"/>
              </w:rPr>
              <w:t>nhạc</w:t>
            </w:r>
            <w:proofErr w:type="spellEnd"/>
          </w:p>
        </w:tc>
      </w:tr>
      <w:tr w:rsidR="009344D5" w:rsidRPr="009344D5" w:rsidTr="009344D5"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line="276" w:lineRule="auto"/>
              <w:jc w:val="center"/>
              <w:rPr>
                <w:lang w:val="en-US"/>
              </w:rPr>
            </w:pPr>
            <w:r w:rsidRPr="009344D5">
              <w:rPr>
                <w:lang w:val="en-US"/>
              </w:rPr>
              <w:t>3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bottom"/>
            <w:hideMark/>
          </w:tcPr>
          <w:p w:rsidR="009344D5" w:rsidRPr="002354EB" w:rsidRDefault="009344D5" w:rsidP="009344D5">
            <w:pPr>
              <w:spacing w:line="276" w:lineRule="auto"/>
            </w:pPr>
            <w:r w:rsidRPr="002354EB">
              <w:t>Đầu Video/đầu đĩa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</w:tcPr>
          <w:p w:rsidR="009344D5" w:rsidRPr="002354EB" w:rsidRDefault="00595915" w:rsidP="009344D5">
            <w:pPr>
              <w:spacing w:line="276" w:lineRule="auto"/>
              <w:jc w:val="center"/>
              <w:rPr>
                <w:lang w:val="en-US"/>
              </w:rPr>
            </w:pPr>
            <w:r w:rsidRPr="002354EB">
              <w:rPr>
                <w:lang w:val="en-US"/>
              </w:rPr>
              <w:t>01</w:t>
            </w:r>
            <w:r w:rsidR="00791F75">
              <w:rPr>
                <w:lang w:val="en-US"/>
              </w:rPr>
              <w:t xml:space="preserve"> </w:t>
            </w:r>
            <w:proofErr w:type="spellStart"/>
            <w:r w:rsidR="00791F75">
              <w:rPr>
                <w:lang w:val="en-US"/>
              </w:rPr>
              <w:t>bộ</w:t>
            </w:r>
            <w:proofErr w:type="spellEnd"/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9344D5" w:rsidRPr="002354EB" w:rsidRDefault="009344D5" w:rsidP="009344D5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 w:rsidRPr="002354EB">
              <w:rPr>
                <w:lang w:val="en-US"/>
              </w:rPr>
              <w:t>Dùng</w:t>
            </w:r>
            <w:proofErr w:type="spellEnd"/>
            <w:r w:rsidRPr="002354EB">
              <w:rPr>
                <w:lang w:val="en-US"/>
              </w:rPr>
              <w:t xml:space="preserve"> </w:t>
            </w:r>
            <w:proofErr w:type="spellStart"/>
            <w:r w:rsidRPr="002354EB">
              <w:rPr>
                <w:lang w:val="en-US"/>
              </w:rPr>
              <w:t>chung</w:t>
            </w:r>
            <w:proofErr w:type="spellEnd"/>
          </w:p>
        </w:tc>
      </w:tr>
      <w:tr w:rsidR="009344D5" w:rsidRPr="009344D5" w:rsidTr="009344D5"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line="276" w:lineRule="auto"/>
              <w:jc w:val="center"/>
              <w:rPr>
                <w:lang w:val="en-US"/>
              </w:rPr>
            </w:pPr>
            <w:r w:rsidRPr="009344D5">
              <w:rPr>
                <w:lang w:val="en-US"/>
              </w:rPr>
              <w:t>4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bottom"/>
            <w:hideMark/>
          </w:tcPr>
          <w:p w:rsidR="009344D5" w:rsidRPr="002354EB" w:rsidRDefault="009344D5" w:rsidP="009344D5">
            <w:pPr>
              <w:spacing w:line="276" w:lineRule="auto"/>
            </w:pPr>
            <w:r w:rsidRPr="002354EB">
              <w:t>Đồ chơi ngoài trời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</w:tcPr>
          <w:p w:rsidR="009344D5" w:rsidRPr="002354EB" w:rsidRDefault="00595915" w:rsidP="009344D5">
            <w:pPr>
              <w:spacing w:line="276" w:lineRule="auto"/>
              <w:jc w:val="center"/>
              <w:rPr>
                <w:lang w:val="en-US"/>
              </w:rPr>
            </w:pPr>
            <w:r w:rsidRPr="002354EB">
              <w:rPr>
                <w:lang w:val="en-US"/>
              </w:rPr>
              <w:t>10</w:t>
            </w:r>
            <w:r w:rsidR="002354EB">
              <w:rPr>
                <w:lang w:val="en-US"/>
              </w:rPr>
              <w:t xml:space="preserve"> </w:t>
            </w:r>
            <w:proofErr w:type="spellStart"/>
            <w:r w:rsidR="002354EB">
              <w:rPr>
                <w:lang w:val="en-US"/>
              </w:rPr>
              <w:t>bộ</w:t>
            </w:r>
            <w:proofErr w:type="spellEnd"/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9344D5" w:rsidRPr="002354EB" w:rsidRDefault="00595915" w:rsidP="009344D5">
            <w:pPr>
              <w:spacing w:line="276" w:lineRule="auto"/>
              <w:jc w:val="center"/>
            </w:pPr>
            <w:proofErr w:type="spellStart"/>
            <w:r w:rsidRPr="002354EB">
              <w:rPr>
                <w:lang w:val="en-US"/>
              </w:rPr>
              <w:t>Dùng</w:t>
            </w:r>
            <w:proofErr w:type="spellEnd"/>
            <w:r w:rsidRPr="002354EB">
              <w:rPr>
                <w:lang w:val="en-US"/>
              </w:rPr>
              <w:t xml:space="preserve"> </w:t>
            </w:r>
            <w:proofErr w:type="spellStart"/>
            <w:r w:rsidRPr="002354EB">
              <w:rPr>
                <w:lang w:val="en-US"/>
              </w:rPr>
              <w:t>chung</w:t>
            </w:r>
            <w:proofErr w:type="spellEnd"/>
          </w:p>
        </w:tc>
      </w:tr>
      <w:tr w:rsidR="009344D5" w:rsidRPr="009344D5" w:rsidTr="009344D5"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line="276" w:lineRule="auto"/>
              <w:jc w:val="center"/>
              <w:rPr>
                <w:lang w:val="en-US"/>
              </w:rPr>
            </w:pPr>
            <w:r w:rsidRPr="009344D5">
              <w:rPr>
                <w:lang w:val="en-US"/>
              </w:rPr>
              <w:t>5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bottom"/>
            <w:hideMark/>
          </w:tcPr>
          <w:p w:rsidR="009344D5" w:rsidRPr="002354EB" w:rsidRDefault="009344D5" w:rsidP="009344D5">
            <w:pPr>
              <w:spacing w:line="276" w:lineRule="auto"/>
            </w:pPr>
            <w:r w:rsidRPr="002354EB">
              <w:t>Bàn ghế đúng quy cách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</w:tcPr>
          <w:p w:rsidR="009344D5" w:rsidRPr="002354EB" w:rsidRDefault="00595915" w:rsidP="009344D5">
            <w:pPr>
              <w:spacing w:line="276" w:lineRule="auto"/>
              <w:jc w:val="center"/>
              <w:rPr>
                <w:lang w:val="en-US"/>
              </w:rPr>
            </w:pPr>
            <w:r w:rsidRPr="002354EB">
              <w:rPr>
                <w:lang w:val="en-US"/>
              </w:rPr>
              <w:t xml:space="preserve">277 </w:t>
            </w:r>
            <w:proofErr w:type="spellStart"/>
            <w:r w:rsidRPr="002354EB">
              <w:rPr>
                <w:lang w:val="en-US"/>
              </w:rPr>
              <w:t>bàn</w:t>
            </w:r>
            <w:proofErr w:type="spellEnd"/>
            <w:r w:rsidRPr="002354EB">
              <w:rPr>
                <w:lang w:val="en-US"/>
              </w:rPr>
              <w:t xml:space="preserve">+ 705 </w:t>
            </w:r>
            <w:proofErr w:type="spellStart"/>
            <w:r w:rsidRPr="002354EB">
              <w:rPr>
                <w:lang w:val="en-US"/>
              </w:rPr>
              <w:t>ghế</w:t>
            </w:r>
            <w:proofErr w:type="spellEnd"/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9344D5" w:rsidRPr="002354EB" w:rsidRDefault="009344D5" w:rsidP="009344D5">
            <w:pPr>
              <w:spacing w:line="276" w:lineRule="auto"/>
              <w:jc w:val="center"/>
            </w:pPr>
            <w:proofErr w:type="spellStart"/>
            <w:r w:rsidRPr="002354EB">
              <w:rPr>
                <w:lang w:val="en-US"/>
              </w:rPr>
              <w:t>Tùy</w:t>
            </w:r>
            <w:proofErr w:type="spellEnd"/>
            <w:r w:rsidRPr="002354EB">
              <w:rPr>
                <w:lang w:val="en-US"/>
              </w:rPr>
              <w:t xml:space="preserve"> </w:t>
            </w:r>
            <w:proofErr w:type="spellStart"/>
            <w:r w:rsidRPr="002354EB">
              <w:rPr>
                <w:lang w:val="en-US"/>
              </w:rPr>
              <w:t>theo</w:t>
            </w:r>
            <w:proofErr w:type="spellEnd"/>
            <w:r w:rsidRPr="002354EB">
              <w:rPr>
                <w:lang w:val="en-US"/>
              </w:rPr>
              <w:t xml:space="preserve"> </w:t>
            </w:r>
            <w:r w:rsidRPr="002354EB">
              <w:rPr>
                <w:sz w:val="26"/>
                <w:szCs w:val="26"/>
              </w:rPr>
              <w:t>nhóm (lớp)</w:t>
            </w:r>
          </w:p>
        </w:tc>
      </w:tr>
      <w:tr w:rsidR="009344D5" w:rsidRPr="009344D5" w:rsidTr="00CA7947"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</w:tcPr>
          <w:p w:rsidR="009344D5" w:rsidRPr="009344D5" w:rsidRDefault="009344D5" w:rsidP="009344D5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bottom"/>
          </w:tcPr>
          <w:p w:rsidR="009344D5" w:rsidRPr="002354EB" w:rsidRDefault="009344D5" w:rsidP="009344D5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</w:tcPr>
          <w:p w:rsidR="009344D5" w:rsidRPr="002354EB" w:rsidRDefault="009344D5" w:rsidP="009344D5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9344D5" w:rsidRPr="002354EB" w:rsidRDefault="009344D5" w:rsidP="009344D5">
            <w:pPr>
              <w:spacing w:line="276" w:lineRule="auto"/>
              <w:jc w:val="center"/>
              <w:rPr>
                <w:lang w:val="en-US"/>
              </w:rPr>
            </w:pPr>
          </w:p>
        </w:tc>
      </w:tr>
    </w:tbl>
    <w:p w:rsidR="009344D5" w:rsidRPr="009344D5" w:rsidRDefault="009344D5" w:rsidP="009344D5">
      <w:r w:rsidRPr="009344D5"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281"/>
        <w:gridCol w:w="1495"/>
        <w:gridCol w:w="895"/>
        <w:gridCol w:w="1264"/>
        <w:gridCol w:w="895"/>
        <w:gridCol w:w="1690"/>
      </w:tblGrid>
      <w:tr w:rsidR="009344D5" w:rsidRPr="009344D5" w:rsidTr="009344D5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</w:tcPr>
          <w:p w:rsidR="009344D5" w:rsidRPr="009344D5" w:rsidRDefault="009344D5" w:rsidP="009344D5">
            <w:pPr>
              <w:spacing w:line="276" w:lineRule="auto"/>
              <w:jc w:val="center"/>
            </w:pP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</w:tcPr>
          <w:p w:rsidR="009344D5" w:rsidRPr="009344D5" w:rsidRDefault="009344D5" w:rsidP="009344D5">
            <w:pPr>
              <w:spacing w:line="276" w:lineRule="auto"/>
              <w:jc w:val="center"/>
            </w:pPr>
          </w:p>
        </w:tc>
        <w:tc>
          <w:tcPr>
            <w:tcW w:w="33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line="276" w:lineRule="auto"/>
              <w:jc w:val="center"/>
            </w:pPr>
            <w:r w:rsidRPr="009344D5">
              <w:t>Số lượng(m</w:t>
            </w:r>
            <w:r w:rsidRPr="009344D5">
              <w:rPr>
                <w:vertAlign w:val="superscript"/>
              </w:rPr>
              <w:t>2</w:t>
            </w:r>
            <w:r w:rsidRPr="009344D5">
              <w:t>)</w:t>
            </w:r>
          </w:p>
        </w:tc>
      </w:tr>
      <w:tr w:rsidR="009344D5" w:rsidRPr="009344D5" w:rsidTr="009344D5">
        <w:tc>
          <w:tcPr>
            <w:tcW w:w="45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line="276" w:lineRule="auto"/>
              <w:jc w:val="center"/>
              <w:rPr>
                <w:b/>
              </w:rPr>
            </w:pPr>
            <w:r w:rsidRPr="009344D5">
              <w:rPr>
                <w:b/>
              </w:rPr>
              <w:t>XI</w:t>
            </w:r>
          </w:p>
        </w:tc>
        <w:tc>
          <w:tcPr>
            <w:tcW w:w="121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line="276" w:lineRule="auto"/>
              <w:jc w:val="center"/>
            </w:pPr>
            <w:r w:rsidRPr="009344D5">
              <w:t>Nhà vệ sinh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line="276" w:lineRule="auto"/>
              <w:jc w:val="center"/>
            </w:pPr>
            <w:r w:rsidRPr="009344D5">
              <w:t>Dùng cho giáo viên</w:t>
            </w:r>
          </w:p>
        </w:tc>
        <w:tc>
          <w:tcPr>
            <w:tcW w:w="115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line="276" w:lineRule="auto"/>
              <w:jc w:val="center"/>
            </w:pPr>
            <w:r w:rsidRPr="009344D5">
              <w:t>Dùng cho học sinh</w:t>
            </w:r>
          </w:p>
        </w:tc>
        <w:tc>
          <w:tcPr>
            <w:tcW w:w="137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line="276" w:lineRule="auto"/>
              <w:jc w:val="center"/>
            </w:pPr>
            <w:r w:rsidRPr="009344D5">
              <w:t>Số m</w:t>
            </w:r>
            <w:r w:rsidRPr="009344D5">
              <w:rPr>
                <w:vertAlign w:val="superscript"/>
              </w:rPr>
              <w:t>2</w:t>
            </w:r>
            <w:r w:rsidRPr="009344D5">
              <w:t>/trẻ em</w:t>
            </w:r>
          </w:p>
        </w:tc>
      </w:tr>
      <w:tr w:rsidR="009344D5" w:rsidRPr="009344D5" w:rsidTr="009344D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344D5" w:rsidRPr="009344D5" w:rsidRDefault="009344D5" w:rsidP="009344D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344D5" w:rsidRPr="009344D5" w:rsidRDefault="009344D5" w:rsidP="009344D5"/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</w:tcPr>
          <w:p w:rsidR="009344D5" w:rsidRPr="009344D5" w:rsidRDefault="009344D5" w:rsidP="009344D5">
            <w:pPr>
              <w:spacing w:line="276" w:lineRule="auto"/>
              <w:jc w:val="center"/>
            </w:pP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line="276" w:lineRule="auto"/>
              <w:jc w:val="center"/>
            </w:pPr>
            <w:r w:rsidRPr="009344D5">
              <w:t>Chung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line="276" w:lineRule="auto"/>
              <w:jc w:val="center"/>
            </w:pPr>
            <w:r w:rsidRPr="009344D5">
              <w:t>Nam/Nữ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line="276" w:lineRule="auto"/>
              <w:jc w:val="center"/>
            </w:pPr>
            <w:r w:rsidRPr="009344D5">
              <w:t>Chung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line="276" w:lineRule="auto"/>
              <w:jc w:val="center"/>
            </w:pPr>
            <w:r w:rsidRPr="009344D5">
              <w:t>Nam/Nữ</w:t>
            </w:r>
          </w:p>
        </w:tc>
      </w:tr>
      <w:tr w:rsidR="009344D5" w:rsidRPr="009344D5" w:rsidTr="009344D5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line="276" w:lineRule="auto"/>
              <w:jc w:val="center"/>
            </w:pPr>
            <w:r w:rsidRPr="009344D5">
              <w:t>1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344D5" w:rsidRPr="009344D5" w:rsidRDefault="009344D5" w:rsidP="009344D5">
            <w:pPr>
              <w:spacing w:line="276" w:lineRule="auto"/>
            </w:pPr>
            <w:r w:rsidRPr="009344D5">
              <w:t>Đạt chuẩn vệ sinh*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</w:tcPr>
          <w:p w:rsidR="009344D5" w:rsidRPr="009344D5" w:rsidRDefault="009344D5" w:rsidP="009344D5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</w:tcPr>
          <w:p w:rsidR="009344D5" w:rsidRPr="009344D5" w:rsidRDefault="009344D5" w:rsidP="009344D5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line="276" w:lineRule="auto"/>
              <w:jc w:val="center"/>
            </w:pPr>
            <w:r w:rsidRPr="009344D5">
              <w:rPr>
                <w:lang w:val="en-US"/>
              </w:rPr>
              <w:t>0,54</w:t>
            </w:r>
          </w:p>
        </w:tc>
      </w:tr>
      <w:tr w:rsidR="009344D5" w:rsidRPr="009344D5" w:rsidTr="009344D5"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line="276" w:lineRule="auto"/>
              <w:jc w:val="center"/>
            </w:pPr>
            <w:r w:rsidRPr="009344D5">
              <w:t>2</w:t>
            </w:r>
          </w:p>
        </w:tc>
        <w:tc>
          <w:tcPr>
            <w:tcW w:w="12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344D5" w:rsidRPr="009344D5" w:rsidRDefault="009344D5" w:rsidP="009344D5">
            <w:pPr>
              <w:spacing w:line="276" w:lineRule="auto"/>
            </w:pPr>
            <w:r w:rsidRPr="009344D5">
              <w:t>Chưa đạt chuẩn vệ sinh*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line="276" w:lineRule="auto"/>
              <w:jc w:val="center"/>
              <w:rPr>
                <w:lang w:val="en-US"/>
              </w:rPr>
            </w:pPr>
            <w:r w:rsidRPr="009344D5">
              <w:rPr>
                <w:lang w:val="en-US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</w:tcPr>
          <w:p w:rsidR="009344D5" w:rsidRPr="009344D5" w:rsidRDefault="009344D5" w:rsidP="009344D5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6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line="276" w:lineRule="auto"/>
              <w:jc w:val="center"/>
              <w:rPr>
                <w:lang w:val="en-US"/>
              </w:rPr>
            </w:pPr>
            <w:r w:rsidRPr="009344D5">
              <w:rPr>
                <w:lang w:val="en-US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</w:tcPr>
          <w:p w:rsidR="009344D5" w:rsidRPr="009344D5" w:rsidRDefault="009344D5" w:rsidP="009344D5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9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9344D5" w:rsidRPr="009344D5" w:rsidRDefault="009344D5" w:rsidP="009344D5">
            <w:pPr>
              <w:spacing w:line="276" w:lineRule="auto"/>
              <w:jc w:val="center"/>
              <w:rPr>
                <w:lang w:val="en-US"/>
              </w:rPr>
            </w:pPr>
            <w:r w:rsidRPr="009344D5">
              <w:rPr>
                <w:lang w:val="en-US"/>
              </w:rPr>
              <w:t>0</w:t>
            </w:r>
          </w:p>
        </w:tc>
      </w:tr>
    </w:tbl>
    <w:p w:rsidR="009344D5" w:rsidRPr="009344D5" w:rsidRDefault="009344D5" w:rsidP="009344D5">
      <w:pPr>
        <w:rPr>
          <w:sz w:val="22"/>
          <w:szCs w:val="22"/>
        </w:rPr>
      </w:pPr>
      <w:r w:rsidRPr="009344D5">
        <w:rPr>
          <w:i/>
          <w:iCs/>
          <w:sz w:val="22"/>
          <w:szCs w:val="22"/>
        </w:rPr>
        <w:t>(*Theo Quyết định số 14/2008/QĐ-BGDĐT ngày 07/4/2008 của Bộ trưởng Bộ Giáo dục và Đào tạo ban hành Điều lệ Trường mầm non và Thông tư số 27/2011/TT-BYT ngày 24/6/2011 của Bộ Y tế ban hành quy chuẩn kỹ thuật quốc gia về nhà tiêu- điều kiện bảo đảm hợp vệ sinh)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6760"/>
        <w:gridCol w:w="898"/>
        <w:gridCol w:w="967"/>
      </w:tblGrid>
      <w:tr w:rsidR="009344D5" w:rsidRPr="009344D5" w:rsidTr="009344D5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344D5" w:rsidRPr="009344D5" w:rsidRDefault="009344D5" w:rsidP="009344D5">
            <w:pPr>
              <w:spacing w:line="276" w:lineRule="auto"/>
            </w:pP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344D5" w:rsidRPr="009344D5" w:rsidRDefault="009344D5" w:rsidP="009344D5">
            <w:pPr>
              <w:spacing w:line="276" w:lineRule="auto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9344D5" w:rsidRPr="009344D5" w:rsidRDefault="009344D5" w:rsidP="009344D5">
            <w:pPr>
              <w:spacing w:line="276" w:lineRule="auto"/>
              <w:jc w:val="center"/>
            </w:pPr>
            <w:r w:rsidRPr="009344D5">
              <w:t>Có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9344D5" w:rsidRPr="009344D5" w:rsidRDefault="009344D5" w:rsidP="009344D5">
            <w:pPr>
              <w:spacing w:line="276" w:lineRule="auto"/>
              <w:jc w:val="center"/>
            </w:pPr>
            <w:r w:rsidRPr="009344D5">
              <w:t>Không</w:t>
            </w:r>
          </w:p>
        </w:tc>
      </w:tr>
      <w:tr w:rsidR="009344D5" w:rsidRPr="009344D5" w:rsidTr="009344D5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9344D5" w:rsidRPr="009344D5" w:rsidRDefault="009344D5" w:rsidP="009344D5">
            <w:pPr>
              <w:spacing w:line="276" w:lineRule="auto"/>
            </w:pPr>
            <w:r w:rsidRPr="009344D5">
              <w:t>XII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9344D5" w:rsidRPr="009344D5" w:rsidRDefault="009344D5" w:rsidP="009344D5">
            <w:pPr>
              <w:spacing w:line="276" w:lineRule="auto"/>
            </w:pPr>
            <w:r w:rsidRPr="009344D5">
              <w:t>Nguồn nước sinh hoạt hợp vệ sinh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9344D5" w:rsidRPr="009344D5" w:rsidRDefault="009344D5" w:rsidP="009344D5">
            <w:pPr>
              <w:spacing w:line="276" w:lineRule="auto"/>
              <w:jc w:val="center"/>
              <w:rPr>
                <w:lang w:val="en-US"/>
              </w:rPr>
            </w:pPr>
            <w:r w:rsidRPr="009344D5">
              <w:rPr>
                <w:lang w:val="en-US"/>
              </w:rPr>
              <w:t>x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344D5" w:rsidRPr="009344D5" w:rsidRDefault="009344D5" w:rsidP="009344D5">
            <w:pPr>
              <w:spacing w:line="276" w:lineRule="auto"/>
              <w:jc w:val="center"/>
            </w:pPr>
          </w:p>
        </w:tc>
      </w:tr>
      <w:tr w:rsidR="009344D5" w:rsidRPr="009344D5" w:rsidTr="009344D5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9344D5" w:rsidRPr="009344D5" w:rsidRDefault="009344D5" w:rsidP="009344D5">
            <w:pPr>
              <w:spacing w:line="276" w:lineRule="auto"/>
            </w:pPr>
            <w:r w:rsidRPr="009344D5">
              <w:t>XIII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9344D5" w:rsidRPr="009344D5" w:rsidRDefault="009344D5" w:rsidP="009344D5">
            <w:pPr>
              <w:spacing w:line="276" w:lineRule="auto"/>
            </w:pPr>
            <w:r w:rsidRPr="009344D5">
              <w:t>Nguồn điện (lưới, phát điện riêng)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9344D5" w:rsidRPr="009344D5" w:rsidRDefault="009344D5" w:rsidP="009344D5">
            <w:pPr>
              <w:spacing w:line="276" w:lineRule="auto"/>
              <w:jc w:val="center"/>
            </w:pPr>
            <w:r w:rsidRPr="009344D5">
              <w:rPr>
                <w:lang w:val="en-US"/>
              </w:rPr>
              <w:t>x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344D5" w:rsidRPr="009344D5" w:rsidRDefault="009344D5" w:rsidP="009344D5">
            <w:pPr>
              <w:spacing w:line="276" w:lineRule="auto"/>
              <w:jc w:val="center"/>
            </w:pPr>
          </w:p>
        </w:tc>
      </w:tr>
      <w:tr w:rsidR="009344D5" w:rsidRPr="009344D5" w:rsidTr="009344D5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9344D5" w:rsidRPr="009344D5" w:rsidRDefault="009344D5" w:rsidP="009344D5">
            <w:pPr>
              <w:spacing w:line="276" w:lineRule="auto"/>
            </w:pPr>
            <w:r w:rsidRPr="009344D5">
              <w:t>XIV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9344D5" w:rsidRPr="009344D5" w:rsidRDefault="009344D5" w:rsidP="009344D5">
            <w:pPr>
              <w:spacing w:line="276" w:lineRule="auto"/>
            </w:pPr>
            <w:r w:rsidRPr="009344D5">
              <w:t>Kết nối internet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9344D5" w:rsidRPr="009344D5" w:rsidRDefault="009344D5" w:rsidP="009344D5">
            <w:pPr>
              <w:spacing w:line="276" w:lineRule="auto"/>
              <w:jc w:val="center"/>
            </w:pPr>
            <w:r w:rsidRPr="009344D5">
              <w:rPr>
                <w:lang w:val="en-US"/>
              </w:rPr>
              <w:t>x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344D5" w:rsidRPr="009344D5" w:rsidRDefault="009344D5" w:rsidP="009344D5">
            <w:pPr>
              <w:spacing w:line="276" w:lineRule="auto"/>
              <w:jc w:val="center"/>
            </w:pPr>
          </w:p>
        </w:tc>
      </w:tr>
      <w:tr w:rsidR="009344D5" w:rsidRPr="009344D5" w:rsidTr="009344D5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9344D5" w:rsidRPr="009344D5" w:rsidRDefault="009344D5" w:rsidP="009344D5">
            <w:pPr>
              <w:spacing w:line="276" w:lineRule="auto"/>
            </w:pPr>
            <w:r w:rsidRPr="009344D5">
              <w:t>XV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9344D5" w:rsidRPr="009344D5" w:rsidRDefault="009344D5" w:rsidP="009344D5">
            <w:pPr>
              <w:spacing w:line="276" w:lineRule="auto"/>
            </w:pPr>
            <w:r w:rsidRPr="009344D5">
              <w:t>Trang thông tin điện tử (website) của cơ sở giáo dục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9344D5" w:rsidRPr="009344D5" w:rsidRDefault="009344D5" w:rsidP="009344D5">
            <w:pPr>
              <w:spacing w:line="276" w:lineRule="auto"/>
              <w:jc w:val="center"/>
              <w:rPr>
                <w:lang w:val="en-US"/>
              </w:rPr>
            </w:pPr>
            <w:r w:rsidRPr="009344D5">
              <w:rPr>
                <w:lang w:val="en-US"/>
              </w:rPr>
              <w:t>x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344D5" w:rsidRPr="009344D5" w:rsidRDefault="009344D5" w:rsidP="009344D5">
            <w:pPr>
              <w:spacing w:line="276" w:lineRule="auto"/>
              <w:jc w:val="center"/>
            </w:pPr>
          </w:p>
        </w:tc>
      </w:tr>
      <w:tr w:rsidR="009344D5" w:rsidRPr="009344D5" w:rsidTr="009344D5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9344D5" w:rsidRPr="009344D5" w:rsidRDefault="009344D5" w:rsidP="009344D5">
            <w:pPr>
              <w:spacing w:line="276" w:lineRule="auto"/>
            </w:pPr>
            <w:r w:rsidRPr="009344D5">
              <w:t>XVI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9344D5" w:rsidRPr="009344D5" w:rsidRDefault="009344D5" w:rsidP="009344D5">
            <w:pPr>
              <w:spacing w:line="276" w:lineRule="auto"/>
            </w:pPr>
            <w:r w:rsidRPr="009344D5">
              <w:t>Tường rào xây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9344D5" w:rsidRPr="009344D5" w:rsidRDefault="009344D5" w:rsidP="009344D5">
            <w:pPr>
              <w:spacing w:line="276" w:lineRule="auto"/>
              <w:jc w:val="center"/>
              <w:rPr>
                <w:lang w:val="en-US"/>
              </w:rPr>
            </w:pPr>
            <w:r w:rsidRPr="009344D5">
              <w:rPr>
                <w:lang w:val="en-US"/>
              </w:rPr>
              <w:t>x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344D5" w:rsidRPr="009344D5" w:rsidRDefault="009344D5" w:rsidP="009344D5">
            <w:pPr>
              <w:spacing w:line="276" w:lineRule="auto"/>
              <w:jc w:val="center"/>
            </w:pPr>
          </w:p>
        </w:tc>
      </w:tr>
    </w:tbl>
    <w:tbl>
      <w:tblPr>
        <w:tblpPr w:leftFromText="180" w:rightFromText="180" w:bottomFromText="200" w:vertAnchor="text" w:horzAnchor="margin" w:tblpY="288"/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344D5" w:rsidRPr="009344D5" w:rsidTr="009344D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344D5" w:rsidRPr="009344D5" w:rsidRDefault="009344D5" w:rsidP="009344D5">
            <w:pPr>
              <w:spacing w:before="120" w:line="276" w:lineRule="auto"/>
              <w:rPr>
                <w:sz w:val="28"/>
                <w:szCs w:val="28"/>
              </w:rPr>
            </w:pPr>
            <w:r w:rsidRPr="009344D5">
              <w:rPr>
                <w:sz w:val="28"/>
                <w:szCs w:val="28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344D5" w:rsidRPr="009344D5" w:rsidRDefault="009344D5" w:rsidP="009344D5">
            <w:pPr>
              <w:spacing w:before="120" w:line="276" w:lineRule="auto"/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Thạnh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, </w:t>
            </w:r>
            <w:r w:rsidRPr="009344D5">
              <w:rPr>
                <w:i/>
                <w:sz w:val="28"/>
                <w:szCs w:val="28"/>
              </w:rPr>
              <w:t xml:space="preserve"> ngày </w:t>
            </w:r>
            <w:r>
              <w:rPr>
                <w:i/>
                <w:sz w:val="28"/>
                <w:szCs w:val="28"/>
                <w:lang w:val="en-US"/>
              </w:rPr>
              <w:t>03</w:t>
            </w:r>
            <w:r w:rsidRPr="009344D5">
              <w:rPr>
                <w:i/>
                <w:sz w:val="28"/>
                <w:szCs w:val="28"/>
              </w:rPr>
              <w:t xml:space="preserve"> tháng </w:t>
            </w:r>
            <w:r>
              <w:rPr>
                <w:i/>
                <w:sz w:val="28"/>
                <w:szCs w:val="28"/>
                <w:lang w:val="en-US"/>
              </w:rPr>
              <w:t>01</w:t>
            </w:r>
            <w:r w:rsidRPr="009344D5">
              <w:rPr>
                <w:i/>
                <w:sz w:val="28"/>
                <w:szCs w:val="28"/>
              </w:rPr>
              <w:t xml:space="preserve"> năm </w:t>
            </w:r>
            <w:r>
              <w:rPr>
                <w:i/>
                <w:sz w:val="28"/>
                <w:szCs w:val="28"/>
                <w:lang w:val="en-US"/>
              </w:rPr>
              <w:t>2024</w:t>
            </w:r>
          </w:p>
          <w:p w:rsidR="009344D5" w:rsidRPr="009344D5" w:rsidRDefault="009344D5" w:rsidP="009344D5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9344D5">
              <w:rPr>
                <w:b/>
                <w:sz w:val="28"/>
                <w:szCs w:val="28"/>
                <w:lang w:val="en-US"/>
              </w:rPr>
              <w:t>HIỆU TRƯỞNG</w:t>
            </w:r>
          </w:p>
          <w:p w:rsidR="009344D5" w:rsidRPr="009344D5" w:rsidRDefault="009344D5" w:rsidP="009344D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</w:p>
          <w:p w:rsidR="009344D5" w:rsidRPr="009344D5" w:rsidRDefault="009344D5" w:rsidP="009344D5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9344D5">
              <w:rPr>
                <w:b/>
                <w:sz w:val="28"/>
                <w:szCs w:val="28"/>
                <w:lang w:val="en-US"/>
              </w:rPr>
              <w:t>Lê</w:t>
            </w:r>
            <w:proofErr w:type="spellEnd"/>
            <w:r w:rsidRPr="009344D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4D5">
              <w:rPr>
                <w:b/>
                <w:sz w:val="28"/>
                <w:szCs w:val="28"/>
                <w:lang w:val="en-US"/>
              </w:rPr>
              <w:t>Thị</w:t>
            </w:r>
            <w:proofErr w:type="spellEnd"/>
            <w:r w:rsidRPr="009344D5">
              <w:rPr>
                <w:b/>
                <w:sz w:val="28"/>
                <w:szCs w:val="28"/>
                <w:lang w:val="en-US"/>
              </w:rPr>
              <w:t xml:space="preserve"> Kim</w:t>
            </w:r>
          </w:p>
        </w:tc>
      </w:tr>
    </w:tbl>
    <w:p w:rsidR="005E7790" w:rsidRPr="005E7790" w:rsidRDefault="005E7790" w:rsidP="005E7790">
      <w:pPr>
        <w:tabs>
          <w:tab w:val="left" w:pos="540"/>
        </w:tabs>
        <w:spacing w:before="120" w:after="100" w:afterAutospacing="1"/>
        <w:jc w:val="center"/>
      </w:pPr>
      <w:r w:rsidRPr="005E7790">
        <w:rPr>
          <w:b/>
          <w:bCs/>
        </w:rPr>
        <w:lastRenderedPageBreak/>
        <w:t>Biểu mẫu 4</w:t>
      </w:r>
      <w:r w:rsidRPr="005E7790">
        <w:t xml:space="preserve">                                                            </w:t>
      </w:r>
    </w:p>
    <w:p w:rsidR="005E7790" w:rsidRPr="005E7790" w:rsidRDefault="005E7790" w:rsidP="005E7790">
      <w:pPr>
        <w:jc w:val="center"/>
        <w:rPr>
          <w:sz w:val="28"/>
          <w:szCs w:val="28"/>
        </w:rPr>
      </w:pPr>
      <w:r w:rsidRPr="005E7790">
        <w:rPr>
          <w:b/>
          <w:bCs/>
          <w:sz w:val="28"/>
          <w:szCs w:val="28"/>
        </w:rPr>
        <w:t>THÔNG BÁO</w:t>
      </w:r>
      <w:bookmarkStart w:id="6" w:name="chuong_pl_4_name_name"/>
    </w:p>
    <w:p w:rsidR="005E7790" w:rsidRPr="005E7790" w:rsidRDefault="005E7790" w:rsidP="005E7790">
      <w:pPr>
        <w:jc w:val="center"/>
        <w:rPr>
          <w:b/>
          <w:bCs/>
          <w:sz w:val="28"/>
          <w:szCs w:val="28"/>
          <w:lang w:val="en-US"/>
        </w:rPr>
      </w:pPr>
      <w:r w:rsidRPr="005E7790">
        <w:rPr>
          <w:b/>
          <w:bCs/>
          <w:sz w:val="28"/>
          <w:szCs w:val="28"/>
        </w:rPr>
        <w:t xml:space="preserve">Công khai thông tin về đội ngũ nhà giáo, cán bộ quản lý và nhân viên </w:t>
      </w:r>
    </w:p>
    <w:p w:rsidR="005E7790" w:rsidRPr="005E7790" w:rsidRDefault="005E7790" w:rsidP="005E7790">
      <w:pPr>
        <w:jc w:val="center"/>
        <w:rPr>
          <w:b/>
          <w:bCs/>
          <w:sz w:val="28"/>
          <w:szCs w:val="28"/>
          <w:lang w:val="en-US"/>
        </w:rPr>
      </w:pPr>
      <w:r w:rsidRPr="005E7790">
        <w:rPr>
          <w:b/>
          <w:bCs/>
          <w:sz w:val="28"/>
          <w:szCs w:val="28"/>
        </w:rPr>
        <w:t>của cơ sở giáo dục mầm non</w:t>
      </w:r>
      <w:bookmarkEnd w:id="6"/>
      <w:r w:rsidRPr="005E7790">
        <w:rPr>
          <w:b/>
          <w:bCs/>
          <w:sz w:val="28"/>
          <w:szCs w:val="28"/>
        </w:rPr>
        <w:t xml:space="preserve">, năm học </w:t>
      </w:r>
      <w:r w:rsidRPr="005E7790">
        <w:rPr>
          <w:b/>
          <w:bCs/>
          <w:sz w:val="28"/>
          <w:szCs w:val="28"/>
          <w:lang w:val="en-US"/>
        </w:rPr>
        <w:t>2023-2024</w:t>
      </w:r>
    </w:p>
    <w:p w:rsidR="005E7790" w:rsidRPr="005E7790" w:rsidRDefault="005E7790" w:rsidP="005E7790">
      <w:pPr>
        <w:jc w:val="center"/>
        <w:rPr>
          <w:b/>
          <w:bCs/>
          <w:sz w:val="28"/>
          <w:szCs w:val="28"/>
          <w:lang w:val="en-US"/>
        </w:rPr>
      </w:pPr>
      <w:r w:rsidRPr="005E779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709358" wp14:editId="75D1626B">
                <wp:simplePos x="0" y="0"/>
                <wp:positionH relativeFrom="column">
                  <wp:posOffset>2419350</wp:posOffset>
                </wp:positionH>
                <wp:positionV relativeFrom="paragraph">
                  <wp:posOffset>65405</wp:posOffset>
                </wp:positionV>
                <wp:extent cx="1543050" cy="0"/>
                <wp:effectExtent l="9525" t="8255" r="9525" b="1079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90.5pt;margin-top:5.15pt;width:12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NX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0iR&#10;HiR62nsdK6NJGM9gXAFRldra0CA9qlfzrOl3h5SuOqJaHoPfTgZys5CRvEsJF2egyG74ohnEEMCP&#10;szo2tg+QMAV0jJKcbpLwo0cUPmbTfJJO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"/>
            </w:pict>
          </mc:Fallback>
        </mc:AlternateContent>
      </w:r>
    </w:p>
    <w:tbl>
      <w:tblPr>
        <w:tblW w:w="5500" w:type="pct"/>
        <w:tblInd w:w="-132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1653"/>
        <w:gridCol w:w="599"/>
        <w:gridCol w:w="413"/>
        <w:gridCol w:w="557"/>
        <w:gridCol w:w="407"/>
        <w:gridCol w:w="409"/>
        <w:gridCol w:w="409"/>
        <w:gridCol w:w="704"/>
        <w:gridCol w:w="689"/>
        <w:gridCol w:w="691"/>
        <w:gridCol w:w="700"/>
        <w:gridCol w:w="638"/>
        <w:gridCol w:w="461"/>
        <w:gridCol w:w="689"/>
        <w:gridCol w:w="681"/>
      </w:tblGrid>
      <w:tr w:rsidR="005E7790" w:rsidRPr="005E7790" w:rsidTr="005C1872"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5E7790">
              <w:rPr>
                <w:b/>
                <w:sz w:val="26"/>
                <w:szCs w:val="26"/>
              </w:rPr>
              <w:t>S</w:t>
            </w:r>
            <w:proofErr w:type="spellStart"/>
            <w:r w:rsidRPr="005E7790">
              <w:rPr>
                <w:b/>
                <w:sz w:val="26"/>
                <w:szCs w:val="26"/>
                <w:lang w:val="en-US"/>
              </w:rPr>
              <w:t>tt</w:t>
            </w:r>
            <w:proofErr w:type="spellEnd"/>
          </w:p>
        </w:tc>
        <w:tc>
          <w:tcPr>
            <w:tcW w:w="8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5E7790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29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5E7790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404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5E7790">
              <w:rPr>
                <w:b/>
                <w:sz w:val="26"/>
                <w:szCs w:val="26"/>
              </w:rPr>
              <w:t>Trình độ đào tạo</w:t>
            </w:r>
          </w:p>
        </w:tc>
        <w:tc>
          <w:tcPr>
            <w:tcW w:w="100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5E7790">
              <w:rPr>
                <w:b/>
                <w:sz w:val="26"/>
                <w:szCs w:val="26"/>
              </w:rPr>
              <w:t>Hạng chức danh nghề nghiệp</w:t>
            </w:r>
          </w:p>
        </w:tc>
        <w:tc>
          <w:tcPr>
            <w:tcW w:w="119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5E7790">
              <w:rPr>
                <w:b/>
                <w:sz w:val="26"/>
                <w:szCs w:val="26"/>
              </w:rPr>
              <w:t>Chuẩn nghề nghiệp</w:t>
            </w:r>
          </w:p>
        </w:tc>
      </w:tr>
      <w:tr w:rsidR="005E7790" w:rsidRPr="005E7790" w:rsidTr="005C1872">
        <w:trPr>
          <w:trHeight w:val="5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7790" w:rsidRPr="005E7790" w:rsidRDefault="005E7790" w:rsidP="005E7790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7790" w:rsidRPr="005E7790" w:rsidRDefault="005E7790" w:rsidP="005E7790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7790" w:rsidRPr="005E7790" w:rsidRDefault="005E7790" w:rsidP="005E7790">
            <w:pPr>
              <w:rPr>
                <w:b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5E7790">
              <w:rPr>
                <w:b/>
                <w:sz w:val="24"/>
                <w:szCs w:val="24"/>
              </w:rPr>
              <w:t>TS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5E7790">
              <w:rPr>
                <w:b/>
                <w:sz w:val="24"/>
                <w:szCs w:val="24"/>
              </w:rPr>
              <w:t>ThS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5E7790">
              <w:rPr>
                <w:b/>
                <w:sz w:val="24"/>
                <w:szCs w:val="24"/>
              </w:rPr>
              <w:t>ĐH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5E7790">
              <w:rPr>
                <w:b/>
                <w:sz w:val="24"/>
                <w:szCs w:val="24"/>
              </w:rPr>
              <w:t>CĐ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5E7790"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5E7790">
              <w:rPr>
                <w:b/>
                <w:sz w:val="24"/>
                <w:szCs w:val="24"/>
              </w:rPr>
              <w:t>Dưới TC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5E7790">
              <w:rPr>
                <w:b/>
                <w:sz w:val="24"/>
                <w:szCs w:val="24"/>
              </w:rPr>
              <w:t>Hạng III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5E7790">
              <w:rPr>
                <w:b/>
                <w:sz w:val="24"/>
                <w:szCs w:val="24"/>
              </w:rPr>
              <w:t>Hạng II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5E7790">
              <w:rPr>
                <w:b/>
                <w:sz w:val="24"/>
                <w:szCs w:val="24"/>
              </w:rPr>
              <w:t>Hạng 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Tốt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5E7790">
              <w:rPr>
                <w:b/>
                <w:sz w:val="24"/>
                <w:szCs w:val="24"/>
              </w:rPr>
              <w:t>Khá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5E7790">
              <w:rPr>
                <w:b/>
                <w:sz w:val="24"/>
                <w:szCs w:val="24"/>
              </w:rPr>
              <w:t>Trung bình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E7790">
              <w:rPr>
                <w:b/>
                <w:sz w:val="24"/>
                <w:szCs w:val="24"/>
                <w:lang w:val="en-US"/>
              </w:rPr>
              <w:t>Chưa</w:t>
            </w:r>
            <w:proofErr w:type="spellEnd"/>
            <w:r w:rsidRPr="005E7790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7790">
              <w:rPr>
                <w:b/>
                <w:sz w:val="24"/>
                <w:szCs w:val="24"/>
                <w:lang w:val="en-US"/>
              </w:rPr>
              <w:t>đạt</w:t>
            </w:r>
            <w:proofErr w:type="spellEnd"/>
          </w:p>
        </w:tc>
      </w:tr>
      <w:tr w:rsidR="005E7790" w:rsidRPr="005E7790" w:rsidTr="005C1872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E7790">
              <w:rPr>
                <w:b/>
                <w:bCs/>
                <w:sz w:val="26"/>
                <w:szCs w:val="26"/>
              </w:rPr>
              <w:t>Tổng số CBQL,GV,NV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5E7790" w:rsidP="005E7790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743176">
              <w:rPr>
                <w:b/>
                <w:sz w:val="26"/>
                <w:szCs w:val="26"/>
                <w:lang w:val="en-US"/>
              </w:rPr>
              <w:t>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743176" w:rsidRDefault="005E7790" w:rsidP="005E77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5E7790" w:rsidP="005E7790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743176"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5E7790" w:rsidP="005E7790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743176">
              <w:rPr>
                <w:b/>
                <w:sz w:val="26"/>
                <w:szCs w:val="26"/>
                <w:lang w:val="en-US"/>
              </w:rPr>
              <w:t>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5E7790" w:rsidP="005E7790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743176">
              <w:rPr>
                <w:b/>
                <w:sz w:val="26"/>
                <w:szCs w:val="26"/>
                <w:lang w:val="en-US"/>
              </w:rPr>
              <w:t>06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5E7790" w:rsidP="005E7790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743176"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5E7790" w:rsidP="00E92735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743176">
              <w:rPr>
                <w:b/>
                <w:sz w:val="26"/>
                <w:szCs w:val="26"/>
                <w:lang w:val="en-US"/>
              </w:rPr>
              <w:t>1</w:t>
            </w:r>
            <w:r w:rsidR="00E92735" w:rsidRPr="00743176">
              <w:rPr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5E7790" w:rsidP="002C5AD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743176">
              <w:rPr>
                <w:b/>
                <w:sz w:val="26"/>
                <w:szCs w:val="26"/>
                <w:lang w:val="en-US"/>
              </w:rPr>
              <w:t>3</w:t>
            </w:r>
            <w:r w:rsidR="002C5AD6">
              <w:rPr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5E7790" w:rsidP="005E77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743176"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5E7790" w:rsidP="005E7790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743176">
              <w:rPr>
                <w:b/>
                <w:sz w:val="26"/>
                <w:szCs w:val="26"/>
                <w:lang w:val="en-US"/>
              </w:rPr>
              <w:t>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6C58E2" w:rsidP="005E7790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743176">
              <w:rPr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6C58E2" w:rsidP="003B1B7F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743176">
              <w:rPr>
                <w:b/>
                <w:sz w:val="26"/>
                <w:szCs w:val="26"/>
                <w:lang w:val="en-US"/>
              </w:rPr>
              <w:t>2</w:t>
            </w:r>
            <w:r w:rsidR="003B1B7F">
              <w:rPr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743176" w:rsidRDefault="005E7790" w:rsidP="005E779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743176" w:rsidRDefault="0009268C" w:rsidP="005E7790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</w:t>
            </w:r>
          </w:p>
        </w:tc>
      </w:tr>
      <w:tr w:rsidR="005E7790" w:rsidRPr="005E7790" w:rsidTr="005C1872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E7790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rPr>
                <w:sz w:val="26"/>
                <w:szCs w:val="26"/>
              </w:rPr>
            </w:pPr>
            <w:r w:rsidRPr="005E7790">
              <w:rPr>
                <w:b/>
                <w:bCs/>
                <w:sz w:val="26"/>
                <w:szCs w:val="26"/>
              </w:rPr>
              <w:t>Giáo viên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5E7790" w:rsidP="005E77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743176">
              <w:rPr>
                <w:b/>
                <w:sz w:val="26"/>
                <w:szCs w:val="26"/>
                <w:lang w:val="en-US"/>
              </w:rPr>
              <w:t>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743176" w:rsidRDefault="005E7790" w:rsidP="005E7790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743176">
              <w:rPr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5E7790" w:rsidP="005E7790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743176">
              <w:rPr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5E7790" w:rsidP="005E7790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743176">
              <w:rPr>
                <w:b/>
                <w:sz w:val="26"/>
                <w:szCs w:val="26"/>
                <w:lang w:val="en-US"/>
              </w:rPr>
              <w:t>34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5E7790" w:rsidP="005E7790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743176">
              <w:rPr>
                <w:b/>
                <w:sz w:val="26"/>
                <w:szCs w:val="26"/>
                <w:lang w:val="en-US"/>
              </w:rPr>
              <w:t>06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5E7790" w:rsidP="005E7790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743176">
              <w:rPr>
                <w:b/>
                <w:sz w:val="26"/>
                <w:szCs w:val="26"/>
                <w:lang w:val="en-US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5E7790" w:rsidP="005E7790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743176">
              <w:rPr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5E7790" w:rsidP="005E7790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743176">
              <w:rPr>
                <w:b/>
                <w:sz w:val="26"/>
                <w:szCs w:val="26"/>
                <w:lang w:val="en-US"/>
              </w:rPr>
              <w:t>35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5E7790" w:rsidP="005E7790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743176">
              <w:rPr>
                <w:b/>
                <w:sz w:val="26"/>
                <w:szCs w:val="26"/>
                <w:lang w:val="en-US"/>
              </w:rPr>
              <w:t>05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5E7790" w:rsidP="005E7790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743176">
              <w:rPr>
                <w:b/>
                <w:sz w:val="26"/>
                <w:szCs w:val="26"/>
                <w:lang w:val="en-US"/>
              </w:rPr>
              <w:t>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6C58E2" w:rsidP="005E7790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743176">
              <w:rPr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6C58E2" w:rsidP="0009268C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743176">
              <w:rPr>
                <w:b/>
                <w:sz w:val="26"/>
                <w:szCs w:val="26"/>
                <w:lang w:val="en-US"/>
              </w:rPr>
              <w:t>2</w:t>
            </w:r>
            <w:r w:rsidR="0009268C">
              <w:rPr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743176" w:rsidRDefault="005E7790" w:rsidP="005E77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743176" w:rsidRDefault="0009268C" w:rsidP="005E7790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</w:t>
            </w:r>
          </w:p>
        </w:tc>
      </w:tr>
      <w:tr w:rsidR="005E7790" w:rsidRPr="005E7790" w:rsidTr="005C1872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5E779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rPr>
                <w:sz w:val="26"/>
                <w:szCs w:val="26"/>
              </w:rPr>
            </w:pPr>
            <w:r w:rsidRPr="005E7790">
              <w:rPr>
                <w:sz w:val="26"/>
                <w:szCs w:val="26"/>
              </w:rPr>
              <w:t>Nhà trẻ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5E7790" w:rsidP="005E779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743176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743176" w:rsidRDefault="005E7790" w:rsidP="005E779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743176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5E7790" w:rsidP="005E779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743176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5E7790" w:rsidP="005E779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743176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5E7790" w:rsidP="005E779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743176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5E7790" w:rsidP="005E779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743176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743176" w:rsidRDefault="005E7790" w:rsidP="005E779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743176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5E7790" w:rsidP="005E779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743176">
              <w:rPr>
                <w:sz w:val="26"/>
                <w:szCs w:val="26"/>
                <w:lang w:val="en-US"/>
              </w:rPr>
              <w:t>09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E94619" w:rsidP="005E779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743176">
              <w:rPr>
                <w:sz w:val="26"/>
                <w:szCs w:val="26"/>
                <w:lang w:val="en-US"/>
              </w:rPr>
              <w:t>0</w:t>
            </w:r>
            <w:r w:rsidR="005E7790" w:rsidRPr="00743176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5E7790" w:rsidP="005E779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743176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E94619" w:rsidP="0009268C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743176">
              <w:rPr>
                <w:sz w:val="26"/>
                <w:szCs w:val="26"/>
                <w:lang w:val="en-US"/>
              </w:rPr>
              <w:t>0</w:t>
            </w:r>
            <w:r w:rsidR="005C1872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E94619" w:rsidP="003B1B7F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743176">
              <w:rPr>
                <w:sz w:val="26"/>
                <w:szCs w:val="26"/>
                <w:lang w:val="en-US"/>
              </w:rPr>
              <w:t>0</w:t>
            </w:r>
            <w:r w:rsidR="005C1872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743176" w:rsidRDefault="005E7790" w:rsidP="005E779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743176" w:rsidRDefault="005E7790" w:rsidP="005E779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5E7790" w:rsidRPr="005E7790" w:rsidTr="005C1872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E7790">
              <w:rPr>
                <w:sz w:val="26"/>
                <w:szCs w:val="26"/>
              </w:rPr>
              <w:t>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rPr>
                <w:sz w:val="26"/>
                <w:szCs w:val="26"/>
              </w:rPr>
            </w:pPr>
            <w:r w:rsidRPr="005E7790">
              <w:rPr>
                <w:sz w:val="26"/>
                <w:szCs w:val="26"/>
              </w:rPr>
              <w:t>Mẫu giáo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43176"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743176" w:rsidRDefault="005E7790" w:rsidP="005E779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743176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743176" w:rsidRDefault="005E7790" w:rsidP="005E779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743176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5E7790" w:rsidP="005E779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743176">
              <w:rPr>
                <w:sz w:val="26"/>
                <w:szCs w:val="26"/>
                <w:lang w:val="en-US"/>
              </w:rPr>
              <w:t>23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43176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5E7790" w:rsidP="005E779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743176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743176" w:rsidRDefault="005E7790" w:rsidP="005E779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743176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E94619" w:rsidP="005E779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743176"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E94619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43176">
              <w:rPr>
                <w:sz w:val="26"/>
                <w:szCs w:val="26"/>
                <w:lang w:val="en-US"/>
              </w:rPr>
              <w:t>02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5E7790" w:rsidP="005E779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743176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09268C" w:rsidP="005C1872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5C1872">
              <w:rPr>
                <w:sz w:val="26"/>
                <w:szCs w:val="26"/>
                <w:lang w:val="en-US"/>
              </w:rPr>
              <w:t>7</w:t>
            </w:r>
            <w:bookmarkStart w:id="7" w:name="_GoBack"/>
            <w:bookmarkEnd w:id="7"/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09268C" w:rsidP="005C1872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5C1872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743176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743176" w:rsidRDefault="00E94619" w:rsidP="005E779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743176">
              <w:rPr>
                <w:sz w:val="26"/>
                <w:szCs w:val="26"/>
                <w:lang w:val="en-US"/>
              </w:rPr>
              <w:t>3</w:t>
            </w:r>
          </w:p>
        </w:tc>
      </w:tr>
      <w:tr w:rsidR="005E7790" w:rsidRPr="005E7790" w:rsidTr="005C1872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E7790"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rPr>
                <w:sz w:val="26"/>
                <w:szCs w:val="26"/>
              </w:rPr>
            </w:pPr>
            <w:r w:rsidRPr="005E7790">
              <w:rPr>
                <w:b/>
                <w:bCs/>
                <w:sz w:val="26"/>
                <w:szCs w:val="26"/>
              </w:rPr>
              <w:t>Cán bộ quản lý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5E7790" w:rsidP="005E7790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743176">
              <w:rPr>
                <w:b/>
                <w:sz w:val="26"/>
                <w:szCs w:val="26"/>
                <w:lang w:val="en-US"/>
              </w:rPr>
              <w:t>03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743176" w:rsidRDefault="005E7790" w:rsidP="005E77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5E7790" w:rsidP="005E7790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743176">
              <w:rPr>
                <w:b/>
                <w:sz w:val="26"/>
                <w:szCs w:val="26"/>
                <w:lang w:val="en-US"/>
              </w:rPr>
              <w:t>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5E7790" w:rsidP="005E7790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743176">
              <w:rPr>
                <w:b/>
                <w:sz w:val="26"/>
                <w:szCs w:val="26"/>
                <w:lang w:val="en-US"/>
              </w:rPr>
              <w:t>01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743176" w:rsidRDefault="005E7790" w:rsidP="005E7790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743176" w:rsidRDefault="005E7790" w:rsidP="005E77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743176" w:rsidRDefault="005E7790" w:rsidP="005E7790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5E7790" w:rsidP="005E7790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743176">
              <w:rPr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5E7790" w:rsidP="005E7790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743176">
              <w:rPr>
                <w:b/>
                <w:sz w:val="26"/>
                <w:szCs w:val="26"/>
                <w:lang w:val="en-US"/>
              </w:rPr>
              <w:t>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5E7790" w:rsidP="005E7790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743176">
              <w:rPr>
                <w:b/>
                <w:sz w:val="26"/>
                <w:szCs w:val="26"/>
                <w:lang w:val="en-US"/>
              </w:rPr>
              <w:t>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743176" w:rsidRDefault="005E7790" w:rsidP="005E7790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743176">
              <w:rPr>
                <w:b/>
                <w:sz w:val="26"/>
                <w:szCs w:val="26"/>
                <w:lang w:val="en-US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743176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743176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743176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5E7790" w:rsidRPr="005E7790" w:rsidTr="005C1872">
        <w:trPr>
          <w:trHeight w:val="493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E7790">
              <w:rPr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rPr>
                <w:sz w:val="26"/>
                <w:szCs w:val="26"/>
              </w:rPr>
            </w:pPr>
            <w:r w:rsidRPr="005E7790">
              <w:rPr>
                <w:sz w:val="26"/>
                <w:szCs w:val="26"/>
              </w:rPr>
              <w:t>Hiệu trưởng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5E7790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E7790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5E7790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E7790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5E7790" w:rsidRPr="005E7790" w:rsidTr="005C1872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E7790">
              <w:rPr>
                <w:sz w:val="26"/>
                <w:szCs w:val="26"/>
              </w:rPr>
              <w:t>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rPr>
                <w:sz w:val="26"/>
                <w:szCs w:val="26"/>
                <w:lang w:val="en-US"/>
              </w:rPr>
            </w:pPr>
            <w:r w:rsidRPr="005E7790">
              <w:rPr>
                <w:sz w:val="26"/>
                <w:szCs w:val="26"/>
              </w:rPr>
              <w:t xml:space="preserve">Phó </w:t>
            </w:r>
            <w:r w:rsidRPr="005E7790">
              <w:rPr>
                <w:sz w:val="26"/>
                <w:szCs w:val="26"/>
                <w:lang w:val="en-US"/>
              </w:rPr>
              <w:t>HT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5E7790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5E7790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5E7790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E7790">
              <w:rPr>
                <w:sz w:val="26"/>
                <w:szCs w:val="26"/>
                <w:lang w:val="en-US"/>
              </w:rPr>
              <w:t>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5E7790" w:rsidRPr="005E7790" w:rsidTr="005C1872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E7790"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rPr>
                <w:sz w:val="26"/>
                <w:szCs w:val="26"/>
              </w:rPr>
            </w:pPr>
            <w:r w:rsidRPr="005E7790">
              <w:rPr>
                <w:b/>
                <w:bCs/>
                <w:sz w:val="26"/>
                <w:szCs w:val="26"/>
              </w:rPr>
              <w:t>Nhân viên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74317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  <w:r w:rsidR="00743176"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651679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5E7790">
              <w:rPr>
                <w:b/>
                <w:sz w:val="26"/>
                <w:szCs w:val="26"/>
                <w:lang w:val="en-US"/>
              </w:rPr>
              <w:t>1</w:t>
            </w:r>
            <w:r w:rsidR="00651679">
              <w:rPr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5E7790" w:rsidRPr="005E7790" w:rsidTr="005C1872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E7790">
              <w:rPr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rPr>
                <w:sz w:val="26"/>
                <w:szCs w:val="26"/>
              </w:rPr>
            </w:pPr>
            <w:r w:rsidRPr="005E7790">
              <w:rPr>
                <w:sz w:val="26"/>
                <w:szCs w:val="26"/>
                <w:lang w:val="en-US"/>
              </w:rPr>
              <w:t>V</w:t>
            </w:r>
            <w:r w:rsidRPr="005E7790">
              <w:rPr>
                <w:sz w:val="26"/>
                <w:szCs w:val="26"/>
              </w:rPr>
              <w:t>ăn thư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5E7790" w:rsidRPr="005E7790" w:rsidTr="005C1872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E7790">
              <w:rPr>
                <w:sz w:val="26"/>
                <w:szCs w:val="26"/>
              </w:rPr>
              <w:t>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rPr>
                <w:sz w:val="26"/>
                <w:szCs w:val="26"/>
              </w:rPr>
            </w:pPr>
            <w:r w:rsidRPr="005E7790">
              <w:rPr>
                <w:sz w:val="26"/>
                <w:szCs w:val="26"/>
                <w:lang w:val="en-US"/>
              </w:rPr>
              <w:t>K</w:t>
            </w:r>
            <w:r w:rsidRPr="005E7790">
              <w:rPr>
                <w:sz w:val="26"/>
                <w:szCs w:val="26"/>
              </w:rPr>
              <w:t>ế toán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5E779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5E7790" w:rsidRPr="005E7790" w:rsidTr="005C1872"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E7790">
              <w:rPr>
                <w:sz w:val="26"/>
                <w:szCs w:val="26"/>
              </w:rPr>
              <w:t>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rPr>
                <w:sz w:val="26"/>
                <w:szCs w:val="26"/>
              </w:rPr>
            </w:pPr>
            <w:r w:rsidRPr="005E7790">
              <w:rPr>
                <w:sz w:val="26"/>
                <w:szCs w:val="26"/>
              </w:rPr>
              <w:t>Thủ quỹ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5E7790" w:rsidRPr="005E7790" w:rsidTr="005C1872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E7790">
              <w:rPr>
                <w:sz w:val="26"/>
                <w:szCs w:val="26"/>
              </w:rPr>
              <w:t>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rPr>
                <w:sz w:val="26"/>
                <w:szCs w:val="26"/>
              </w:rPr>
            </w:pPr>
            <w:r w:rsidRPr="005E7790">
              <w:rPr>
                <w:sz w:val="26"/>
                <w:szCs w:val="26"/>
                <w:lang w:val="en-US"/>
              </w:rPr>
              <w:t>Y</w:t>
            </w:r>
            <w:r w:rsidRPr="005E7790">
              <w:rPr>
                <w:sz w:val="26"/>
                <w:szCs w:val="26"/>
              </w:rPr>
              <w:t xml:space="preserve"> tế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5E7790" w:rsidRPr="005E7790" w:rsidTr="005C1872">
        <w:trPr>
          <w:trHeight w:val="47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E7790">
              <w:rPr>
                <w:sz w:val="26"/>
                <w:szCs w:val="26"/>
              </w:rPr>
              <w:t>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5E7790" w:rsidRPr="005E7790" w:rsidRDefault="005E7790" w:rsidP="005E7790">
            <w:pPr>
              <w:spacing w:before="120" w:after="120"/>
              <w:rPr>
                <w:sz w:val="26"/>
                <w:szCs w:val="26"/>
              </w:rPr>
            </w:pPr>
            <w:r w:rsidRPr="005E7790">
              <w:rPr>
                <w:sz w:val="26"/>
                <w:szCs w:val="26"/>
              </w:rPr>
              <w:t>Nhân viên khác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5E7790" w:rsidRPr="005E7790" w:rsidRDefault="005E7790" w:rsidP="00651679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5E7790">
              <w:rPr>
                <w:sz w:val="26"/>
                <w:szCs w:val="26"/>
                <w:lang w:val="en-US"/>
              </w:rPr>
              <w:t>1</w:t>
            </w:r>
            <w:r w:rsidR="00651679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7790" w:rsidRPr="005E7790" w:rsidRDefault="005E7790" w:rsidP="005E779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:rsidR="005E7790" w:rsidRPr="005E7790" w:rsidRDefault="005E7790" w:rsidP="005E7790">
      <w:pPr>
        <w:rPr>
          <w:vanish/>
        </w:rPr>
      </w:pPr>
    </w:p>
    <w:tbl>
      <w:tblPr>
        <w:tblpPr w:leftFromText="180" w:rightFromText="180" w:vertAnchor="text" w:tblpY="234"/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E7790" w:rsidRPr="005E7790" w:rsidTr="005E779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E7790" w:rsidRPr="005E7790" w:rsidRDefault="005E7790" w:rsidP="005E7790">
            <w:pPr>
              <w:tabs>
                <w:tab w:val="left" w:pos="540"/>
              </w:tabs>
              <w:spacing w:before="120"/>
              <w:rPr>
                <w:sz w:val="28"/>
                <w:szCs w:val="26"/>
              </w:rPr>
            </w:pPr>
            <w:r w:rsidRPr="005E7790">
              <w:rPr>
                <w:sz w:val="28"/>
                <w:szCs w:val="26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5E7790" w:rsidRPr="005E7790" w:rsidRDefault="005E7790" w:rsidP="005E7790">
            <w:pPr>
              <w:tabs>
                <w:tab w:val="left" w:pos="540"/>
              </w:tabs>
              <w:spacing w:before="120"/>
              <w:jc w:val="center"/>
              <w:rPr>
                <w:sz w:val="28"/>
                <w:szCs w:val="26"/>
              </w:rPr>
            </w:pPr>
            <w:proofErr w:type="spellStart"/>
            <w:r>
              <w:rPr>
                <w:i/>
                <w:sz w:val="28"/>
                <w:szCs w:val="26"/>
                <w:lang w:val="en-US"/>
              </w:rPr>
              <w:t>Bình</w:t>
            </w:r>
            <w:proofErr w:type="spellEnd"/>
            <w:r>
              <w:rPr>
                <w:i/>
                <w:sz w:val="28"/>
                <w:szCs w:val="26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szCs w:val="26"/>
                <w:lang w:val="en-US"/>
              </w:rPr>
              <w:t>Thạnh</w:t>
            </w:r>
            <w:proofErr w:type="spellEnd"/>
            <w:r>
              <w:rPr>
                <w:i/>
                <w:sz w:val="28"/>
                <w:szCs w:val="26"/>
                <w:lang w:val="en-US"/>
              </w:rPr>
              <w:t xml:space="preserve">, </w:t>
            </w:r>
            <w:r w:rsidRPr="005E7790">
              <w:rPr>
                <w:i/>
                <w:sz w:val="28"/>
                <w:szCs w:val="26"/>
              </w:rPr>
              <w:t xml:space="preserve"> ngày </w:t>
            </w:r>
            <w:r>
              <w:rPr>
                <w:i/>
                <w:sz w:val="28"/>
                <w:szCs w:val="26"/>
                <w:lang w:val="en-US"/>
              </w:rPr>
              <w:t>03</w:t>
            </w:r>
            <w:r w:rsidRPr="005E7790">
              <w:rPr>
                <w:i/>
                <w:sz w:val="28"/>
                <w:szCs w:val="26"/>
              </w:rPr>
              <w:t xml:space="preserve"> tháng </w:t>
            </w:r>
            <w:r>
              <w:rPr>
                <w:i/>
                <w:sz w:val="28"/>
                <w:szCs w:val="26"/>
                <w:lang w:val="en-US"/>
              </w:rPr>
              <w:t>01</w:t>
            </w:r>
            <w:r w:rsidRPr="005E7790">
              <w:rPr>
                <w:i/>
                <w:sz w:val="28"/>
                <w:szCs w:val="26"/>
              </w:rPr>
              <w:t xml:space="preserve"> năm </w:t>
            </w:r>
            <w:r>
              <w:rPr>
                <w:i/>
                <w:sz w:val="28"/>
                <w:szCs w:val="26"/>
                <w:lang w:val="en-US"/>
              </w:rPr>
              <w:t>2024</w:t>
            </w:r>
            <w:r w:rsidRPr="005E7790">
              <w:rPr>
                <w:i/>
                <w:sz w:val="28"/>
                <w:szCs w:val="26"/>
              </w:rPr>
              <w:br/>
            </w:r>
            <w:r w:rsidRPr="005E7790">
              <w:rPr>
                <w:b/>
                <w:sz w:val="28"/>
                <w:szCs w:val="26"/>
              </w:rPr>
              <w:t>HIỆU TRƯỞNG</w:t>
            </w:r>
          </w:p>
          <w:p w:rsidR="005E7790" w:rsidRPr="005E7790" w:rsidRDefault="005E7790" w:rsidP="005E7790">
            <w:pPr>
              <w:tabs>
                <w:tab w:val="left" w:pos="540"/>
              </w:tabs>
              <w:spacing w:before="120"/>
              <w:jc w:val="center"/>
              <w:rPr>
                <w:sz w:val="28"/>
                <w:szCs w:val="26"/>
              </w:rPr>
            </w:pPr>
          </w:p>
        </w:tc>
      </w:tr>
    </w:tbl>
    <w:p w:rsidR="005E7790" w:rsidRPr="005E7790" w:rsidRDefault="005E7790" w:rsidP="005E7790">
      <w:pPr>
        <w:tabs>
          <w:tab w:val="left" w:pos="540"/>
        </w:tabs>
        <w:spacing w:before="120" w:after="100" w:afterAutospacing="1"/>
        <w:rPr>
          <w:b/>
          <w:sz w:val="28"/>
          <w:szCs w:val="26"/>
        </w:rPr>
      </w:pPr>
      <w:r w:rsidRPr="005E7790">
        <w:rPr>
          <w:b/>
          <w:sz w:val="28"/>
          <w:szCs w:val="26"/>
        </w:rPr>
        <w:t xml:space="preserve">  </w:t>
      </w:r>
    </w:p>
    <w:p w:rsidR="005E7790" w:rsidRPr="005E7790" w:rsidRDefault="005E7790" w:rsidP="005E7790">
      <w:pPr>
        <w:tabs>
          <w:tab w:val="left" w:pos="540"/>
        </w:tabs>
        <w:spacing w:before="120" w:after="100" w:afterAutospacing="1"/>
        <w:rPr>
          <w:b/>
          <w:sz w:val="28"/>
          <w:szCs w:val="26"/>
          <w:lang w:val="en-US"/>
        </w:rPr>
      </w:pPr>
      <w:r w:rsidRPr="005E7790">
        <w:rPr>
          <w:b/>
          <w:sz w:val="28"/>
          <w:szCs w:val="26"/>
        </w:rPr>
        <w:t xml:space="preserve">                                                                                      </w:t>
      </w:r>
      <w:r>
        <w:rPr>
          <w:b/>
          <w:sz w:val="28"/>
          <w:szCs w:val="26"/>
          <w:lang w:val="en-US"/>
        </w:rPr>
        <w:t xml:space="preserve">   </w:t>
      </w:r>
      <w:r w:rsidRPr="005E7790">
        <w:rPr>
          <w:b/>
          <w:sz w:val="28"/>
          <w:szCs w:val="26"/>
        </w:rPr>
        <w:t xml:space="preserve">Lê Thị </w:t>
      </w:r>
      <w:r>
        <w:rPr>
          <w:b/>
          <w:sz w:val="28"/>
          <w:szCs w:val="26"/>
          <w:lang w:val="en-US"/>
        </w:rPr>
        <w:t>Kim</w:t>
      </w:r>
    </w:p>
    <w:p w:rsidR="005E7790" w:rsidRPr="005E7790" w:rsidRDefault="005E7790" w:rsidP="005E7790">
      <w:pPr>
        <w:spacing w:before="120" w:after="100" w:afterAutospacing="1"/>
      </w:pPr>
    </w:p>
    <w:p w:rsidR="009344D5" w:rsidRPr="009344D5" w:rsidRDefault="009344D5" w:rsidP="009344D5">
      <w:pPr>
        <w:spacing w:before="120" w:after="100" w:afterAutospacing="1"/>
        <w:rPr>
          <w:sz w:val="28"/>
          <w:szCs w:val="28"/>
        </w:rPr>
      </w:pPr>
    </w:p>
    <w:p w:rsidR="00F17D51" w:rsidRPr="00F17D51" w:rsidRDefault="009344D5" w:rsidP="009344D5">
      <w:pPr>
        <w:spacing w:before="120" w:after="100" w:afterAutospacing="1"/>
        <w:jc w:val="center"/>
        <w:rPr>
          <w:sz w:val="26"/>
          <w:szCs w:val="26"/>
          <w:lang w:val="en-US"/>
        </w:rPr>
      </w:pPr>
      <w:r w:rsidRPr="009344D5">
        <w:rPr>
          <w:b/>
          <w:sz w:val="28"/>
          <w:szCs w:val="28"/>
        </w:rPr>
        <w:t xml:space="preserve">                                                                </w:t>
      </w:r>
    </w:p>
    <w:sectPr w:rsidR="00F17D51" w:rsidRPr="00F17D51" w:rsidSect="00A51CC0">
      <w:pgSz w:w="12240" w:h="15840"/>
      <w:pgMar w:top="72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7E"/>
    <w:rsid w:val="0000739A"/>
    <w:rsid w:val="00022171"/>
    <w:rsid w:val="000455FB"/>
    <w:rsid w:val="00056C1C"/>
    <w:rsid w:val="00082898"/>
    <w:rsid w:val="0009268C"/>
    <w:rsid w:val="0009771F"/>
    <w:rsid w:val="000B7382"/>
    <w:rsid w:val="000C0472"/>
    <w:rsid w:val="000C0FEF"/>
    <w:rsid w:val="000E24B5"/>
    <w:rsid w:val="000F1EA5"/>
    <w:rsid w:val="0011359A"/>
    <w:rsid w:val="001C5B65"/>
    <w:rsid w:val="002354EB"/>
    <w:rsid w:val="002C5AD6"/>
    <w:rsid w:val="002D1E7D"/>
    <w:rsid w:val="002D2512"/>
    <w:rsid w:val="003305D7"/>
    <w:rsid w:val="0035605C"/>
    <w:rsid w:val="003B1B7F"/>
    <w:rsid w:val="003C05F3"/>
    <w:rsid w:val="003C370A"/>
    <w:rsid w:val="003E3AE8"/>
    <w:rsid w:val="004206F7"/>
    <w:rsid w:val="0042795C"/>
    <w:rsid w:val="00490B05"/>
    <w:rsid w:val="004C5136"/>
    <w:rsid w:val="004F4CA7"/>
    <w:rsid w:val="00521D63"/>
    <w:rsid w:val="00595915"/>
    <w:rsid w:val="005C0590"/>
    <w:rsid w:val="005C1774"/>
    <w:rsid w:val="005C1872"/>
    <w:rsid w:val="005E7790"/>
    <w:rsid w:val="00651679"/>
    <w:rsid w:val="00682242"/>
    <w:rsid w:val="006A4372"/>
    <w:rsid w:val="006C58E2"/>
    <w:rsid w:val="00743176"/>
    <w:rsid w:val="007614EC"/>
    <w:rsid w:val="0078321D"/>
    <w:rsid w:val="00783DE3"/>
    <w:rsid w:val="007909AC"/>
    <w:rsid w:val="00791F75"/>
    <w:rsid w:val="00797059"/>
    <w:rsid w:val="007E6BED"/>
    <w:rsid w:val="008B1118"/>
    <w:rsid w:val="008C0A59"/>
    <w:rsid w:val="008F29E3"/>
    <w:rsid w:val="009331CE"/>
    <w:rsid w:val="009344D5"/>
    <w:rsid w:val="009A24AC"/>
    <w:rsid w:val="009C2583"/>
    <w:rsid w:val="00A22218"/>
    <w:rsid w:val="00A51CC0"/>
    <w:rsid w:val="00AB5126"/>
    <w:rsid w:val="00AC1D04"/>
    <w:rsid w:val="00AC3C33"/>
    <w:rsid w:val="00B078E7"/>
    <w:rsid w:val="00B243AE"/>
    <w:rsid w:val="00B52A16"/>
    <w:rsid w:val="00C45735"/>
    <w:rsid w:val="00C66264"/>
    <w:rsid w:val="00C769F6"/>
    <w:rsid w:val="00C815FE"/>
    <w:rsid w:val="00CA7947"/>
    <w:rsid w:val="00CF2FD3"/>
    <w:rsid w:val="00D14029"/>
    <w:rsid w:val="00D43EAA"/>
    <w:rsid w:val="00DD0873"/>
    <w:rsid w:val="00E16073"/>
    <w:rsid w:val="00E3357E"/>
    <w:rsid w:val="00E92735"/>
    <w:rsid w:val="00E94619"/>
    <w:rsid w:val="00EC20E4"/>
    <w:rsid w:val="00F17D51"/>
    <w:rsid w:val="00F61F66"/>
    <w:rsid w:val="00FD0844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57E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7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B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B65"/>
    <w:rPr>
      <w:rFonts w:ascii="Segoe UI" w:eastAsia="Times New Roman" w:hAnsi="Segoe UI" w:cs="Segoe UI"/>
      <w:sz w:val="18"/>
      <w:szCs w:val="18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57E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7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B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B65"/>
    <w:rPr>
      <w:rFonts w:ascii="Segoe UI" w:eastAsia="Times New Roman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NGUYENKHOA</dc:creator>
  <cp:lastModifiedBy>Dai</cp:lastModifiedBy>
  <cp:revision>3</cp:revision>
  <cp:lastPrinted>2022-09-15T03:50:00Z</cp:lastPrinted>
  <dcterms:created xsi:type="dcterms:W3CDTF">2024-03-14T04:09:00Z</dcterms:created>
  <dcterms:modified xsi:type="dcterms:W3CDTF">2024-03-14T04:13:00Z</dcterms:modified>
</cp:coreProperties>
</file>