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46E1" w14:textId="4F459924" w:rsidR="0055008C" w:rsidRPr="008211BE" w:rsidRDefault="0055008C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bookmarkStart w:id="0" w:name="OLE_LINK3"/>
      <w:bookmarkStart w:id="1" w:name="OLE_LINK4"/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Trường Mầm non 4</w:t>
      </w:r>
    </w:p>
    <w:p w14:paraId="524C2945" w14:textId="14CC6CB6" w:rsidR="00A31330" w:rsidRPr="005B3D30" w:rsidRDefault="00A31330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Giáo viên: </w:t>
      </w:r>
      <w:r w:rsidR="005B3D30"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Bùi Thị Thể</w:t>
      </w:r>
      <w:r w:rsidR="002E651B" w:rsidRPr="008211B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</w:t>
      </w:r>
    </w:p>
    <w:p w14:paraId="5653CE58" w14:textId="3451DD9D" w:rsidR="00A31330" w:rsidRPr="008211BE" w:rsidRDefault="00A31330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Lớp: Lá 1</w:t>
      </w:r>
    </w:p>
    <w:bookmarkEnd w:id="0"/>
    <w:bookmarkEnd w:id="1"/>
    <w:p w14:paraId="60DB82DF" w14:textId="4ED82D6F" w:rsidR="003026F8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KẾ HOẠ</w:t>
      </w:r>
      <w:r w:rsidR="00CF75A6"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 NGÀY</w:t>
      </w:r>
    </w:p>
    <w:p w14:paraId="60388EA9" w14:textId="77777777" w:rsidR="003026F8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ĐÓN TRẺ: </w:t>
      </w:r>
    </w:p>
    <w:p w14:paraId="74C5C794" w14:textId="7D2C2970" w:rsidR="003026F8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2AB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D7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B4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D7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14:paraId="62865EF7" w14:textId="77777777" w:rsidR="003026F8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sáng</w:t>
      </w:r>
      <w:proofErr w:type="spellEnd"/>
    </w:p>
    <w:p w14:paraId="11FA640F" w14:textId="77777777" w:rsidR="00A31330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GIỜ HỌC:  </w:t>
      </w:r>
      <w:bookmarkStart w:id="2" w:name="OLE_LINK1"/>
      <w:bookmarkStart w:id="3" w:name="OLE_LINK2"/>
    </w:p>
    <w:p w14:paraId="57F620A4" w14:textId="394A6C18" w:rsidR="003026F8" w:rsidRPr="008211BE" w:rsidRDefault="00A20D12" w:rsidP="008211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LÀM THẠCH RAU CÂU </w:t>
      </w:r>
      <w:r w:rsidR="00020D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SẮC MÀU</w:t>
      </w:r>
    </w:p>
    <w:p w14:paraId="3EDD3E31" w14:textId="1EF67E98" w:rsidR="00CF68F1" w:rsidRPr="008211BE" w:rsidRDefault="008211BE" w:rsidP="008211BE">
      <w:p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F68F1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Mục </w:t>
      </w:r>
      <w:proofErr w:type="spellStart"/>
      <w:r w:rsidR="00CF68F1" w:rsidRPr="008211BE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="00CF68F1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CF68F1" w:rsidRPr="008211BE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="00CF68F1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68F1" w:rsidRPr="008211BE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48A7ACDA" w14:textId="5C9E286A" w:rsidR="00CF68F1" w:rsidRPr="008211BE" w:rsidRDefault="00CF68F1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c</w:t>
      </w:r>
      <w:r w:rsidR="00F62F63">
        <w:rPr>
          <w:rFonts w:ascii="Times New Roman" w:hAnsi="Times New Roman" w:cs="Times New Roman"/>
          <w:sz w:val="28"/>
          <w:szCs w:val="28"/>
        </w:rPr>
        <w:t>â</w:t>
      </w:r>
      <w:r w:rsidR="00020D1A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>.</w:t>
      </w:r>
    </w:p>
    <w:p w14:paraId="248FAC99" w14:textId="225E4FDE" w:rsidR="00614831" w:rsidRPr="00BD3AB7" w:rsidRDefault="00CF68F1" w:rsidP="008211BE">
      <w:p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</w:p>
    <w:p w14:paraId="57FA15AC" w14:textId="3C15C63B" w:rsidR="00A20D12" w:rsidRDefault="00A20D12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62923D" w14:textId="30DFC04D" w:rsidR="00A20D12" w:rsidRDefault="00A20D12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="00F6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F6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F6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F63">
        <w:rPr>
          <w:rFonts w:ascii="Times New Roman" w:hAnsi="Times New Roman" w:cs="Times New Roman"/>
          <w:sz w:val="28"/>
          <w:szCs w:val="28"/>
        </w:rPr>
        <w:t>thọ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>, milo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B55EC6" w14:textId="6DD43C59" w:rsidR="005B3D30" w:rsidRPr="008211BE" w:rsidRDefault="00A20D12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C3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="00AC3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khay</w:t>
      </w:r>
      <w:proofErr w:type="spellEnd"/>
      <w:r w:rsidR="00020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D1A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5DA27B1F" w14:textId="5413389C" w:rsidR="00CF68F1" w:rsidRDefault="00CE39DC" w:rsidP="008211B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="00CF68F1" w:rsidRPr="0082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9CA47BA" w14:textId="77777777" w:rsidR="003370BD" w:rsidRPr="003370BD" w:rsidRDefault="00614831" w:rsidP="008211B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Ổn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định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7BB79497" w14:textId="3DFED0BE" w:rsidR="00F424F4" w:rsidRDefault="00A20D12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con. </w:t>
      </w:r>
    </w:p>
    <w:p w14:paraId="24CE4AAF" w14:textId="2B498158" w:rsidR="00020D1A" w:rsidRPr="003370BD" w:rsidRDefault="00A20D12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D5A4C86" w14:textId="34BDCC72" w:rsidR="00CF68F1" w:rsidRPr="003370BD" w:rsidRDefault="006302E1" w:rsidP="008211B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Hoạt</w:t>
      </w:r>
      <w:proofErr w:type="spellEnd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1: Quan </w:t>
      </w:r>
      <w:proofErr w:type="spellStart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sát</w:t>
      </w:r>
      <w:proofErr w:type="spellEnd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va</w:t>
      </w:r>
      <w:proofErr w:type="spellEnd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̀ </w:t>
      </w:r>
      <w:proofErr w:type="spellStart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đàm</w:t>
      </w:r>
      <w:proofErr w:type="spellEnd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68F1"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thoại</w:t>
      </w:r>
      <w:proofErr w:type="spellEnd"/>
    </w:p>
    <w:p w14:paraId="4980D7C2" w14:textId="41A7E81A" w:rsidR="00F424F4" w:rsidRDefault="00F424F4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dứa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cẩm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="00AC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C3F1C"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 w:rsidR="00AC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milo…</w:t>
      </w:r>
    </w:p>
    <w:p w14:paraId="76506CF3" w14:textId="662E47DF" w:rsidR="00AD4D41" w:rsidRDefault="00AD4D41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6B2A435" w14:textId="19DB7420" w:rsidR="00CF68F1" w:rsidRDefault="00AD4D41" w:rsidP="00A20D12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Đố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C13E579" w14:textId="22520A65" w:rsidR="00A20D12" w:rsidRDefault="00A20D12" w:rsidP="00A20D12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4065964A" w14:textId="6ACDCD5D" w:rsidR="00A20D12" w:rsidRDefault="00A20D12" w:rsidP="00A20D12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Khi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44C68AF" w14:textId="6E51676C" w:rsidR="00A20D12" w:rsidRDefault="00A20D12" w:rsidP="00A20D12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mùi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="009F64F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3F98130" w14:textId="7B8587D2" w:rsidR="009F64FB" w:rsidRDefault="009F64FB" w:rsidP="00A20D12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sữa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, milo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D56D94C" w14:textId="1FD4D8A7" w:rsidR="009F64FB" w:rsidRPr="008211BE" w:rsidRDefault="009F64FB" w:rsidP="00A20D12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Khi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trộn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AC3F1C">
        <w:rPr>
          <w:rFonts w:ascii="Times New Roman" w:eastAsia="Times New Roman" w:hAnsi="Times New Roman" w:cs="Times New Roman"/>
          <w:color w:val="000000"/>
          <w:sz w:val="28"/>
          <w:szCs w:val="28"/>
        </w:rPr>
        <w:t>ha</w:t>
      </w:r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AC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5274E5" w14:textId="77777777" w:rsidR="00CF68F1" w:rsidRPr="003370BD" w:rsidRDefault="00CF68F1" w:rsidP="008211BE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Hoạt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2: Trẻ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thực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hiện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4C7ED17B" w14:textId="4EDFBDDB" w:rsidR="009F64FB" w:rsidRDefault="009F64FB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835D50" w14:textId="7C6B2549" w:rsidR="009F64FB" w:rsidRDefault="009F64FB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khuấy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8257FB" w14:textId="7F34303E" w:rsidR="009F64FB" w:rsidRPr="009F64FB" w:rsidRDefault="009F64FB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</w:t>
      </w:r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ỗng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khay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020D1A">
        <w:rPr>
          <w:rFonts w:ascii="Times New Roman" w:eastAsia="Times New Roman" w:hAnsi="Times New Roman" w:cs="Times New Roman"/>
          <w:color w:val="000000"/>
          <w:sz w:val="28"/>
          <w:szCs w:val="28"/>
        </w:rPr>
        <w:t>khuôn</w:t>
      </w:r>
      <w:proofErr w:type="spellEnd"/>
      <w:r w:rsidR="00AC3F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F4B36D" w14:textId="38A2DB96" w:rsidR="00CF68F1" w:rsidRPr="008211BE" w:rsidRDefault="00CF68F1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Hoạt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động</w:t>
      </w:r>
      <w:proofErr w:type="spellEnd"/>
      <w:r w:rsidRPr="00337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3: </w:t>
      </w:r>
      <w:proofErr w:type="spellStart"/>
      <w:r w:rsidR="0002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Trưng</w:t>
      </w:r>
      <w:proofErr w:type="spellEnd"/>
      <w:r w:rsidR="0002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bày</w:t>
      </w:r>
      <w:proofErr w:type="spellEnd"/>
      <w:r w:rsidR="0002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sản</w:t>
      </w:r>
      <w:proofErr w:type="spellEnd"/>
      <w:r w:rsidR="0002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phẩm</w:t>
      </w:r>
      <w:proofErr w:type="spellEnd"/>
    </w:p>
    <w:p w14:paraId="300DC421" w14:textId="102BB8B5" w:rsidR="00020480" w:rsidRDefault="00CF68F1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="00020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B78D6A" w14:textId="7859A6BB" w:rsidR="005E68B2" w:rsidRPr="008211BE" w:rsidRDefault="00020480" w:rsidP="008211BE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2"/>
    <w:bookmarkEnd w:id="3"/>
    <w:p w14:paraId="2D883DB5" w14:textId="0C721C0F" w:rsidR="003026F8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VUI CHƠI TRONG LỚP</w:t>
      </w:r>
    </w:p>
    <w:p w14:paraId="67E5ED80" w14:textId="4945F17E" w:rsidR="00A30898" w:rsidRPr="008211BE" w:rsidRDefault="00A30898" w:rsidP="008211BE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b/>
          <w:sz w:val="28"/>
          <w:szCs w:val="28"/>
        </w:rPr>
        <w:t>*</w:t>
      </w:r>
      <w:r w:rsidR="00A31330" w:rsidRPr="008211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330" w:rsidRPr="008211BE"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 w:rsidR="00A31330" w:rsidRPr="008211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330" w:rsidRPr="008211BE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="00A31330" w:rsidRPr="008211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330" w:rsidRPr="008211BE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="00A31330" w:rsidRPr="008211B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(Cô Thể): </w:t>
      </w:r>
    </w:p>
    <w:p w14:paraId="19225B98" w14:textId="79C943FF" w:rsidR="00A31330" w:rsidRPr="008211BE" w:rsidRDefault="00A30898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bCs/>
          <w:sz w:val="28"/>
          <w:szCs w:val="28"/>
        </w:rPr>
        <w:t>+</w:t>
      </w:r>
      <w:proofErr w:type="spellStart"/>
      <w:r w:rsidRPr="008211BE"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 w:rsidRPr="008211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8211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 w:rsidRPr="008211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Pr="008211BE">
        <w:rPr>
          <w:rFonts w:ascii="Times New Roman" w:hAnsi="Times New Roman" w:cs="Times New Roman"/>
          <w:bCs/>
          <w:sz w:val="28"/>
          <w:szCs w:val="28"/>
        </w:rPr>
        <w:t>:</w:t>
      </w:r>
      <w:r w:rsidRPr="008211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1C8" w:rsidRPr="008211BE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8611C8"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 cho trẻ biết phối hợp công việc với nhau</w:t>
      </w:r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khuân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78902" w14:textId="3A958870" w:rsidR="008611C8" w:rsidRPr="008211BE" w:rsidRDefault="00A30898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</w:rPr>
        <w:t>+</w:t>
      </w:r>
      <w:r w:rsidR="008611C8" w:rsidRPr="008211BE">
        <w:rPr>
          <w:rFonts w:ascii="Times New Roman" w:hAnsi="Times New Roman" w:cs="Times New Roman"/>
          <w:sz w:val="28"/>
          <w:szCs w:val="28"/>
          <w:lang w:val="vi-VN"/>
        </w:rPr>
        <w:t>Biện pháp tác động: Trò chuyện, hướng dẫn, gợi mở tạo tình huống chơi cho trẻ.</w:t>
      </w:r>
    </w:p>
    <w:p w14:paraId="6D8680D5" w14:textId="149AA46C" w:rsidR="008611C8" w:rsidRPr="008211BE" w:rsidRDefault="00A30898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sz w:val="28"/>
          <w:szCs w:val="28"/>
        </w:rPr>
        <w:t>+</w:t>
      </w:r>
      <w:r w:rsidR="008611C8"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 Phương tiện đồ dùng: </w:t>
      </w:r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39DC" w:rsidRPr="008211BE">
        <w:rPr>
          <w:rFonts w:ascii="Times New Roman" w:hAnsi="Times New Roman" w:cs="Times New Roman"/>
          <w:sz w:val="28"/>
          <w:szCs w:val="28"/>
        </w:rPr>
        <w:t>chua,các</w:t>
      </w:r>
      <w:proofErr w:type="spellEnd"/>
      <w:proofErr w:type="gram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lo</w:t>
      </w:r>
      <w:r w:rsidRPr="008211BE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>…</w:t>
      </w:r>
    </w:p>
    <w:p w14:paraId="6D61704B" w14:textId="273A8A4E" w:rsidR="00A30898" w:rsidRPr="00C0510F" w:rsidRDefault="00A30898" w:rsidP="008211BE">
      <w:p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vai</w:t>
      </w:r>
      <w:proofErr w:type="spellEnd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1C8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(Cô </w:t>
      </w:r>
      <w:proofErr w:type="spellStart"/>
      <w:r w:rsidR="00CE39DC" w:rsidRPr="008211BE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="008611C8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): </w:t>
      </w:r>
      <w:r w:rsidR="005E6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="005E6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b/>
          <w:bCs/>
          <w:sz w:val="28"/>
          <w:szCs w:val="28"/>
        </w:rPr>
        <w:t>trà</w:t>
      </w:r>
      <w:proofErr w:type="spellEnd"/>
      <w:r w:rsidR="005E6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b/>
          <w:bCs/>
          <w:sz w:val="28"/>
          <w:szCs w:val="28"/>
        </w:rPr>
        <w:t>sữa</w:t>
      </w:r>
      <w:proofErr w:type="spellEnd"/>
      <w:r w:rsidR="005E68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thạch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rau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rút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tiền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lấy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hạt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bí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dưa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kẹo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3F1C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AC3F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865418" w14:textId="4A554CC3" w:rsidR="005E68B2" w:rsidRPr="008211BE" w:rsidRDefault="00A30898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</w:rPr>
        <w:lastRenderedPageBreak/>
        <w:t>+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>:</w:t>
      </w:r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1C8" w:rsidRPr="008211BE">
        <w:rPr>
          <w:rFonts w:ascii="Times New Roman" w:hAnsi="Times New Roman" w:cs="Times New Roman"/>
          <w:sz w:val="28"/>
          <w:szCs w:val="28"/>
          <w:lang w:val="vi-VN"/>
        </w:rPr>
        <w:t>Trẻ biết phân vai chơi, biết thể hiện vai chơi của mình. Rèn kỹ năng</w:t>
      </w:r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8B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E68B2">
        <w:rPr>
          <w:rFonts w:ascii="Times New Roman" w:hAnsi="Times New Roman" w:cs="Times New Roman"/>
          <w:sz w:val="28"/>
          <w:szCs w:val="28"/>
        </w:rPr>
        <w:t>.</w:t>
      </w:r>
    </w:p>
    <w:p w14:paraId="4690641E" w14:textId="0791D488" w:rsidR="008611C8" w:rsidRPr="008211BE" w:rsidRDefault="008611C8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495BD6" w:rsidRPr="008211BE">
        <w:rPr>
          <w:rFonts w:ascii="Times New Roman" w:hAnsi="Times New Roman" w:cs="Times New Roman"/>
          <w:sz w:val="28"/>
          <w:szCs w:val="28"/>
          <w:lang w:val="vi-VN"/>
        </w:rPr>
        <w:t>Biện pháp tác động: Gợi ý và hướng d</w:t>
      </w:r>
      <w:r w:rsidR="004F3F70"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ẫn </w:t>
      </w:r>
      <w:r w:rsidR="00495BD6" w:rsidRPr="008211BE">
        <w:rPr>
          <w:rFonts w:ascii="Times New Roman" w:hAnsi="Times New Roman" w:cs="Times New Roman"/>
          <w:sz w:val="28"/>
          <w:szCs w:val="28"/>
          <w:lang w:val="vi-VN"/>
        </w:rPr>
        <w:t>trẻ cách chơi.</w:t>
      </w:r>
    </w:p>
    <w:p w14:paraId="084372D4" w14:textId="61B92B31" w:rsidR="00495BD6" w:rsidRPr="008211BE" w:rsidRDefault="00495BD6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  <w:lang w:val="vi-VN"/>
        </w:rPr>
        <w:t>+ Phương tiện đồ dùng:</w:t>
      </w:r>
      <w:r w:rsidR="00A30898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muỗng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>…</w:t>
      </w:r>
    </w:p>
    <w:p w14:paraId="74F1C23E" w14:textId="1C2B969C" w:rsidR="00020480" w:rsidRPr="00020480" w:rsidRDefault="00A30898" w:rsidP="008211BE">
      <w:pPr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4F3F70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495BD6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(cô </w:t>
      </w:r>
      <w:r w:rsidR="00CE39DC" w:rsidRPr="008211BE">
        <w:rPr>
          <w:rFonts w:ascii="Times New Roman" w:hAnsi="Times New Roman" w:cs="Times New Roman"/>
          <w:b/>
          <w:bCs/>
          <w:sz w:val="28"/>
          <w:szCs w:val="28"/>
        </w:rPr>
        <w:t>Linh</w:t>
      </w:r>
      <w:r w:rsidR="00495BD6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>):</w:t>
      </w:r>
      <w:r w:rsidR="00495BD6"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Nặn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tranh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="000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</w:p>
    <w:p w14:paraId="0A170405" w14:textId="7829B7A2" w:rsidR="00495BD6" w:rsidRPr="008211BE" w:rsidRDefault="00495BD6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  <w:lang w:val="vi-VN"/>
        </w:rPr>
        <w:t>+ Biện pháp hỗ trợ: Cô gợi ý, quan sát và chỉ dẫn cho trẻ</w:t>
      </w:r>
    </w:p>
    <w:p w14:paraId="7376B9E2" w14:textId="1F6E7A88" w:rsidR="00495BD6" w:rsidRPr="008211BE" w:rsidRDefault="00495BD6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sz w:val="28"/>
          <w:szCs w:val="28"/>
          <w:lang w:val="vi-VN"/>
        </w:rPr>
        <w:t>+ Phương tiện đồ dùng:</w:t>
      </w:r>
      <w:r w:rsidR="005F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F63">
        <w:rPr>
          <w:rFonts w:ascii="Times New Roman" w:hAnsi="Times New Roman" w:cs="Times New Roman"/>
          <w:sz w:val="28"/>
          <w:szCs w:val="28"/>
        </w:rPr>
        <w:t>Đ</w:t>
      </w:r>
      <w:r w:rsidR="00CE39DC" w:rsidRPr="008211BE">
        <w:rPr>
          <w:rFonts w:ascii="Times New Roman" w:hAnsi="Times New Roman" w:cs="Times New Roman"/>
          <w:sz w:val="28"/>
          <w:szCs w:val="28"/>
        </w:rPr>
        <w:t>ất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9DC" w:rsidRPr="008211BE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E39DC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1A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5F3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1A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5F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1A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62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F63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F62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F6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62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F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62F63">
        <w:rPr>
          <w:rFonts w:ascii="Times New Roman" w:hAnsi="Times New Roman" w:cs="Times New Roman"/>
          <w:sz w:val="28"/>
          <w:szCs w:val="28"/>
        </w:rPr>
        <w:t>.</w:t>
      </w:r>
    </w:p>
    <w:p w14:paraId="2A20B724" w14:textId="69C0BAD0" w:rsidR="00A30898" w:rsidRPr="008211BE" w:rsidRDefault="00A30898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: </w:t>
      </w:r>
      <w:r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Trẻ có kỹ năng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nặn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>.</w:t>
      </w:r>
    </w:p>
    <w:p w14:paraId="080EA170" w14:textId="661C9334" w:rsidR="003026F8" w:rsidRPr="008211BE" w:rsidRDefault="004F3F70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8211BE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="00495BD6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(Cô </w:t>
      </w:r>
      <w:r w:rsidR="00CE39DC" w:rsidRPr="008211BE">
        <w:rPr>
          <w:rFonts w:ascii="Times New Roman" w:hAnsi="Times New Roman" w:cs="Times New Roman"/>
          <w:b/>
          <w:bCs/>
          <w:sz w:val="28"/>
          <w:szCs w:val="28"/>
        </w:rPr>
        <w:t>Linh</w:t>
      </w:r>
      <w:r w:rsidR="00495BD6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>):</w:t>
      </w:r>
      <w:r w:rsidR="00495BD6"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E39DC"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31A0">
        <w:rPr>
          <w:rFonts w:ascii="Times New Roman" w:hAnsi="Times New Roman" w:cs="Times New Roman"/>
          <w:color w:val="000000"/>
          <w:sz w:val="28"/>
          <w:szCs w:val="28"/>
        </w:rPr>
        <w:t>Tách</w:t>
      </w:r>
      <w:proofErr w:type="spellEnd"/>
      <w:r w:rsidR="005F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31A0">
        <w:rPr>
          <w:rFonts w:ascii="Times New Roman" w:hAnsi="Times New Roman" w:cs="Times New Roman"/>
          <w:color w:val="000000"/>
          <w:sz w:val="28"/>
          <w:szCs w:val="28"/>
        </w:rPr>
        <w:t>gộp</w:t>
      </w:r>
      <w:proofErr w:type="spellEnd"/>
      <w:r w:rsidR="001915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color w:val="000000"/>
          <w:sz w:val="28"/>
          <w:szCs w:val="28"/>
        </w:rPr>
        <w:t>sắp</w:t>
      </w:r>
      <w:proofErr w:type="spellEnd"/>
      <w:r w:rsidR="00191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color w:val="000000"/>
          <w:sz w:val="28"/>
          <w:szCs w:val="28"/>
        </w:rPr>
        <w:t>xếp</w:t>
      </w:r>
      <w:proofErr w:type="spellEnd"/>
      <w:r w:rsidR="00191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191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191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color w:val="000000"/>
          <w:sz w:val="28"/>
          <w:szCs w:val="28"/>
        </w:rPr>
        <w:t>tắc</w:t>
      </w:r>
      <w:proofErr w:type="spellEnd"/>
    </w:p>
    <w:p w14:paraId="7BAFD5A7" w14:textId="002E0EE4" w:rsidR="00495BD6" w:rsidRPr="008211BE" w:rsidRDefault="00495BD6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896D3C"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ợi </w:t>
      </w: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ý, hướng d</w:t>
      </w:r>
      <w:r w:rsidR="004F3F70"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ẫn </w:t>
      </w: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trẻ</w:t>
      </w:r>
    </w:p>
    <w:p w14:paraId="41655951" w14:textId="29E101C0" w:rsidR="00495BD6" w:rsidRPr="008211BE" w:rsidRDefault="00495BD6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8211BE">
        <w:rPr>
          <w:rFonts w:ascii="Times New Roman" w:hAnsi="Times New Roman" w:cs="Times New Roman"/>
          <w:sz w:val="28"/>
          <w:szCs w:val="28"/>
          <w:lang w:val="vi-VN"/>
        </w:rPr>
        <w:t>Phương tiện đồ dùng:</w:t>
      </w:r>
      <w:r w:rsidR="005F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1A0">
        <w:rPr>
          <w:rFonts w:ascii="Times New Roman" w:hAnsi="Times New Roman" w:cs="Times New Roman"/>
          <w:sz w:val="28"/>
          <w:szCs w:val="28"/>
        </w:rPr>
        <w:t>T</w:t>
      </w:r>
      <w:r w:rsidR="00A30898" w:rsidRPr="008211BE">
        <w:rPr>
          <w:rFonts w:ascii="Times New Roman" w:hAnsi="Times New Roman" w:cs="Times New Roman"/>
          <w:sz w:val="28"/>
          <w:szCs w:val="28"/>
        </w:rPr>
        <w:t>hẻ</w:t>
      </w:r>
      <w:proofErr w:type="spellEnd"/>
      <w:r w:rsidR="00A30898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898" w:rsidRPr="008211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F3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1A0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5F3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1A0">
        <w:rPr>
          <w:rFonts w:ascii="Times New Roman" w:hAnsi="Times New Roman" w:cs="Times New Roman"/>
          <w:sz w:val="28"/>
          <w:szCs w:val="28"/>
        </w:rPr>
        <w:t>giấ</w:t>
      </w:r>
      <w:r w:rsidR="0002048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ảnh</w:t>
      </w:r>
      <w:proofErr w:type="spellEnd"/>
    </w:p>
    <w:p w14:paraId="0443C487" w14:textId="3DAB1E1E" w:rsidR="00A30898" w:rsidRPr="008211BE" w:rsidRDefault="00A30898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gộp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vi 5,</w:t>
      </w:r>
      <w:r w:rsidR="002D2621">
        <w:rPr>
          <w:rFonts w:ascii="Times New Roman" w:hAnsi="Times New Roman" w:cs="Times New Roman"/>
          <w:sz w:val="28"/>
          <w:szCs w:val="28"/>
        </w:rPr>
        <w:t xml:space="preserve"> </w:t>
      </w:r>
      <w:r w:rsidRPr="008211BE">
        <w:rPr>
          <w:rFonts w:ascii="Times New Roman" w:hAnsi="Times New Roman" w:cs="Times New Roman"/>
          <w:sz w:val="28"/>
          <w:szCs w:val="28"/>
        </w:rPr>
        <w:t>6</w:t>
      </w:r>
      <w:r w:rsidR="005F31A0">
        <w:rPr>
          <w:rFonts w:ascii="Times New Roman" w:hAnsi="Times New Roman" w:cs="Times New Roman"/>
          <w:sz w:val="28"/>
          <w:szCs w:val="28"/>
        </w:rPr>
        <w:t>,7,8</w:t>
      </w:r>
      <w:r w:rsidR="000204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480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020480">
        <w:rPr>
          <w:rFonts w:ascii="Times New Roman" w:hAnsi="Times New Roman" w:cs="Times New Roman"/>
          <w:sz w:val="28"/>
          <w:szCs w:val="28"/>
        </w:rPr>
        <w:t>.</w:t>
      </w:r>
    </w:p>
    <w:p w14:paraId="588F6E7A" w14:textId="79357A39" w:rsidR="001B1DE2" w:rsidRPr="008211BE" w:rsidRDefault="001B1DE2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4F3F70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280DE4" w:rsidRPr="008211BE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280DE4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DE4" w:rsidRPr="008211BE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="00280DE4"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DE4" w:rsidRPr="008211BE">
        <w:rPr>
          <w:rFonts w:ascii="Times New Roman" w:hAnsi="Times New Roman" w:cs="Times New Roman"/>
          <w:b/>
          <w:bCs/>
          <w:sz w:val="28"/>
          <w:szCs w:val="28"/>
        </w:rPr>
        <w:t>cái</w:t>
      </w:r>
      <w:proofErr w:type="spellEnd"/>
      <w:r w:rsidR="00495BD6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(Cô </w:t>
      </w:r>
      <w:r w:rsidR="00CE39DC" w:rsidRPr="008211BE">
        <w:rPr>
          <w:rFonts w:ascii="Times New Roman" w:hAnsi="Times New Roman" w:cs="Times New Roman"/>
          <w:b/>
          <w:bCs/>
          <w:sz w:val="28"/>
          <w:szCs w:val="28"/>
        </w:rPr>
        <w:t>Linh</w:t>
      </w:r>
      <w:r w:rsidR="00495BD6"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>):</w:t>
      </w:r>
      <w:r w:rsidR="00495BD6"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0510F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C05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10F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C05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10F">
        <w:rPr>
          <w:rFonts w:ascii="Times New Roman" w:hAnsi="Times New Roman" w:cs="Times New Roman"/>
          <w:b/>
          <w:bCs/>
          <w:sz w:val="28"/>
          <w:szCs w:val="28"/>
        </w:rPr>
        <w:t>chép</w:t>
      </w:r>
      <w:proofErr w:type="spellEnd"/>
      <w:r w:rsidRPr="00C05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10F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Pr="00C05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10F">
        <w:rPr>
          <w:rFonts w:ascii="Times New Roman" w:hAnsi="Times New Roman" w:cs="Times New Roman"/>
          <w:b/>
          <w:bCs/>
          <w:sz w:val="28"/>
          <w:szCs w:val="28"/>
        </w:rPr>
        <w:t>cái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cái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="00191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</w:p>
    <w:p w14:paraId="0B020CA3" w14:textId="02FFBA51" w:rsidR="00495BD6" w:rsidRPr="008211BE" w:rsidRDefault="001B1DE2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495BD6" w:rsidRPr="008211BE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="00495BD6"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kỹ năng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63497" w14:textId="5E3CDE18" w:rsidR="00495BD6" w:rsidRPr="008211BE" w:rsidRDefault="00495BD6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4F3F70"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ợi</w:t>
      </w: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ý, hướng d</w:t>
      </w:r>
      <w:r w:rsidR="004F3F70"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ẫn</w:t>
      </w: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trẻ</w:t>
      </w:r>
    </w:p>
    <w:p w14:paraId="447A5BE6" w14:textId="748F029A" w:rsidR="003026F8" w:rsidRPr="00191546" w:rsidRDefault="00495BD6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8211BE">
        <w:rPr>
          <w:rFonts w:ascii="Times New Roman" w:hAnsi="Times New Roman" w:cs="Times New Roman"/>
          <w:sz w:val="28"/>
          <w:szCs w:val="28"/>
          <w:lang w:val="vi-VN"/>
        </w:rPr>
        <w:t>Phương tiện đồ dùng: Giấy, bút dạ</w:t>
      </w:r>
      <w:r w:rsidR="00191546">
        <w:rPr>
          <w:rFonts w:ascii="Times New Roman" w:hAnsi="Times New Roman" w:cs="Times New Roman"/>
          <w:sz w:val="28"/>
          <w:szCs w:val="28"/>
        </w:rPr>
        <w:t xml:space="preserve">, que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củi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546">
        <w:rPr>
          <w:rFonts w:ascii="Times New Roman" w:hAnsi="Times New Roman" w:cs="Times New Roman"/>
          <w:sz w:val="28"/>
          <w:szCs w:val="28"/>
        </w:rPr>
        <w:t>sỏi</w:t>
      </w:r>
      <w:proofErr w:type="spellEnd"/>
      <w:r w:rsidR="00191546">
        <w:rPr>
          <w:rFonts w:ascii="Times New Roman" w:hAnsi="Times New Roman" w:cs="Times New Roman"/>
          <w:sz w:val="28"/>
          <w:szCs w:val="28"/>
        </w:rPr>
        <w:t>…</w:t>
      </w:r>
    </w:p>
    <w:p w14:paraId="7BE3FBFD" w14:textId="5D0869E9" w:rsidR="00B664C6" w:rsidRPr="008211BE" w:rsidRDefault="00B664C6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Góc khám phá(Cô </w:t>
      </w:r>
      <w:r w:rsidR="001B1DE2" w:rsidRPr="008211BE">
        <w:rPr>
          <w:rFonts w:ascii="Times New Roman" w:hAnsi="Times New Roman" w:cs="Times New Roman"/>
          <w:b/>
          <w:bCs/>
          <w:sz w:val="28"/>
          <w:szCs w:val="28"/>
        </w:rPr>
        <w:t>Linh</w:t>
      </w:r>
      <w:r w:rsidRPr="008211BE">
        <w:rPr>
          <w:rFonts w:ascii="Times New Roman" w:hAnsi="Times New Roman" w:cs="Times New Roman"/>
          <w:b/>
          <w:bCs/>
          <w:sz w:val="28"/>
          <w:szCs w:val="28"/>
          <w:lang w:val="vi-VN"/>
        </w:rPr>
        <w:t>):</w:t>
      </w:r>
      <w:r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1B1DE2" w:rsidRPr="00C0510F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="001B1DE2" w:rsidRPr="00C05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DE2" w:rsidRPr="00C0510F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="001B1DE2" w:rsidRPr="00C05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62F63">
        <w:rPr>
          <w:rFonts w:ascii="Times New Roman" w:hAnsi="Times New Roman" w:cs="Times New Roman"/>
          <w:b/>
          <w:bCs/>
          <w:sz w:val="28"/>
          <w:szCs w:val="28"/>
        </w:rPr>
        <w:t>lốc</w:t>
      </w:r>
      <w:proofErr w:type="spellEnd"/>
      <w:r w:rsidR="00F62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62F63">
        <w:rPr>
          <w:rFonts w:ascii="Times New Roman" w:hAnsi="Times New Roman" w:cs="Times New Roman"/>
          <w:b/>
          <w:bCs/>
          <w:sz w:val="28"/>
          <w:szCs w:val="28"/>
        </w:rPr>
        <w:t>xoáy</w:t>
      </w:r>
      <w:proofErr w:type="spellEnd"/>
      <w:r w:rsidR="00F62F63">
        <w:rPr>
          <w:rFonts w:ascii="Times New Roman" w:hAnsi="Times New Roman" w:cs="Times New Roman"/>
          <w:b/>
          <w:bCs/>
          <w:sz w:val="28"/>
          <w:szCs w:val="28"/>
        </w:rPr>
        <w:t xml:space="preserve"> mini</w:t>
      </w:r>
    </w:p>
    <w:p w14:paraId="6E59E2D9" w14:textId="721E8F46" w:rsidR="00B664C6" w:rsidRPr="008211BE" w:rsidRDefault="00B664C6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896D3C"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ợi </w:t>
      </w: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ý, hướng dẫn  trẻ.</w:t>
      </w:r>
    </w:p>
    <w:p w14:paraId="0D6B7450" w14:textId="1BB352D8" w:rsidR="00B664C6" w:rsidRPr="008211BE" w:rsidRDefault="00B664C6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8211BE">
        <w:rPr>
          <w:rFonts w:ascii="Times New Roman" w:hAnsi="Times New Roman" w:cs="Times New Roman"/>
          <w:sz w:val="28"/>
          <w:szCs w:val="28"/>
          <w:lang w:val="vi-VN"/>
        </w:rPr>
        <w:t>Phương tiện đồ dùng</w:t>
      </w:r>
      <w:r w:rsidR="00896D3C" w:rsidRPr="008211B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1B1DE2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DE2" w:rsidRPr="008211B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B1DE2" w:rsidRPr="00821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DE2" w:rsidRPr="008211B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B1DE2" w:rsidRPr="00821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DE2" w:rsidRPr="008211B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62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F63">
        <w:rPr>
          <w:rFonts w:ascii="Times New Roman" w:hAnsi="Times New Roman" w:cs="Times New Roman"/>
          <w:sz w:val="28"/>
          <w:szCs w:val="28"/>
        </w:rPr>
        <w:t>nhũ</w:t>
      </w:r>
      <w:proofErr w:type="spellEnd"/>
    </w:p>
    <w:p w14:paraId="54A097F0" w14:textId="7163523A" w:rsidR="001B1DE2" w:rsidRPr="008211BE" w:rsidRDefault="001B1DE2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Rối</w:t>
      </w:r>
      <w:proofErr w:type="spellEnd"/>
      <w:r w:rsidRPr="0082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b/>
          <w:bCs/>
          <w:sz w:val="28"/>
          <w:szCs w:val="28"/>
        </w:rPr>
        <w:t>bóng</w:t>
      </w:r>
      <w:proofErr w:type="spellEnd"/>
    </w:p>
    <w:p w14:paraId="72B303DA" w14:textId="6E9452BA" w:rsidR="001B1DE2" w:rsidRPr="008211BE" w:rsidRDefault="001B1DE2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kỹ năng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rối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rối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1BE">
        <w:rPr>
          <w:rFonts w:ascii="Times New Roman" w:hAnsi="Times New Roman" w:cs="Times New Roman"/>
          <w:color w:val="000000"/>
          <w:sz w:val="28"/>
          <w:szCs w:val="28"/>
        </w:rPr>
        <w:t>tường</w:t>
      </w:r>
      <w:proofErr w:type="spellEnd"/>
      <w:r w:rsidRPr="008211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A7CA0A" w14:textId="77777777" w:rsidR="001B1DE2" w:rsidRPr="008211BE" w:rsidRDefault="001B1DE2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gợi ý, hướng dẫn trẻ</w:t>
      </w:r>
    </w:p>
    <w:p w14:paraId="6F54B0CA" w14:textId="12E1056E" w:rsidR="00663ABD" w:rsidRPr="00F62F63" w:rsidRDefault="001B1DE2" w:rsidP="00F62F63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1B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8211BE">
        <w:rPr>
          <w:rFonts w:ascii="Times New Roman" w:hAnsi="Times New Roman" w:cs="Times New Roman"/>
          <w:sz w:val="28"/>
          <w:szCs w:val="28"/>
          <w:lang w:val="vi-VN"/>
        </w:rPr>
        <w:t>Phương tiện đồ dùng</w:t>
      </w:r>
      <w:r w:rsidRPr="008211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pin, </w:t>
      </w:r>
      <w:proofErr w:type="spellStart"/>
      <w:r w:rsidRPr="008211BE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821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45EE6" w14:textId="0F9F5A37" w:rsidR="003026F8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211B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HOẠT ĐỘNG NGOÀI TRỜI:</w:t>
      </w:r>
    </w:p>
    <w:p w14:paraId="7F5956F2" w14:textId="3935BBD7" w:rsidR="003026F8" w:rsidRPr="008211BE" w:rsidRDefault="003026F8" w:rsidP="008211B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1/ </w:t>
      </w:r>
      <w:proofErr w:type="spellStart"/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Trò</w:t>
      </w:r>
      <w:proofErr w:type="spellEnd"/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chơi</w:t>
      </w:r>
      <w:proofErr w:type="spellEnd"/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dân</w:t>
      </w:r>
      <w:proofErr w:type="spellEnd"/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gian</w:t>
      </w:r>
      <w:proofErr w:type="spellEnd"/>
      <w:r w:rsidR="008211BE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8211BE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trò</w:t>
      </w:r>
      <w:proofErr w:type="spellEnd"/>
      <w:r w:rsidR="008211BE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211BE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chơi</w:t>
      </w:r>
      <w:proofErr w:type="spellEnd"/>
      <w:r w:rsidR="008211BE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72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mới</w:t>
      </w:r>
      <w:proofErr w:type="spellEnd"/>
      <w:r w:rsidR="008211BE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1B1DE2" w:rsidRPr="008211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Bịt</w:t>
      </w:r>
      <w:proofErr w:type="spellEnd"/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mắt</w:t>
      </w:r>
      <w:proofErr w:type="spellEnd"/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đập</w:t>
      </w:r>
      <w:proofErr w:type="spellEnd"/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91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niêu</w:t>
      </w:r>
      <w:proofErr w:type="spellEnd"/>
    </w:p>
    <w:p w14:paraId="4F7AA3F5" w14:textId="7F3FAF3E" w:rsidR="00D72AB4" w:rsidRPr="00D72AB4" w:rsidRDefault="001B1DE2" w:rsidP="008211B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b/>
          <w:sz w:val="28"/>
          <w:szCs w:val="28"/>
        </w:rPr>
      </w:pPr>
      <w:proofErr w:type="spellStart"/>
      <w:r w:rsidRPr="00D72AB4">
        <w:rPr>
          <w:sz w:val="28"/>
          <w:szCs w:val="28"/>
        </w:rPr>
        <w:t>Cách</w:t>
      </w:r>
      <w:proofErr w:type="spellEnd"/>
      <w:r w:rsidRPr="00D72AB4">
        <w:rPr>
          <w:sz w:val="28"/>
          <w:szCs w:val="28"/>
        </w:rPr>
        <w:t xml:space="preserve"> </w:t>
      </w:r>
      <w:proofErr w:type="spellStart"/>
      <w:r w:rsidRPr="00D72AB4">
        <w:rPr>
          <w:sz w:val="28"/>
          <w:szCs w:val="28"/>
        </w:rPr>
        <w:t>chơi</w:t>
      </w:r>
      <w:proofErr w:type="spellEnd"/>
      <w:r w:rsidRPr="00D72AB4">
        <w:rPr>
          <w:sz w:val="28"/>
          <w:szCs w:val="28"/>
        </w:rPr>
        <w:t xml:space="preserve">: </w:t>
      </w:r>
      <w:proofErr w:type="spellStart"/>
      <w:r w:rsidR="00D72AB4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chiếc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gậy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dài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khoảng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50cm,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vạch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mốc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bịt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mắt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ước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khoảng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treo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niêu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đập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trúng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chiếc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niêu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treo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>dây</w:t>
      </w:r>
      <w:proofErr w:type="spellEnd"/>
      <w:r w:rsidR="00D72AB4" w:rsidRPr="00D72AB4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0B0255F" w14:textId="33A5AA9B" w:rsidR="008211BE" w:rsidRPr="00D72AB4" w:rsidRDefault="00D72AB4" w:rsidP="008211B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b/>
          <w:sz w:val="28"/>
          <w:szCs w:val="28"/>
        </w:rPr>
      </w:pP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Luật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Nếu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>ười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đập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niêu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đạp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D72A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2AB4">
        <w:rPr>
          <w:color w:val="000000" w:themeColor="text1"/>
          <w:sz w:val="28"/>
          <w:szCs w:val="28"/>
          <w:shd w:val="clear" w:color="auto" w:fill="FFFFFF"/>
        </w:rPr>
        <w:t>trúng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2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thay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4932CB7" w14:textId="2B0B8DF0" w:rsidR="008211BE" w:rsidRPr="008211BE" w:rsidRDefault="003026F8" w:rsidP="008211B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b/>
          <w:sz w:val="28"/>
          <w:szCs w:val="28"/>
        </w:rPr>
      </w:pPr>
      <w:r w:rsidRPr="008211BE">
        <w:rPr>
          <w:b/>
          <w:sz w:val="28"/>
          <w:szCs w:val="28"/>
        </w:rPr>
        <w:t xml:space="preserve">2/ </w:t>
      </w:r>
      <w:proofErr w:type="spellStart"/>
      <w:r w:rsidRPr="008211BE">
        <w:rPr>
          <w:b/>
          <w:sz w:val="28"/>
          <w:szCs w:val="28"/>
        </w:rPr>
        <w:t>Trò</w:t>
      </w:r>
      <w:proofErr w:type="spellEnd"/>
      <w:r w:rsidRPr="008211BE">
        <w:rPr>
          <w:b/>
          <w:sz w:val="28"/>
          <w:szCs w:val="28"/>
        </w:rPr>
        <w:t xml:space="preserve"> </w:t>
      </w:r>
      <w:proofErr w:type="spellStart"/>
      <w:r w:rsidRPr="008211BE">
        <w:rPr>
          <w:b/>
          <w:sz w:val="28"/>
          <w:szCs w:val="28"/>
        </w:rPr>
        <w:t>chơi</w:t>
      </w:r>
      <w:proofErr w:type="spellEnd"/>
      <w:r w:rsidRPr="008211BE">
        <w:rPr>
          <w:b/>
          <w:sz w:val="28"/>
          <w:szCs w:val="28"/>
        </w:rPr>
        <w:t xml:space="preserve"> </w:t>
      </w:r>
      <w:proofErr w:type="spellStart"/>
      <w:r w:rsidRPr="008211BE">
        <w:rPr>
          <w:b/>
          <w:sz w:val="28"/>
          <w:szCs w:val="28"/>
        </w:rPr>
        <w:t>vận</w:t>
      </w:r>
      <w:proofErr w:type="spellEnd"/>
      <w:r w:rsidRPr="008211BE">
        <w:rPr>
          <w:b/>
          <w:sz w:val="28"/>
          <w:szCs w:val="28"/>
        </w:rPr>
        <w:t xml:space="preserve"> </w:t>
      </w:r>
      <w:proofErr w:type="spellStart"/>
      <w:r w:rsidRPr="008211BE">
        <w:rPr>
          <w:b/>
          <w:sz w:val="28"/>
          <w:szCs w:val="28"/>
        </w:rPr>
        <w:t>động</w:t>
      </w:r>
      <w:proofErr w:type="spellEnd"/>
      <w:r w:rsidRPr="008211BE">
        <w:rPr>
          <w:b/>
          <w:sz w:val="28"/>
          <w:szCs w:val="28"/>
        </w:rPr>
        <w:t>:</w:t>
      </w:r>
      <w:r w:rsidR="008211BE" w:rsidRPr="008211BE">
        <w:rPr>
          <w:b/>
          <w:sz w:val="28"/>
          <w:szCs w:val="28"/>
        </w:rPr>
        <w:t xml:space="preserve"> </w:t>
      </w:r>
      <w:proofErr w:type="spellStart"/>
      <w:r w:rsidRPr="008211BE">
        <w:rPr>
          <w:b/>
          <w:sz w:val="28"/>
          <w:szCs w:val="28"/>
        </w:rPr>
        <w:t>Trò</w:t>
      </w:r>
      <w:proofErr w:type="spellEnd"/>
      <w:r w:rsidRPr="008211BE">
        <w:rPr>
          <w:b/>
          <w:sz w:val="28"/>
          <w:szCs w:val="28"/>
        </w:rPr>
        <w:t xml:space="preserve"> </w:t>
      </w:r>
      <w:proofErr w:type="spellStart"/>
      <w:r w:rsidRPr="008211BE">
        <w:rPr>
          <w:b/>
          <w:sz w:val="28"/>
          <w:szCs w:val="28"/>
        </w:rPr>
        <w:t>chơi</w:t>
      </w:r>
      <w:proofErr w:type="spellEnd"/>
      <w:r w:rsidRPr="008211BE">
        <w:rPr>
          <w:b/>
          <w:sz w:val="28"/>
          <w:szCs w:val="28"/>
        </w:rPr>
        <w:t xml:space="preserve"> </w:t>
      </w:r>
      <w:proofErr w:type="spellStart"/>
      <w:r w:rsidR="00D72AB4">
        <w:rPr>
          <w:b/>
          <w:sz w:val="28"/>
          <w:szCs w:val="28"/>
        </w:rPr>
        <w:t>cũ</w:t>
      </w:r>
      <w:proofErr w:type="spellEnd"/>
      <w:r w:rsidRPr="008211BE">
        <w:rPr>
          <w:b/>
          <w:sz w:val="28"/>
          <w:szCs w:val="28"/>
        </w:rPr>
        <w:t xml:space="preserve">: </w:t>
      </w:r>
    </w:p>
    <w:p w14:paraId="08AF74B9" w14:textId="77777777" w:rsidR="008211BE" w:rsidRPr="008211BE" w:rsidRDefault="008211BE" w:rsidP="008211B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sz w:val="28"/>
          <w:szCs w:val="28"/>
        </w:rPr>
      </w:pPr>
      <w:proofErr w:type="spellStart"/>
      <w:r w:rsidRPr="008211BE">
        <w:rPr>
          <w:sz w:val="28"/>
          <w:szCs w:val="28"/>
        </w:rPr>
        <w:t>Trò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chơi</w:t>
      </w:r>
      <w:proofErr w:type="spellEnd"/>
      <w:r w:rsidRPr="008211BE">
        <w:rPr>
          <w:sz w:val="28"/>
          <w:szCs w:val="28"/>
        </w:rPr>
        <w:t xml:space="preserve">: </w:t>
      </w:r>
      <w:proofErr w:type="spellStart"/>
      <w:r w:rsidRPr="008211BE">
        <w:rPr>
          <w:sz w:val="28"/>
          <w:szCs w:val="28"/>
        </w:rPr>
        <w:t>Đội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nào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nhanh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nhất</w:t>
      </w:r>
      <w:proofErr w:type="spellEnd"/>
    </w:p>
    <w:p w14:paraId="4E1D8D9C" w14:textId="36FF2480" w:rsidR="008211BE" w:rsidRPr="008211BE" w:rsidRDefault="008211BE" w:rsidP="008211B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sz w:val="28"/>
          <w:szCs w:val="28"/>
        </w:rPr>
      </w:pPr>
      <w:proofErr w:type="spellStart"/>
      <w:r w:rsidRPr="008211BE">
        <w:rPr>
          <w:sz w:val="28"/>
          <w:szCs w:val="28"/>
        </w:rPr>
        <w:t>Cách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chơi</w:t>
      </w:r>
      <w:proofErr w:type="spellEnd"/>
      <w:r w:rsidRPr="008211BE">
        <w:rPr>
          <w:sz w:val="28"/>
          <w:szCs w:val="28"/>
        </w:rPr>
        <w:t xml:space="preserve">: </w:t>
      </w:r>
      <w:proofErr w:type="spellStart"/>
      <w:r w:rsidRPr="008211BE">
        <w:rPr>
          <w:sz w:val="28"/>
          <w:szCs w:val="28"/>
        </w:rPr>
        <w:t>Cô</w:t>
      </w:r>
      <w:proofErr w:type="spellEnd"/>
      <w:r w:rsidRPr="008211BE">
        <w:rPr>
          <w:sz w:val="28"/>
          <w:szCs w:val="28"/>
        </w:rPr>
        <w:t xml:space="preserve"> chia </w:t>
      </w:r>
      <w:proofErr w:type="spellStart"/>
      <w:r w:rsidRPr="008211BE">
        <w:rPr>
          <w:sz w:val="28"/>
          <w:szCs w:val="28"/>
        </w:rPr>
        <w:t>lớp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thành</w:t>
      </w:r>
      <w:proofErr w:type="spellEnd"/>
      <w:r w:rsidRPr="008211BE">
        <w:rPr>
          <w:sz w:val="28"/>
          <w:szCs w:val="28"/>
        </w:rPr>
        <w:t xml:space="preserve"> 2 </w:t>
      </w:r>
      <w:proofErr w:type="spellStart"/>
      <w:r w:rsidRPr="008211BE">
        <w:rPr>
          <w:sz w:val="28"/>
          <w:szCs w:val="28"/>
        </w:rPr>
        <w:t>nhóm</w:t>
      </w:r>
      <w:proofErr w:type="spellEnd"/>
      <w:r w:rsidRPr="008211BE">
        <w:rPr>
          <w:sz w:val="28"/>
          <w:szCs w:val="28"/>
        </w:rPr>
        <w:t xml:space="preserve">. </w:t>
      </w:r>
      <w:proofErr w:type="spellStart"/>
      <w:r w:rsidRPr="008211BE">
        <w:rPr>
          <w:sz w:val="28"/>
          <w:szCs w:val="28"/>
        </w:rPr>
        <w:t>Mỗi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lần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chơi</w:t>
      </w:r>
      <w:proofErr w:type="spellEnd"/>
      <w:r w:rsidRPr="008211BE">
        <w:rPr>
          <w:sz w:val="28"/>
          <w:szCs w:val="28"/>
        </w:rPr>
        <w:t xml:space="preserve"> 1 </w:t>
      </w:r>
      <w:proofErr w:type="spellStart"/>
      <w:r w:rsidRPr="008211BE">
        <w:rPr>
          <w:sz w:val="28"/>
          <w:szCs w:val="28"/>
        </w:rPr>
        <w:t>trẻ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bật</w:t>
      </w:r>
      <w:proofErr w:type="spellEnd"/>
      <w:r w:rsidRPr="008211BE">
        <w:rPr>
          <w:sz w:val="28"/>
          <w:szCs w:val="28"/>
        </w:rPr>
        <w:t xml:space="preserve"> qua ô, </w:t>
      </w:r>
      <w:proofErr w:type="spellStart"/>
      <w:r w:rsidRPr="008211BE">
        <w:rPr>
          <w:sz w:val="28"/>
          <w:szCs w:val="28"/>
        </w:rPr>
        <w:t>lật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ghế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nằm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xuống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và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lên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lấy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cờ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chạy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về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và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tay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chạm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vào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bạn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kế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tiếp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bạn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kế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tiếp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tiếp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tục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chơi</w:t>
      </w:r>
      <w:proofErr w:type="spellEnd"/>
    </w:p>
    <w:p w14:paraId="363775D0" w14:textId="230B92A9" w:rsidR="008211BE" w:rsidRPr="008211BE" w:rsidRDefault="008211BE" w:rsidP="008211B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sz w:val="28"/>
          <w:szCs w:val="28"/>
        </w:rPr>
      </w:pPr>
      <w:proofErr w:type="spellStart"/>
      <w:r w:rsidRPr="008211BE">
        <w:rPr>
          <w:sz w:val="28"/>
          <w:szCs w:val="28"/>
        </w:rPr>
        <w:t>Luật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chơi</w:t>
      </w:r>
      <w:proofErr w:type="spellEnd"/>
      <w:r w:rsidRPr="008211BE">
        <w:rPr>
          <w:sz w:val="28"/>
          <w:szCs w:val="28"/>
        </w:rPr>
        <w:t xml:space="preserve">: </w:t>
      </w:r>
      <w:proofErr w:type="spellStart"/>
      <w:r w:rsidRPr="008211BE">
        <w:rPr>
          <w:sz w:val="28"/>
          <w:szCs w:val="28"/>
        </w:rPr>
        <w:t>Chơi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theo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luật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tiếp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sức</w:t>
      </w:r>
      <w:proofErr w:type="spellEnd"/>
    </w:p>
    <w:p w14:paraId="4A136C10" w14:textId="7BDE91FA" w:rsidR="003026F8" w:rsidRPr="008211BE" w:rsidRDefault="003026F8" w:rsidP="008211B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rPr>
          <w:b/>
          <w:sz w:val="28"/>
          <w:szCs w:val="28"/>
        </w:rPr>
      </w:pPr>
      <w:proofErr w:type="spellStart"/>
      <w:r w:rsidRPr="008211BE">
        <w:rPr>
          <w:b/>
          <w:sz w:val="28"/>
          <w:szCs w:val="28"/>
        </w:rPr>
        <w:t>Chơi</w:t>
      </w:r>
      <w:proofErr w:type="spellEnd"/>
      <w:r w:rsidRPr="008211BE">
        <w:rPr>
          <w:b/>
          <w:sz w:val="28"/>
          <w:szCs w:val="28"/>
        </w:rPr>
        <w:t xml:space="preserve"> </w:t>
      </w:r>
      <w:proofErr w:type="spellStart"/>
      <w:r w:rsidRPr="008211BE">
        <w:rPr>
          <w:b/>
          <w:sz w:val="28"/>
          <w:szCs w:val="28"/>
        </w:rPr>
        <w:t>tự</w:t>
      </w:r>
      <w:proofErr w:type="spellEnd"/>
      <w:r w:rsidRPr="008211BE">
        <w:rPr>
          <w:b/>
          <w:sz w:val="28"/>
          <w:szCs w:val="28"/>
        </w:rPr>
        <w:t xml:space="preserve"> do:</w:t>
      </w:r>
    </w:p>
    <w:p w14:paraId="66257C66" w14:textId="77777777" w:rsidR="003026F8" w:rsidRPr="008211BE" w:rsidRDefault="003026F8" w:rsidP="008211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sz w:val="28"/>
          <w:szCs w:val="28"/>
        </w:rPr>
      </w:pPr>
      <w:proofErr w:type="spellStart"/>
      <w:r w:rsidRPr="008211BE">
        <w:rPr>
          <w:sz w:val="28"/>
          <w:szCs w:val="28"/>
        </w:rPr>
        <w:t>Trò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chơi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liên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hoàn</w:t>
      </w:r>
      <w:proofErr w:type="spellEnd"/>
      <w:r w:rsidRPr="008211BE">
        <w:rPr>
          <w:sz w:val="28"/>
          <w:szCs w:val="28"/>
        </w:rPr>
        <w:t xml:space="preserve">: </w:t>
      </w:r>
      <w:proofErr w:type="spellStart"/>
      <w:r w:rsidRPr="008211BE">
        <w:rPr>
          <w:sz w:val="28"/>
          <w:szCs w:val="28"/>
        </w:rPr>
        <w:t>chạy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dích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dắc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bật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liên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tục</w:t>
      </w:r>
      <w:proofErr w:type="spellEnd"/>
      <w:r w:rsidRPr="008211BE">
        <w:rPr>
          <w:sz w:val="28"/>
          <w:szCs w:val="28"/>
        </w:rPr>
        <w:t xml:space="preserve"> qua 4-5 </w:t>
      </w:r>
      <w:proofErr w:type="spellStart"/>
      <w:r w:rsidRPr="008211BE">
        <w:rPr>
          <w:sz w:val="28"/>
          <w:szCs w:val="28"/>
        </w:rPr>
        <w:t>vòng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nhảy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đập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bóng</w:t>
      </w:r>
      <w:proofErr w:type="spellEnd"/>
    </w:p>
    <w:p w14:paraId="53620D86" w14:textId="594A5810" w:rsidR="0055008C" w:rsidRDefault="003026F8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sz w:val="28"/>
          <w:szCs w:val="28"/>
        </w:rPr>
      </w:pPr>
      <w:proofErr w:type="spellStart"/>
      <w:r w:rsidRPr="008211BE">
        <w:rPr>
          <w:sz w:val="28"/>
          <w:szCs w:val="28"/>
        </w:rPr>
        <w:t>Chơi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cát</w:t>
      </w:r>
      <w:proofErr w:type="spellEnd"/>
      <w:r w:rsidRPr="008211BE">
        <w:rPr>
          <w:sz w:val="28"/>
          <w:szCs w:val="28"/>
        </w:rPr>
        <w:t>,</w:t>
      </w:r>
      <w:r w:rsidR="00242309" w:rsidRPr="008211BE">
        <w:rPr>
          <w:sz w:val="28"/>
          <w:szCs w:val="28"/>
          <w:lang w:val="vi-VN"/>
        </w:rPr>
        <w:t xml:space="preserve"> </w:t>
      </w:r>
      <w:proofErr w:type="spellStart"/>
      <w:r w:rsidR="009E0393" w:rsidRPr="008211BE">
        <w:rPr>
          <w:sz w:val="28"/>
          <w:szCs w:val="28"/>
        </w:rPr>
        <w:t>bóng</w:t>
      </w:r>
      <w:proofErr w:type="spellEnd"/>
      <w:r w:rsidR="009E0393"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nước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nhảy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lò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cò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đi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cà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kheo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bật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bằng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bàn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tay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bàn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chân</w:t>
      </w:r>
      <w:proofErr w:type="spellEnd"/>
      <w:r w:rsidRPr="008211BE">
        <w:rPr>
          <w:sz w:val="28"/>
          <w:szCs w:val="28"/>
        </w:rPr>
        <w:t xml:space="preserve">, </w:t>
      </w:r>
      <w:proofErr w:type="spellStart"/>
      <w:r w:rsidRPr="008211BE">
        <w:rPr>
          <w:sz w:val="28"/>
          <w:szCs w:val="28"/>
        </w:rPr>
        <w:t>ném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bóng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vào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vòng</w:t>
      </w:r>
      <w:proofErr w:type="spellEnd"/>
      <w:r w:rsidRPr="008211BE">
        <w:rPr>
          <w:sz w:val="28"/>
          <w:szCs w:val="28"/>
        </w:rPr>
        <w:t xml:space="preserve">, bánh </w:t>
      </w:r>
      <w:proofErr w:type="spellStart"/>
      <w:r w:rsidRPr="008211BE">
        <w:rPr>
          <w:sz w:val="28"/>
          <w:szCs w:val="28"/>
        </w:rPr>
        <w:t>xe</w:t>
      </w:r>
      <w:proofErr w:type="spellEnd"/>
      <w:r w:rsidRPr="008211BE">
        <w:rPr>
          <w:sz w:val="28"/>
          <w:szCs w:val="28"/>
        </w:rPr>
        <w:t xml:space="preserve"> quay, </w:t>
      </w:r>
      <w:proofErr w:type="spellStart"/>
      <w:r w:rsidRPr="008211BE">
        <w:rPr>
          <w:sz w:val="28"/>
          <w:szCs w:val="28"/>
        </w:rPr>
        <w:t>đánh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bóng</w:t>
      </w:r>
      <w:proofErr w:type="spellEnd"/>
      <w:r w:rsidRPr="008211BE">
        <w:rPr>
          <w:sz w:val="28"/>
          <w:szCs w:val="28"/>
        </w:rPr>
        <w:t xml:space="preserve"> </w:t>
      </w:r>
      <w:proofErr w:type="spellStart"/>
      <w:r w:rsidRPr="008211BE">
        <w:rPr>
          <w:sz w:val="28"/>
          <w:szCs w:val="28"/>
        </w:rPr>
        <w:t>bàn</w:t>
      </w:r>
      <w:proofErr w:type="spellEnd"/>
      <w:r w:rsidRPr="008211BE">
        <w:rPr>
          <w:sz w:val="28"/>
          <w:szCs w:val="28"/>
        </w:rPr>
        <w:t xml:space="preserve">, bowling, </w:t>
      </w:r>
      <w:proofErr w:type="spellStart"/>
      <w:r w:rsidR="009E0393" w:rsidRPr="008211BE">
        <w:rPr>
          <w:sz w:val="28"/>
          <w:szCs w:val="28"/>
        </w:rPr>
        <w:t>bắn</w:t>
      </w:r>
      <w:proofErr w:type="spellEnd"/>
      <w:r w:rsidR="009E0393" w:rsidRPr="008211BE">
        <w:rPr>
          <w:sz w:val="28"/>
          <w:szCs w:val="28"/>
        </w:rPr>
        <w:t xml:space="preserve"> pom </w:t>
      </w:r>
      <w:proofErr w:type="spellStart"/>
      <w:r w:rsidR="009E0393" w:rsidRPr="008211BE">
        <w:rPr>
          <w:sz w:val="28"/>
          <w:szCs w:val="28"/>
        </w:rPr>
        <w:t>pom</w:t>
      </w:r>
      <w:proofErr w:type="spellEnd"/>
      <w:r w:rsidR="009E0393" w:rsidRPr="008211BE">
        <w:rPr>
          <w:sz w:val="28"/>
          <w:szCs w:val="28"/>
        </w:rPr>
        <w:t xml:space="preserve">, </w:t>
      </w:r>
      <w:proofErr w:type="spellStart"/>
      <w:r w:rsidR="009E0393" w:rsidRPr="008211BE">
        <w:rPr>
          <w:sz w:val="28"/>
          <w:szCs w:val="28"/>
        </w:rPr>
        <w:t>cướp</w:t>
      </w:r>
      <w:proofErr w:type="spellEnd"/>
      <w:r w:rsidR="009E0393" w:rsidRPr="008211BE">
        <w:rPr>
          <w:sz w:val="28"/>
          <w:szCs w:val="28"/>
        </w:rPr>
        <w:t xml:space="preserve"> </w:t>
      </w:r>
      <w:proofErr w:type="spellStart"/>
      <w:r w:rsidR="009E0393" w:rsidRPr="008211BE">
        <w:rPr>
          <w:sz w:val="28"/>
          <w:szCs w:val="28"/>
        </w:rPr>
        <w:t>cờ</w:t>
      </w:r>
      <w:proofErr w:type="spellEnd"/>
      <w:r w:rsidR="00F94A48" w:rsidRPr="008211BE">
        <w:rPr>
          <w:sz w:val="28"/>
          <w:szCs w:val="28"/>
        </w:rPr>
        <w:t xml:space="preserve">, </w:t>
      </w:r>
      <w:proofErr w:type="spellStart"/>
      <w:r w:rsidR="00F94A48" w:rsidRPr="008211BE">
        <w:rPr>
          <w:sz w:val="28"/>
          <w:szCs w:val="28"/>
        </w:rPr>
        <w:t>đạp</w:t>
      </w:r>
      <w:proofErr w:type="spellEnd"/>
      <w:r w:rsidR="00F94A48" w:rsidRPr="008211BE">
        <w:rPr>
          <w:sz w:val="28"/>
          <w:szCs w:val="28"/>
        </w:rPr>
        <w:t xml:space="preserve"> </w:t>
      </w:r>
      <w:proofErr w:type="spellStart"/>
      <w:r w:rsidR="00F94A48" w:rsidRPr="008211BE">
        <w:rPr>
          <w:sz w:val="28"/>
          <w:szCs w:val="28"/>
        </w:rPr>
        <w:t>đuôi</w:t>
      </w:r>
      <w:proofErr w:type="spellEnd"/>
      <w:r w:rsidR="00F94A48" w:rsidRPr="008211BE">
        <w:rPr>
          <w:sz w:val="28"/>
          <w:szCs w:val="28"/>
        </w:rPr>
        <w:t>…</w:t>
      </w:r>
      <w:r w:rsidR="009E0393" w:rsidRPr="008211BE">
        <w:rPr>
          <w:sz w:val="28"/>
          <w:szCs w:val="28"/>
        </w:rPr>
        <w:t xml:space="preserve"> </w:t>
      </w:r>
    </w:p>
    <w:p w14:paraId="5D1E0846" w14:textId="01E2CEE2" w:rsidR="00C0510F" w:rsidRPr="00020480" w:rsidRDefault="00C0510F" w:rsidP="00C0510F">
      <w:pPr>
        <w:autoSpaceDE w:val="0"/>
        <w:autoSpaceDN w:val="0"/>
        <w:adjustRightInd w:val="0"/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048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VỆ SINH ĂN NGỦ</w:t>
      </w:r>
    </w:p>
    <w:p w14:paraId="64304795" w14:textId="752764E1" w:rsidR="00C0510F" w:rsidRP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proofErr w:type="spellStart"/>
      <w:r w:rsidRPr="00C0510F">
        <w:rPr>
          <w:sz w:val="28"/>
          <w:szCs w:val="28"/>
        </w:rPr>
        <w:t>Biết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rửa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tay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proofErr w:type="gramStart"/>
      <w:r w:rsidRPr="00C0510F">
        <w:rPr>
          <w:sz w:val="28"/>
          <w:szCs w:val="28"/>
        </w:rPr>
        <w:t>bằng</w:t>
      </w:r>
      <w:proofErr w:type="spellEnd"/>
      <w:r w:rsidRPr="00C0510F">
        <w:rPr>
          <w:sz w:val="28"/>
          <w:szCs w:val="28"/>
        </w:rPr>
        <w:t xml:space="preserve">  </w:t>
      </w:r>
      <w:proofErr w:type="spellStart"/>
      <w:r w:rsidRPr="00C0510F">
        <w:rPr>
          <w:sz w:val="28"/>
          <w:szCs w:val="28"/>
        </w:rPr>
        <w:t>xà</w:t>
      </w:r>
      <w:proofErr w:type="spellEnd"/>
      <w:proofErr w:type="gram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phòng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trước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khi</w:t>
      </w:r>
      <w:proofErr w:type="spellEnd"/>
      <w:r w:rsidRPr="00C0510F">
        <w:rPr>
          <w:sz w:val="28"/>
          <w:szCs w:val="28"/>
        </w:rPr>
        <w:t xml:space="preserve">  </w:t>
      </w:r>
      <w:proofErr w:type="spellStart"/>
      <w:r w:rsidRPr="00C0510F">
        <w:rPr>
          <w:sz w:val="28"/>
          <w:szCs w:val="28"/>
        </w:rPr>
        <w:t>ăn</w:t>
      </w:r>
      <w:proofErr w:type="spellEnd"/>
      <w:r w:rsidRPr="00C0510F">
        <w:rPr>
          <w:sz w:val="28"/>
          <w:szCs w:val="28"/>
        </w:rPr>
        <w:t xml:space="preserve">, </w:t>
      </w:r>
      <w:proofErr w:type="spellStart"/>
      <w:r w:rsidRPr="00C0510F">
        <w:rPr>
          <w:sz w:val="28"/>
          <w:szCs w:val="28"/>
        </w:rPr>
        <w:t>sau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khi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đi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vệ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sinh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và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khi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tay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bẩn</w:t>
      </w:r>
      <w:proofErr w:type="spellEnd"/>
      <w:r w:rsidRPr="00C0510F">
        <w:rPr>
          <w:sz w:val="28"/>
          <w:szCs w:val="28"/>
        </w:rPr>
        <w:t xml:space="preserve"> </w:t>
      </w:r>
    </w:p>
    <w:p w14:paraId="2B371D62" w14:textId="12C25718" w:rsidR="00C0510F" w:rsidRP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proofErr w:type="spellStart"/>
      <w:r w:rsidRPr="00C0510F">
        <w:rPr>
          <w:sz w:val="28"/>
          <w:szCs w:val="28"/>
        </w:rPr>
        <w:t>Biết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rửa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mặt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đúng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quy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trình</w:t>
      </w:r>
      <w:proofErr w:type="spellEnd"/>
    </w:p>
    <w:p w14:paraId="7C6F14E9" w14:textId="755106BB" w:rsid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C0510F">
        <w:rPr>
          <w:sz w:val="28"/>
          <w:szCs w:val="28"/>
        </w:rPr>
        <w:t xml:space="preserve"> Khi </w:t>
      </w:r>
      <w:proofErr w:type="spellStart"/>
      <w:r w:rsidRPr="00C0510F">
        <w:rPr>
          <w:sz w:val="28"/>
          <w:szCs w:val="28"/>
        </w:rPr>
        <w:t>ăn</w:t>
      </w:r>
      <w:proofErr w:type="spellEnd"/>
      <w:r w:rsidRPr="00C0510F">
        <w:rPr>
          <w:sz w:val="28"/>
          <w:szCs w:val="28"/>
        </w:rPr>
        <w:t xml:space="preserve">: </w:t>
      </w:r>
      <w:proofErr w:type="spellStart"/>
      <w:r w:rsidRPr="00C0510F">
        <w:rPr>
          <w:sz w:val="28"/>
          <w:szCs w:val="28"/>
        </w:rPr>
        <w:t>Gác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muỗng</w:t>
      </w:r>
      <w:proofErr w:type="spellEnd"/>
      <w:r w:rsidRPr="00C0510F">
        <w:rPr>
          <w:sz w:val="28"/>
          <w:szCs w:val="28"/>
        </w:rPr>
        <w:t xml:space="preserve"> ở </w:t>
      </w:r>
      <w:proofErr w:type="spellStart"/>
      <w:r w:rsidRPr="00C0510F">
        <w:rPr>
          <w:sz w:val="28"/>
          <w:szCs w:val="28"/>
        </w:rPr>
        <w:t>dĩa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khi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lên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lấy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đồ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ăn</w:t>
      </w:r>
      <w:proofErr w:type="spellEnd"/>
    </w:p>
    <w:p w14:paraId="407C1CE9" w14:textId="2C50F20F" w:rsidR="00D72AB4" w:rsidRPr="00C0510F" w:rsidRDefault="00D72AB4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</w:p>
    <w:p w14:paraId="4C822674" w14:textId="60B09B2F" w:rsidR="00C0510F" w:rsidRP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proofErr w:type="spellStart"/>
      <w:r w:rsidRPr="00C0510F">
        <w:rPr>
          <w:sz w:val="28"/>
          <w:szCs w:val="28"/>
        </w:rPr>
        <w:t>Đi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vệ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sinh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trước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khi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ngủ</w:t>
      </w:r>
      <w:proofErr w:type="spellEnd"/>
    </w:p>
    <w:p w14:paraId="380A1B10" w14:textId="5A6286C3" w:rsidR="00C0510F" w:rsidRP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proofErr w:type="spellStart"/>
      <w:r w:rsidRPr="00C0510F">
        <w:rPr>
          <w:sz w:val="28"/>
          <w:szCs w:val="28"/>
        </w:rPr>
        <w:t>Giữ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trật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tự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trong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giờ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ngủ</w:t>
      </w:r>
      <w:proofErr w:type="spellEnd"/>
    </w:p>
    <w:p w14:paraId="76BD165E" w14:textId="664DA5EA" w:rsidR="00C0510F" w:rsidRP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proofErr w:type="spellStart"/>
      <w:r w:rsidRPr="00C0510F">
        <w:rPr>
          <w:sz w:val="28"/>
          <w:szCs w:val="28"/>
        </w:rPr>
        <w:t>Rèn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cho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trẻ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tự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cài</w:t>
      </w:r>
      <w:proofErr w:type="spellEnd"/>
      <w:r w:rsidRPr="00C0510F">
        <w:rPr>
          <w:sz w:val="28"/>
          <w:szCs w:val="28"/>
        </w:rPr>
        <w:t xml:space="preserve">, </w:t>
      </w:r>
      <w:proofErr w:type="spellStart"/>
      <w:r w:rsidRPr="00C0510F">
        <w:rPr>
          <w:sz w:val="28"/>
          <w:szCs w:val="28"/>
        </w:rPr>
        <w:t>cởi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cúc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áo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quần</w:t>
      </w:r>
      <w:proofErr w:type="spellEnd"/>
      <w:r w:rsidRPr="00C0510F">
        <w:rPr>
          <w:sz w:val="28"/>
          <w:szCs w:val="28"/>
        </w:rPr>
        <w:t>.</w:t>
      </w:r>
    </w:p>
    <w:p w14:paraId="3403F3CF" w14:textId="6069BEC2" w:rsidR="00C0510F" w:rsidRPr="00C0510F" w:rsidRDefault="00C0510F" w:rsidP="00C0510F">
      <w:pPr>
        <w:pStyle w:val="ListParagraph"/>
        <w:autoSpaceDE w:val="0"/>
        <w:autoSpaceDN w:val="0"/>
        <w:adjustRightInd w:val="0"/>
        <w:spacing w:line="48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C0510F">
        <w:rPr>
          <w:b/>
          <w:bCs/>
          <w:color w:val="FF0000"/>
          <w:sz w:val="28"/>
          <w:szCs w:val="28"/>
          <w:u w:val="single"/>
        </w:rPr>
        <w:lastRenderedPageBreak/>
        <w:t>SINH HOẠT CHIỀU</w:t>
      </w:r>
    </w:p>
    <w:p w14:paraId="16AD219F" w14:textId="77777777" w:rsidR="00C0510F" w:rsidRP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proofErr w:type="spellStart"/>
      <w:r w:rsidRPr="00C0510F">
        <w:rPr>
          <w:sz w:val="28"/>
          <w:szCs w:val="28"/>
        </w:rPr>
        <w:t>Làm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bài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tập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trong</w:t>
      </w:r>
      <w:proofErr w:type="spellEnd"/>
      <w:r w:rsidRPr="00C0510F">
        <w:rPr>
          <w:sz w:val="28"/>
          <w:szCs w:val="28"/>
        </w:rPr>
        <w:t xml:space="preserve"> </w:t>
      </w:r>
      <w:proofErr w:type="spellStart"/>
      <w:r w:rsidRPr="00C0510F">
        <w:rPr>
          <w:sz w:val="28"/>
          <w:szCs w:val="28"/>
        </w:rPr>
        <w:t>vở</w:t>
      </w:r>
      <w:proofErr w:type="spellEnd"/>
    </w:p>
    <w:p w14:paraId="0AEF86F0" w14:textId="77777777" w:rsidR="00C0510F" w:rsidRPr="00C0510F" w:rsidRDefault="00C0510F" w:rsidP="00C05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color w:val="FF0000"/>
          <w:sz w:val="28"/>
          <w:szCs w:val="28"/>
          <w:u w:val="single"/>
          <w:lang w:val="vi-VN"/>
        </w:rPr>
      </w:pPr>
      <w:r w:rsidRPr="00C0510F">
        <w:rPr>
          <w:color w:val="FF0000"/>
          <w:sz w:val="28"/>
          <w:szCs w:val="28"/>
          <w:u w:val="single"/>
          <w:lang w:val="vi-VN"/>
        </w:rPr>
        <w:t>TRẢ TRẺ</w:t>
      </w:r>
    </w:p>
    <w:p w14:paraId="1421509B" w14:textId="731FE674" w:rsidR="00C0510F" w:rsidRPr="00C0510F" w:rsidRDefault="00C0510F" w:rsidP="00C0510F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14:paraId="6A741C5A" w14:textId="77777777" w:rsidR="0055008C" w:rsidRPr="008211BE" w:rsidRDefault="0055008C" w:rsidP="008211B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55008C" w:rsidRPr="008211BE" w:rsidSect="00F62F63">
      <w:pgSz w:w="11907" w:h="16840" w:code="9"/>
      <w:pgMar w:top="1134" w:right="851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5C5"/>
    <w:multiLevelType w:val="hybridMultilevel"/>
    <w:tmpl w:val="C696E694"/>
    <w:lvl w:ilvl="0" w:tplc="0D8AA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136"/>
    <w:multiLevelType w:val="hybridMultilevel"/>
    <w:tmpl w:val="DAF20D6E"/>
    <w:lvl w:ilvl="0" w:tplc="622CA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0C1"/>
    <w:multiLevelType w:val="hybridMultilevel"/>
    <w:tmpl w:val="87984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0454"/>
    <w:multiLevelType w:val="hybridMultilevel"/>
    <w:tmpl w:val="CF465CEE"/>
    <w:lvl w:ilvl="0" w:tplc="6B9000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92E78"/>
    <w:multiLevelType w:val="hybridMultilevel"/>
    <w:tmpl w:val="B13A781E"/>
    <w:lvl w:ilvl="0" w:tplc="EB1C2D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69E7"/>
    <w:multiLevelType w:val="hybridMultilevel"/>
    <w:tmpl w:val="1C48473A"/>
    <w:lvl w:ilvl="0" w:tplc="4D8ED1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D7B00"/>
    <w:multiLevelType w:val="hybridMultilevel"/>
    <w:tmpl w:val="B5564538"/>
    <w:lvl w:ilvl="0" w:tplc="4D7CFE2E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4B694EBD"/>
    <w:multiLevelType w:val="hybridMultilevel"/>
    <w:tmpl w:val="51F0D4F2"/>
    <w:lvl w:ilvl="0" w:tplc="8AAC73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160C2"/>
    <w:multiLevelType w:val="hybridMultilevel"/>
    <w:tmpl w:val="F8F21880"/>
    <w:lvl w:ilvl="0" w:tplc="3B1621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40757"/>
    <w:multiLevelType w:val="hybridMultilevel"/>
    <w:tmpl w:val="79E6D404"/>
    <w:lvl w:ilvl="0" w:tplc="8DFC7D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6F0A"/>
    <w:multiLevelType w:val="hybridMultilevel"/>
    <w:tmpl w:val="5D68CD32"/>
    <w:lvl w:ilvl="0" w:tplc="51360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50899"/>
    <w:multiLevelType w:val="hybridMultilevel"/>
    <w:tmpl w:val="71CC25FE"/>
    <w:lvl w:ilvl="0" w:tplc="B016CD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42F20"/>
    <w:multiLevelType w:val="hybridMultilevel"/>
    <w:tmpl w:val="9B3859F8"/>
    <w:lvl w:ilvl="0" w:tplc="A3A81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1B5A"/>
    <w:multiLevelType w:val="hybridMultilevel"/>
    <w:tmpl w:val="AC1641E4"/>
    <w:lvl w:ilvl="0" w:tplc="2F28A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6F06"/>
    <w:multiLevelType w:val="hybridMultilevel"/>
    <w:tmpl w:val="28A49DBE"/>
    <w:lvl w:ilvl="0" w:tplc="037E37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4212E"/>
    <w:multiLevelType w:val="hybridMultilevel"/>
    <w:tmpl w:val="49CCA0A6"/>
    <w:lvl w:ilvl="0" w:tplc="04EC1D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01641"/>
    <w:multiLevelType w:val="hybridMultilevel"/>
    <w:tmpl w:val="F8BE3D5E"/>
    <w:lvl w:ilvl="0" w:tplc="CFE075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88410">
    <w:abstractNumId w:val="2"/>
  </w:num>
  <w:num w:numId="2" w16cid:durableId="1771848389">
    <w:abstractNumId w:val="1"/>
  </w:num>
  <w:num w:numId="3" w16cid:durableId="714157323">
    <w:abstractNumId w:val="8"/>
  </w:num>
  <w:num w:numId="4" w16cid:durableId="2112359249">
    <w:abstractNumId w:val="11"/>
  </w:num>
  <w:num w:numId="5" w16cid:durableId="165294691">
    <w:abstractNumId w:val="15"/>
  </w:num>
  <w:num w:numId="6" w16cid:durableId="878400083">
    <w:abstractNumId w:val="10"/>
  </w:num>
  <w:num w:numId="7" w16cid:durableId="126320246">
    <w:abstractNumId w:val="4"/>
  </w:num>
  <w:num w:numId="8" w16cid:durableId="735277583">
    <w:abstractNumId w:val="5"/>
  </w:num>
  <w:num w:numId="9" w16cid:durableId="699282466">
    <w:abstractNumId w:val="12"/>
  </w:num>
  <w:num w:numId="10" w16cid:durableId="358438268">
    <w:abstractNumId w:val="16"/>
  </w:num>
  <w:num w:numId="11" w16cid:durableId="1406418915">
    <w:abstractNumId w:val="14"/>
  </w:num>
  <w:num w:numId="12" w16cid:durableId="1787117448">
    <w:abstractNumId w:val="3"/>
  </w:num>
  <w:num w:numId="13" w16cid:durableId="868951854">
    <w:abstractNumId w:val="7"/>
  </w:num>
  <w:num w:numId="14" w16cid:durableId="863207060">
    <w:abstractNumId w:val="0"/>
  </w:num>
  <w:num w:numId="15" w16cid:durableId="1225067407">
    <w:abstractNumId w:val="13"/>
  </w:num>
  <w:num w:numId="16" w16cid:durableId="1436943645">
    <w:abstractNumId w:val="9"/>
  </w:num>
  <w:num w:numId="17" w16cid:durableId="1157644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6F8"/>
    <w:rsid w:val="00020480"/>
    <w:rsid w:val="00020D1A"/>
    <w:rsid w:val="000239CC"/>
    <w:rsid w:val="0002410E"/>
    <w:rsid w:val="001329B4"/>
    <w:rsid w:val="00181A28"/>
    <w:rsid w:val="00191546"/>
    <w:rsid w:val="001A6EDD"/>
    <w:rsid w:val="001B1DE2"/>
    <w:rsid w:val="00211E7F"/>
    <w:rsid w:val="00220969"/>
    <w:rsid w:val="0023027C"/>
    <w:rsid w:val="00242309"/>
    <w:rsid w:val="00280DE4"/>
    <w:rsid w:val="002D2621"/>
    <w:rsid w:val="002E651B"/>
    <w:rsid w:val="003026F8"/>
    <w:rsid w:val="003370BD"/>
    <w:rsid w:val="003A521C"/>
    <w:rsid w:val="003D48F5"/>
    <w:rsid w:val="004150BB"/>
    <w:rsid w:val="00495BD6"/>
    <w:rsid w:val="004B51EC"/>
    <w:rsid w:val="004F3F70"/>
    <w:rsid w:val="0055008C"/>
    <w:rsid w:val="00571E85"/>
    <w:rsid w:val="005A42B2"/>
    <w:rsid w:val="005B0905"/>
    <w:rsid w:val="005B2C95"/>
    <w:rsid w:val="005B3D30"/>
    <w:rsid w:val="005E68B2"/>
    <w:rsid w:val="005F31A0"/>
    <w:rsid w:val="00614831"/>
    <w:rsid w:val="006302E1"/>
    <w:rsid w:val="0064068C"/>
    <w:rsid w:val="00663ABD"/>
    <w:rsid w:val="00666CF6"/>
    <w:rsid w:val="00667029"/>
    <w:rsid w:val="007124DA"/>
    <w:rsid w:val="007204A1"/>
    <w:rsid w:val="007260BB"/>
    <w:rsid w:val="00755E40"/>
    <w:rsid w:val="007A7123"/>
    <w:rsid w:val="007B3C3E"/>
    <w:rsid w:val="008211BE"/>
    <w:rsid w:val="008611C8"/>
    <w:rsid w:val="00896D3C"/>
    <w:rsid w:val="00956A30"/>
    <w:rsid w:val="009C7980"/>
    <w:rsid w:val="009E0393"/>
    <w:rsid w:val="009F64FB"/>
    <w:rsid w:val="00A20D12"/>
    <w:rsid w:val="00A30898"/>
    <w:rsid w:val="00A31330"/>
    <w:rsid w:val="00A562F3"/>
    <w:rsid w:val="00AC3F1C"/>
    <w:rsid w:val="00AD4D41"/>
    <w:rsid w:val="00B664C6"/>
    <w:rsid w:val="00BD3AB7"/>
    <w:rsid w:val="00C0510F"/>
    <w:rsid w:val="00C86A30"/>
    <w:rsid w:val="00CC7042"/>
    <w:rsid w:val="00CE39DC"/>
    <w:rsid w:val="00CF68F1"/>
    <w:rsid w:val="00CF75A6"/>
    <w:rsid w:val="00D72AB4"/>
    <w:rsid w:val="00D81D1D"/>
    <w:rsid w:val="00DF1954"/>
    <w:rsid w:val="00EA2E9C"/>
    <w:rsid w:val="00EB6C5C"/>
    <w:rsid w:val="00F04EE2"/>
    <w:rsid w:val="00F424F4"/>
    <w:rsid w:val="00F62F63"/>
    <w:rsid w:val="00F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2445F"/>
  <w15:docId w15:val="{1381D916-1D0E-49DF-9F4B-08628A5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F8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484E7-1327-B148-8D64-4D8C4386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</dc:creator>
  <cp:keywords/>
  <dc:description/>
  <cp:lastModifiedBy>MINH</cp:lastModifiedBy>
  <cp:revision>23</cp:revision>
  <cp:lastPrinted>2023-02-08T14:56:00Z</cp:lastPrinted>
  <dcterms:created xsi:type="dcterms:W3CDTF">2021-03-07T15:28:00Z</dcterms:created>
  <dcterms:modified xsi:type="dcterms:W3CDTF">2023-02-13T01:58:00Z</dcterms:modified>
</cp:coreProperties>
</file>