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8E" w:rsidRDefault="00942D8E" w:rsidP="00942D8E">
      <w:pPr>
        <w:shd w:val="clear" w:color="auto" w:fill="FFFFFF"/>
        <w:spacing w:after="150" w:line="240" w:lineRule="auto"/>
        <w:outlineLvl w:val="1"/>
        <w:rPr>
          <w:rFonts w:ascii="Arial" w:eastAsia="Times New Roman" w:hAnsi="Arial" w:cs="Arial"/>
          <w:b/>
          <w:bCs/>
          <w:color w:val="404648"/>
          <w:sz w:val="39"/>
          <w:szCs w:val="39"/>
        </w:rPr>
      </w:pPr>
      <w:r w:rsidRPr="00942D8E">
        <w:rPr>
          <w:rFonts w:ascii="Arial" w:eastAsia="Times New Roman" w:hAnsi="Arial" w:cs="Arial"/>
          <w:b/>
          <w:bCs/>
          <w:color w:val="404648"/>
          <w:sz w:val="39"/>
          <w:szCs w:val="39"/>
        </w:rPr>
        <w:t>Chủ động phòng bệnh Tay Chân Miệng</w:t>
      </w:r>
    </w:p>
    <w:p w:rsidR="00942D8E" w:rsidRPr="00942D8E" w:rsidRDefault="00942D8E" w:rsidP="00942D8E">
      <w:pPr>
        <w:shd w:val="clear" w:color="auto" w:fill="FFFFFF"/>
        <w:spacing w:after="150" w:line="240" w:lineRule="auto"/>
        <w:outlineLvl w:val="1"/>
        <w:rPr>
          <w:rFonts w:eastAsia="Times New Roman" w:cs="Times New Roman"/>
          <w:bCs/>
          <w:i/>
          <w:color w:val="404648"/>
          <w:sz w:val="28"/>
          <w:szCs w:val="28"/>
        </w:rPr>
      </w:pPr>
      <w:r w:rsidRPr="00942D8E">
        <w:rPr>
          <w:rFonts w:cs="Times New Roman"/>
          <w:i/>
          <w:noProof/>
          <w:sz w:val="28"/>
          <w:szCs w:val="28"/>
        </w:rPr>
        <w:drawing>
          <wp:anchor distT="0" distB="0" distL="114300" distR="114300" simplePos="0" relativeHeight="251658240" behindDoc="1" locked="0" layoutInCell="1" allowOverlap="1" wp14:anchorId="63228CF4" wp14:editId="3F866367">
            <wp:simplePos x="0" y="0"/>
            <wp:positionH relativeFrom="page">
              <wp:posOffset>938530</wp:posOffset>
            </wp:positionH>
            <wp:positionV relativeFrom="paragraph">
              <wp:posOffset>944245</wp:posOffset>
            </wp:positionV>
            <wp:extent cx="5760720" cy="8239125"/>
            <wp:effectExtent l="0" t="0" r="0" b="9525"/>
            <wp:wrapTight wrapText="bothSides">
              <wp:wrapPolygon edited="0">
                <wp:start x="0" y="0"/>
                <wp:lineTo x="0" y="21575"/>
                <wp:lineTo x="21500" y="21575"/>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8239125"/>
                    </a:xfrm>
                    <a:prstGeom prst="rect">
                      <a:avLst/>
                    </a:prstGeom>
                  </pic:spPr>
                </pic:pic>
              </a:graphicData>
            </a:graphic>
            <wp14:sizeRelV relativeFrom="margin">
              <wp14:pctHeight>0</wp14:pctHeight>
            </wp14:sizeRelV>
          </wp:anchor>
        </w:drawing>
      </w:r>
      <w:r w:rsidRPr="00942D8E">
        <w:rPr>
          <w:rStyle w:val="Emphasis"/>
          <w:rFonts w:cs="Times New Roman"/>
          <w:i w:val="0"/>
          <w:color w:val="686868"/>
          <w:sz w:val="28"/>
          <w:szCs w:val="28"/>
          <w:shd w:val="clear" w:color="auto" w:fill="FFFFFF"/>
        </w:rPr>
        <w:t>B</w:t>
      </w:r>
      <w:r w:rsidRPr="00942D8E">
        <w:rPr>
          <w:rStyle w:val="Emphasis"/>
          <w:rFonts w:cs="Times New Roman"/>
          <w:i w:val="0"/>
          <w:color w:val="686868"/>
          <w:sz w:val="28"/>
          <w:szCs w:val="28"/>
          <w:shd w:val="clear" w:color="auto" w:fill="FFFFFF"/>
        </w:rPr>
        <w:t>ệnh tay chân miệng ở trẻ khi không được phát hiện sớm và điều trị đúng cách kịp thời, trẻ sẽ phải đối mặt với nhiều biến chứng nguy hiểm, thậm chí là tử vong. Bệnh hiện vẫn chưa có vaccine phòng ngừa nên bố mẹ</w:t>
      </w:r>
      <w:bookmarkStart w:id="0" w:name="_GoBack"/>
      <w:bookmarkEnd w:id="0"/>
      <w:r w:rsidRPr="00942D8E">
        <w:rPr>
          <w:rStyle w:val="Emphasis"/>
          <w:rFonts w:cs="Times New Roman"/>
          <w:i w:val="0"/>
          <w:color w:val="686868"/>
          <w:sz w:val="28"/>
          <w:szCs w:val="28"/>
          <w:shd w:val="clear" w:color="auto" w:fill="FFFFFF"/>
        </w:rPr>
        <w:t xml:space="preserve"> cần chủ động thực hiện tốt </w:t>
      </w:r>
      <w:r w:rsidRPr="00942D8E">
        <w:rPr>
          <w:rStyle w:val="Strong"/>
          <w:rFonts w:cs="Times New Roman"/>
          <w:b w:val="0"/>
          <w:bCs w:val="0"/>
          <w:iCs/>
          <w:color w:val="686868"/>
          <w:sz w:val="28"/>
          <w:szCs w:val="28"/>
          <w:shd w:val="clear" w:color="auto" w:fill="FFFFFF"/>
        </w:rPr>
        <w:t>các biện pháp phòng ngừa tay chân miệng ở trẻ nhỏ</w:t>
      </w:r>
      <w:r w:rsidRPr="00942D8E">
        <w:rPr>
          <w:rStyle w:val="Emphasis"/>
          <w:rFonts w:cs="Times New Roman"/>
          <w:b/>
          <w:color w:val="686868"/>
          <w:sz w:val="28"/>
          <w:szCs w:val="28"/>
          <w:shd w:val="clear" w:color="auto" w:fill="FFFFFF"/>
        </w:rPr>
        <w:t>.</w:t>
      </w:r>
      <w:r w:rsidRPr="00942D8E">
        <w:rPr>
          <w:rStyle w:val="Emphasis"/>
          <w:rFonts w:cs="Times New Roman"/>
          <w:i w:val="0"/>
          <w:color w:val="686868"/>
          <w:sz w:val="28"/>
          <w:szCs w:val="28"/>
          <w:shd w:val="clear" w:color="auto" w:fill="FFFFFF"/>
        </w:rPr>
        <w:t> </w:t>
      </w:r>
    </w:p>
    <w:p w:rsidR="00E869BD" w:rsidRDefault="00942D8E">
      <w:r>
        <w:rPr>
          <w:noProof/>
        </w:rPr>
        <w:lastRenderedPageBreak/>
        <w:drawing>
          <wp:inline distT="0" distB="0" distL="0" distR="0">
            <wp:extent cx="5760720" cy="8173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eg"/>
                    <pic:cNvPicPr/>
                  </pic:nvPicPr>
                  <pic:blipFill>
                    <a:blip r:embed="rId5">
                      <a:extLst>
                        <a:ext uri="{28A0092B-C50C-407E-A947-70E740481C1C}">
                          <a14:useLocalDpi xmlns:a14="http://schemas.microsoft.com/office/drawing/2010/main" val="0"/>
                        </a:ext>
                      </a:extLst>
                    </a:blip>
                    <a:stretch>
                      <a:fillRect/>
                    </a:stretch>
                  </pic:blipFill>
                  <pic:spPr>
                    <a:xfrm>
                      <a:off x="0" y="0"/>
                      <a:ext cx="5760720" cy="8173085"/>
                    </a:xfrm>
                    <a:prstGeom prst="rect">
                      <a:avLst/>
                    </a:prstGeom>
                  </pic:spPr>
                </pic:pic>
              </a:graphicData>
            </a:graphic>
          </wp:inline>
        </w:drawing>
      </w:r>
    </w:p>
    <w:sectPr w:rsidR="00E869BD" w:rsidSect="00942D8E">
      <w:pgSz w:w="11907" w:h="16840" w:code="9"/>
      <w:pgMar w:top="284"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8E"/>
    <w:rsid w:val="00942D8E"/>
    <w:rsid w:val="00C12B7E"/>
    <w:rsid w:val="00E8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3334"/>
  <w15:chartTrackingRefBased/>
  <w15:docId w15:val="{C75F6A27-0883-45EE-B7DE-57D08B1C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7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C12B7E"/>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12B7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12B7E"/>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12B7E"/>
    <w:pPr>
      <w:spacing w:after="0" w:line="240" w:lineRule="auto"/>
      <w:jc w:val="both"/>
    </w:pPr>
    <w:rPr>
      <w:rFonts w:ascii="Times New Roman" w:hAnsi="Times New Roman"/>
      <w:sz w:val="26"/>
    </w:rPr>
  </w:style>
  <w:style w:type="character" w:customStyle="1" w:styleId="Heading1Char">
    <w:name w:val="Heading 1 Char"/>
    <w:basedOn w:val="DefaultParagraphFont"/>
    <w:link w:val="Heading1"/>
    <w:uiPriority w:val="9"/>
    <w:rsid w:val="00C12B7E"/>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12B7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C12B7E"/>
    <w:rPr>
      <w:rFonts w:ascii="Times New Roman" w:eastAsiaTheme="majorEastAsia" w:hAnsi="Times New Roman" w:cstheme="majorBidi"/>
      <w:b/>
      <w:i/>
      <w:sz w:val="26"/>
      <w:szCs w:val="24"/>
    </w:rPr>
  </w:style>
  <w:style w:type="character" w:styleId="Emphasis">
    <w:name w:val="Emphasis"/>
    <w:basedOn w:val="DefaultParagraphFont"/>
    <w:uiPriority w:val="20"/>
    <w:qFormat/>
    <w:rsid w:val="00942D8E"/>
    <w:rPr>
      <w:i/>
      <w:iCs/>
    </w:rPr>
  </w:style>
  <w:style w:type="character" w:styleId="Strong">
    <w:name w:val="Strong"/>
    <w:basedOn w:val="DefaultParagraphFont"/>
    <w:uiPriority w:val="22"/>
    <w:qFormat/>
    <w:rsid w:val="00942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2024-06-17T22:49:00Z</dcterms:created>
  <dcterms:modified xsi:type="dcterms:W3CDTF">2024-06-17T22:53:00Z</dcterms:modified>
</cp:coreProperties>
</file>