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F283" w14:textId="77777777" w:rsidR="004F4FAB" w:rsidRDefault="004F4FAB" w:rsidP="004F4FAB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AF2B6" wp14:editId="143AF2B7">
                <wp:simplePos x="0" y="0"/>
                <wp:positionH relativeFrom="column">
                  <wp:posOffset>2619375</wp:posOffset>
                </wp:positionH>
                <wp:positionV relativeFrom="paragraph">
                  <wp:posOffset>-476250</wp:posOffset>
                </wp:positionV>
                <wp:extent cx="4044315" cy="752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3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AF2C0" w14:textId="77777777" w:rsidR="004F4FAB" w:rsidRPr="00190248" w:rsidRDefault="004F4FAB" w:rsidP="004F4F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024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CỘNG HOÀ XÃ HỘI CHỦ NGHĨA VIỆT NAM</w:t>
                            </w:r>
                          </w:p>
                          <w:p w14:paraId="143AF2C1" w14:textId="77777777" w:rsidR="004F4FAB" w:rsidRPr="00190248" w:rsidRDefault="004F4FAB" w:rsidP="004F4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Độc</w:t>
                            </w:r>
                            <w:proofErr w:type="spellEnd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lập</w:t>
                            </w:r>
                            <w:proofErr w:type="spellEnd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Tự</w:t>
                            </w:r>
                            <w:proofErr w:type="spellEnd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do – </w:t>
                            </w:r>
                            <w:proofErr w:type="spellStart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Hạnh</w:t>
                            </w:r>
                            <w:proofErr w:type="spellEnd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9024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phúc</w:t>
                            </w:r>
                            <w:proofErr w:type="spellEnd"/>
                          </w:p>
                          <w:p w14:paraId="143AF2C2" w14:textId="76A106A3" w:rsidR="004F4FAB" w:rsidRDefault="004F4FAB" w:rsidP="004F4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90248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Quậ</w:t>
                            </w:r>
                            <w:r w:rsidR="00FE5E1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</w:t>
                            </w:r>
                            <w:proofErr w:type="spellEnd"/>
                            <w:r w:rsidR="00FE5E1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7, </w:t>
                            </w:r>
                            <w:proofErr w:type="spellStart"/>
                            <w:r w:rsidR="00FE5E1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="00FE5E1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="00D2124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03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D2124F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43AF2C3" w14:textId="77777777" w:rsidR="004F4FAB" w:rsidRDefault="004F4FAB" w:rsidP="004F4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143AF2C4" w14:textId="77777777" w:rsidR="004F4FAB" w:rsidRPr="00190248" w:rsidRDefault="004F4FAB" w:rsidP="004F4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AF2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6.25pt;margin-top:-37.5pt;width:318.4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" fillcolor="white [3201]" stroked="f" strokeweight=".5pt">
                <v:textbox>
                  <w:txbxContent>
                    <w:p w14:paraId="143AF2C0" w14:textId="77777777" w:rsidR="004F4FAB" w:rsidRPr="00190248" w:rsidRDefault="004F4FAB" w:rsidP="004F4F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024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CỘNG HOÀ XÃ HỘI CHỦ NGHĨA VIỆT NAM</w:t>
                      </w:r>
                    </w:p>
                    <w:p w14:paraId="143AF2C1" w14:textId="77777777" w:rsidR="004F4FAB" w:rsidRPr="00190248" w:rsidRDefault="004F4FAB" w:rsidP="004F4F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Độc</w:t>
                      </w:r>
                      <w:proofErr w:type="spellEnd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lập</w:t>
                      </w:r>
                      <w:proofErr w:type="spellEnd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– </w:t>
                      </w:r>
                      <w:proofErr w:type="spellStart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Tự</w:t>
                      </w:r>
                      <w:proofErr w:type="spellEnd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do – </w:t>
                      </w:r>
                      <w:proofErr w:type="spellStart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Hạnh</w:t>
                      </w:r>
                      <w:proofErr w:type="spellEnd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9024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phúc</w:t>
                      </w:r>
                      <w:proofErr w:type="spellEnd"/>
                    </w:p>
                    <w:p w14:paraId="143AF2C2" w14:textId="76A106A3" w:rsidR="004F4FAB" w:rsidRDefault="004F4FAB" w:rsidP="004F4FA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proofErr w:type="spellStart"/>
                      <w:r w:rsidRPr="00190248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Quậ</w:t>
                      </w:r>
                      <w:r w:rsidR="00FE5E1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n</w:t>
                      </w:r>
                      <w:proofErr w:type="spellEnd"/>
                      <w:r w:rsidR="00FE5E1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7, </w:t>
                      </w:r>
                      <w:proofErr w:type="spellStart"/>
                      <w:r w:rsidR="00FE5E1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="00FE5E1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1</w:t>
                      </w:r>
                      <w:r w:rsidR="00D2124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tháng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03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202</w:t>
                      </w:r>
                      <w:r w:rsidR="00D2124F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4</w:t>
                      </w:r>
                    </w:p>
                    <w:p w14:paraId="143AF2C3" w14:textId="77777777" w:rsidR="004F4FAB" w:rsidRDefault="004F4FAB" w:rsidP="004F4FA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14:paraId="143AF2C4" w14:textId="77777777" w:rsidR="004F4FAB" w:rsidRPr="00190248" w:rsidRDefault="004F4FAB" w:rsidP="004F4FA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AF284" w14:textId="77777777" w:rsidR="004F4FAB" w:rsidRDefault="004F4FAB" w:rsidP="004F4FAB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14:paraId="143AF285" w14:textId="77777777" w:rsidR="004F4FAB" w:rsidRPr="00DF3AAB" w:rsidRDefault="004F4FAB" w:rsidP="004F4FAB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AF2B8" wp14:editId="143AF2B9">
                <wp:simplePos x="0" y="0"/>
                <wp:positionH relativeFrom="column">
                  <wp:posOffset>180340</wp:posOffset>
                </wp:positionH>
                <wp:positionV relativeFrom="paragraph">
                  <wp:posOffset>-419100</wp:posOffset>
                </wp:positionV>
                <wp:extent cx="1647825" cy="0"/>
                <wp:effectExtent l="3810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2F463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-33pt" to="143.95pt,-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" strokecolor="black [3200]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AF2BA" wp14:editId="143AF2BB">
                <wp:simplePos x="0" y="0"/>
                <wp:positionH relativeFrom="column">
                  <wp:posOffset>-593725</wp:posOffset>
                </wp:positionH>
                <wp:positionV relativeFrom="paragraph">
                  <wp:posOffset>-881380</wp:posOffset>
                </wp:positionV>
                <wp:extent cx="3279140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AF2C5" w14:textId="77777777" w:rsidR="004F4FAB" w:rsidRPr="00190248" w:rsidRDefault="004F4FAB" w:rsidP="004F4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024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UỶ BAN NHÂN DÂN QUẬN 7</w:t>
                            </w:r>
                          </w:p>
                          <w:p w14:paraId="143AF2C6" w14:textId="77777777" w:rsidR="004F4FAB" w:rsidRPr="00190248" w:rsidRDefault="004F4FAB" w:rsidP="004F4FA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9024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TRƯỜNG MẦM NON BÌNH THUẬN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AF2BA" id="Text Box 2" o:spid="_x0000_s1027" type="#_x0000_t202" style="position:absolute;left:0;text-align:left;margin-left:-46.75pt;margin-top:-69.4pt;width:258.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" stroked="f">
                <v:textbox style="mso-fit-shape-to-text:t">
                  <w:txbxContent>
                    <w:p w14:paraId="143AF2C5" w14:textId="77777777" w:rsidR="004F4FAB" w:rsidRPr="00190248" w:rsidRDefault="004F4FAB" w:rsidP="004F4F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024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UỶ BAN NHÂN DÂN QUẬN 7</w:t>
                      </w:r>
                    </w:p>
                    <w:p w14:paraId="143AF2C6" w14:textId="77777777" w:rsidR="004F4FAB" w:rsidRPr="00190248" w:rsidRDefault="004F4FAB" w:rsidP="004F4FA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9024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TRƯỜNG MẦM NON BÌNH THUẬN</w:t>
                      </w:r>
                    </w:p>
                  </w:txbxContent>
                </v:textbox>
              </v:shape>
            </w:pict>
          </mc:Fallback>
        </mc:AlternateContent>
      </w:r>
      <w:r w:rsidRPr="00DF3AAB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CÔNG KHAI</w:t>
      </w:r>
    </w:p>
    <w:p w14:paraId="143AF286" w14:textId="77777777" w:rsidR="004F4FAB" w:rsidRPr="00DF3AAB" w:rsidRDefault="004F4FAB" w:rsidP="004F4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</w:pP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Kết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quả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khảo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sát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sự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hài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lòng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của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Cha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mẹ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học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sinh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đối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với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việc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cung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cấp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dịch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vụ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công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của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Trường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Mầm</w:t>
      </w:r>
      <w:proofErr w:type="spellEnd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 xml:space="preserve"> non Bình </w:t>
      </w:r>
      <w:proofErr w:type="spellStart"/>
      <w:r w:rsidRPr="00DF3AAB"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Thuận</w:t>
      </w:r>
      <w:proofErr w:type="spellEnd"/>
    </w:p>
    <w:p w14:paraId="143AF287" w14:textId="77777777" w:rsidR="004F4FAB" w:rsidRDefault="004F4FAB" w:rsidP="004F4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E36C0A" w:themeColor="accent6" w:themeShade="BF"/>
          <w:sz w:val="32"/>
          <w:szCs w:val="32"/>
        </w:rPr>
        <w:t>Quý I/2022</w:t>
      </w:r>
    </w:p>
    <w:p w14:paraId="143AF288" w14:textId="77777777" w:rsidR="004F4FAB" w:rsidRPr="00DF3AAB" w:rsidRDefault="004F4FAB" w:rsidP="004F4FAB">
      <w:pPr>
        <w:spacing w:after="0" w:line="240" w:lineRule="auto"/>
        <w:jc w:val="center"/>
        <w:rPr>
          <w:rFonts w:ascii="Times New Roman" w:eastAsia="Calibri" w:hAnsi="Times New Roman" w:cs="Times New Roman"/>
          <w:color w:val="E36C0A" w:themeColor="accent6" w:themeShade="BF"/>
          <w:sz w:val="32"/>
          <w:szCs w:val="32"/>
        </w:rPr>
      </w:pPr>
    </w:p>
    <w:p w14:paraId="143AF289" w14:textId="77777777" w:rsidR="004F4FAB" w:rsidRDefault="004F4FAB" w:rsidP="004F4F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1573/KH-UBND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25/04/2019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Uỷ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7 v/v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SIPAS)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3AF28A" w14:textId="77777777" w:rsidR="004F4FAB" w:rsidRDefault="004F4FAB" w:rsidP="004F4F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513/KH-GDĐT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06/05/2019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Đào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7 v/v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3AF28B" w14:textId="77777777" w:rsidR="004F4FAB" w:rsidRDefault="004F4FAB" w:rsidP="004F4F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3AF28C" w14:textId="77777777" w:rsidR="004F4FAB" w:rsidRPr="00DF3AAB" w:rsidRDefault="004F4FAB" w:rsidP="004F4FAB">
      <w:pPr>
        <w:pStyle w:val="oancuaDanhsac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DF3AAB">
        <w:rPr>
          <w:rFonts w:ascii="Times New Roman" w:hAnsi="Times New Roman"/>
          <w:b/>
          <w:color w:val="FF0000"/>
          <w:sz w:val="28"/>
          <w:szCs w:val="28"/>
        </w:rPr>
        <w:t>Mục</w:t>
      </w:r>
      <w:proofErr w:type="spellEnd"/>
      <w:r w:rsidRPr="00DF3A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color w:val="FF0000"/>
          <w:sz w:val="28"/>
          <w:szCs w:val="28"/>
        </w:rPr>
        <w:t>đích</w:t>
      </w:r>
      <w:proofErr w:type="spellEnd"/>
      <w:r w:rsidRPr="00DF3A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color w:val="FF0000"/>
          <w:sz w:val="28"/>
          <w:szCs w:val="28"/>
        </w:rPr>
        <w:t>yêu</w:t>
      </w:r>
      <w:proofErr w:type="spellEnd"/>
      <w:r w:rsidRPr="00DF3A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color w:val="FF0000"/>
          <w:sz w:val="28"/>
          <w:szCs w:val="28"/>
        </w:rPr>
        <w:t>cầu</w:t>
      </w:r>
      <w:proofErr w:type="spellEnd"/>
    </w:p>
    <w:p w14:paraId="143AF28D" w14:textId="77777777" w:rsidR="004F4FAB" w:rsidRPr="00DF3AAB" w:rsidRDefault="004F4FAB" w:rsidP="004F4FAB">
      <w:pPr>
        <w:pStyle w:val="oancuaDanhsac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Nhằm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nâng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</w:t>
      </w: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, Trường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 Bình </w:t>
      </w:r>
      <w:proofErr w:type="spellStart"/>
      <w:r>
        <w:rPr>
          <w:rFonts w:ascii="Times New Roman" w:hAnsi="Times New Roman"/>
          <w:sz w:val="28"/>
          <w:szCs w:val="28"/>
        </w:rPr>
        <w:t>Thuận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quý</w:t>
      </w:r>
      <w:proofErr w:type="spellEnd"/>
      <w:r>
        <w:rPr>
          <w:rFonts w:ascii="Times New Roman" w:hAnsi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/>
          <w:sz w:val="28"/>
          <w:szCs w:val="28"/>
        </w:rPr>
        <w:t>mẹ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nhằm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dưỡng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3AF28E" w14:textId="77777777" w:rsidR="004F4FAB" w:rsidRDefault="004F4FAB" w:rsidP="004F4FAB">
      <w:pPr>
        <w:pStyle w:val="oancuaDanhsac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F3AAB">
        <w:rPr>
          <w:rFonts w:ascii="Times New Roman" w:hAnsi="Times New Roman"/>
          <w:b/>
          <w:sz w:val="28"/>
          <w:szCs w:val="28"/>
        </w:rPr>
        <w:t>Thời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gian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khảo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sát</w:t>
      </w:r>
      <w:proofErr w:type="spellEnd"/>
    </w:p>
    <w:p w14:paraId="143AF28F" w14:textId="1030E3D4" w:rsidR="004F4FAB" w:rsidRPr="00DF3AAB" w:rsidRDefault="004F4FAB" w:rsidP="004F4FAB">
      <w:pPr>
        <w:pStyle w:val="oancuaDanhsac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459F5">
        <w:rPr>
          <w:rFonts w:ascii="Times New Roman" w:hAnsi="Times New Roman"/>
          <w:sz w:val="28"/>
          <w:szCs w:val="28"/>
        </w:rPr>
        <w:t>0</w:t>
      </w:r>
      <w:r w:rsidR="00052196">
        <w:rPr>
          <w:rFonts w:ascii="Times New Roman" w:hAnsi="Times New Roman"/>
          <w:sz w:val="28"/>
          <w:szCs w:val="28"/>
        </w:rPr>
        <w:t>7</w:t>
      </w:r>
      <w:r w:rsidR="00FE5E1F">
        <w:rPr>
          <w:rFonts w:ascii="Times New Roman" w:hAnsi="Times New Roman"/>
          <w:sz w:val="28"/>
          <w:szCs w:val="28"/>
        </w:rPr>
        <w:t>/03/202</w:t>
      </w:r>
      <w:r w:rsidR="002459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</w:t>
      </w:r>
      <w:r w:rsidR="00FE5E1F">
        <w:rPr>
          <w:rFonts w:ascii="Times New Roman" w:hAnsi="Times New Roman"/>
          <w:sz w:val="28"/>
          <w:szCs w:val="28"/>
        </w:rPr>
        <w:t>n</w:t>
      </w:r>
      <w:proofErr w:type="spellEnd"/>
      <w:r w:rsidR="00FE5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5E1F">
        <w:rPr>
          <w:rFonts w:ascii="Times New Roman" w:hAnsi="Times New Roman"/>
          <w:sz w:val="28"/>
          <w:szCs w:val="28"/>
        </w:rPr>
        <w:t>ngày</w:t>
      </w:r>
      <w:proofErr w:type="spellEnd"/>
      <w:r w:rsidR="00FE5E1F">
        <w:rPr>
          <w:rFonts w:ascii="Times New Roman" w:hAnsi="Times New Roman"/>
          <w:sz w:val="28"/>
          <w:szCs w:val="28"/>
        </w:rPr>
        <w:t xml:space="preserve"> </w:t>
      </w:r>
      <w:r w:rsidR="002459F5">
        <w:rPr>
          <w:rFonts w:ascii="Times New Roman" w:hAnsi="Times New Roman"/>
          <w:sz w:val="28"/>
          <w:szCs w:val="28"/>
        </w:rPr>
        <w:t>11</w:t>
      </w:r>
      <w:r w:rsidR="00FE5E1F">
        <w:rPr>
          <w:rFonts w:ascii="Times New Roman" w:hAnsi="Times New Roman"/>
          <w:sz w:val="28"/>
          <w:szCs w:val="28"/>
        </w:rPr>
        <w:t>/03/202</w:t>
      </w:r>
      <w:r w:rsidR="002459F5">
        <w:rPr>
          <w:rFonts w:ascii="Times New Roman" w:hAnsi="Times New Roman"/>
          <w:sz w:val="28"/>
          <w:szCs w:val="28"/>
        </w:rPr>
        <w:t>4</w:t>
      </w:r>
    </w:p>
    <w:p w14:paraId="143AF290" w14:textId="77777777" w:rsidR="004F4FAB" w:rsidRDefault="004F4FAB" w:rsidP="004F4FAB">
      <w:pPr>
        <w:pStyle w:val="oancuaDanhsac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F3AAB">
        <w:rPr>
          <w:rFonts w:ascii="Times New Roman" w:hAnsi="Times New Roman"/>
          <w:b/>
          <w:sz w:val="28"/>
          <w:szCs w:val="28"/>
        </w:rPr>
        <w:t>Đối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tượng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khảo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sát</w:t>
      </w:r>
      <w:proofErr w:type="spellEnd"/>
    </w:p>
    <w:p w14:paraId="143AF291" w14:textId="77777777" w:rsidR="004F4FAB" w:rsidRPr="00DF3AAB" w:rsidRDefault="004F4FAB" w:rsidP="004F4FAB">
      <w:pPr>
        <w:pStyle w:val="oancuaDanhsac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Cha </w:t>
      </w:r>
      <w:proofErr w:type="spellStart"/>
      <w:r>
        <w:rPr>
          <w:rFonts w:ascii="Times New Roman" w:hAnsi="Times New Roman"/>
          <w:sz w:val="28"/>
          <w:szCs w:val="28"/>
        </w:rPr>
        <w:t>mẹ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</w:t>
      </w:r>
      <w:proofErr w:type="spellEnd"/>
      <w:r>
        <w:rPr>
          <w:rFonts w:ascii="Times New Roman" w:hAnsi="Times New Roman"/>
          <w:sz w:val="28"/>
          <w:szCs w:val="28"/>
        </w:rPr>
        <w:t xml:space="preserve"> 2 (5 </w:t>
      </w:r>
      <w:proofErr w:type="spellStart"/>
      <w:r>
        <w:rPr>
          <w:rFonts w:ascii="Times New Roman" w:hAnsi="Times New Roman"/>
          <w:sz w:val="28"/>
          <w:szCs w:val="28"/>
        </w:rPr>
        <w:t>tuổi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14:paraId="143AF292" w14:textId="77777777" w:rsidR="004F4FAB" w:rsidRDefault="004F4FAB" w:rsidP="004F4FAB">
      <w:pPr>
        <w:pStyle w:val="oancuaDanhsac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F3AAB">
        <w:rPr>
          <w:rFonts w:ascii="Times New Roman" w:hAnsi="Times New Roman"/>
          <w:b/>
          <w:sz w:val="28"/>
          <w:szCs w:val="28"/>
        </w:rPr>
        <w:t>Tỷ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lệ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khảo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sát</w:t>
      </w:r>
      <w:proofErr w:type="spellEnd"/>
    </w:p>
    <w:p w14:paraId="143AF293" w14:textId="0BDF0020" w:rsidR="004F4FAB" w:rsidRDefault="004F4FAB" w:rsidP="004F4FAB">
      <w:pPr>
        <w:pStyle w:val="oancuaDanhsach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320AFE">
        <w:rPr>
          <w:rFonts w:ascii="Times New Roman" w:hAnsi="Times New Roman"/>
          <w:sz w:val="28"/>
          <w:szCs w:val="28"/>
        </w:rPr>
        <w:t>4</w:t>
      </w:r>
      <w:r w:rsidR="00DF6296">
        <w:rPr>
          <w:rFonts w:ascii="Times New Roman" w:hAnsi="Times New Roman"/>
          <w:sz w:val="28"/>
          <w:szCs w:val="28"/>
        </w:rPr>
        <w:t>3</w:t>
      </w:r>
      <w:r w:rsidR="00FE5E1F">
        <w:rPr>
          <w:rFonts w:ascii="Times New Roman" w:hAnsi="Times New Roman"/>
          <w:sz w:val="28"/>
          <w:szCs w:val="28"/>
        </w:rPr>
        <w:t>/</w:t>
      </w:r>
      <w:r w:rsidR="00052196">
        <w:rPr>
          <w:rFonts w:ascii="Times New Roman" w:hAnsi="Times New Roman"/>
          <w:sz w:val="28"/>
          <w:szCs w:val="28"/>
        </w:rPr>
        <w:t>220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143AF294" w14:textId="2213C2D0" w:rsidR="004F4FAB" w:rsidRPr="00DF3AAB" w:rsidRDefault="004F4FAB" w:rsidP="004F4FAB">
      <w:pPr>
        <w:pStyle w:val="oancuaDanhsach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proofErr w:type="spellStart"/>
      <w:r>
        <w:rPr>
          <w:rFonts w:ascii="Times New Roman" w:hAnsi="Times New Roman"/>
          <w:sz w:val="28"/>
          <w:szCs w:val="28"/>
        </w:rPr>
        <w:t>Tỷ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lệ</w:t>
      </w:r>
      <w:proofErr w:type="spellEnd"/>
      <w:r w:rsidR="00FE5E1F">
        <w:rPr>
          <w:rFonts w:ascii="Times New Roman" w:hAnsi="Times New Roman"/>
          <w:sz w:val="28"/>
          <w:szCs w:val="28"/>
        </w:rPr>
        <w:t xml:space="preserve">: </w:t>
      </w:r>
      <w:r w:rsidR="002B600F">
        <w:rPr>
          <w:rFonts w:ascii="Times New Roman" w:hAnsi="Times New Roman"/>
          <w:sz w:val="28"/>
          <w:szCs w:val="28"/>
        </w:rPr>
        <w:t>19,54</w:t>
      </w:r>
      <w:r>
        <w:rPr>
          <w:rFonts w:ascii="Times New Roman" w:hAnsi="Times New Roman"/>
          <w:sz w:val="28"/>
          <w:szCs w:val="28"/>
        </w:rPr>
        <w:t>%</w:t>
      </w:r>
    </w:p>
    <w:p w14:paraId="143AF295" w14:textId="77777777" w:rsidR="004F4FAB" w:rsidRDefault="004F4FAB" w:rsidP="004F4FAB">
      <w:pPr>
        <w:pStyle w:val="oancuaDanhsac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F3AAB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khảo</w:t>
      </w:r>
      <w:proofErr w:type="spellEnd"/>
      <w:r w:rsidRPr="00DF3A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sz w:val="28"/>
          <w:szCs w:val="28"/>
        </w:rPr>
        <w:t>sát</w:t>
      </w:r>
      <w:proofErr w:type="spellEnd"/>
    </w:p>
    <w:p w14:paraId="143AF296" w14:textId="77777777" w:rsidR="004F4FAB" w:rsidRPr="00DF3AAB" w:rsidRDefault="004F4FAB" w:rsidP="004F4FAB">
      <w:pPr>
        <w:pStyle w:val="oancuaDanhsac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</w:p>
    <w:p w14:paraId="143AF297" w14:textId="77777777" w:rsidR="004F4FAB" w:rsidRPr="00DF3AAB" w:rsidRDefault="004F4FAB" w:rsidP="004F4FAB">
      <w:pPr>
        <w:pStyle w:val="oancuaDanhsach"/>
        <w:spacing w:after="0" w:line="240" w:lineRule="auto"/>
        <w:ind w:left="1800"/>
        <w:jc w:val="both"/>
        <w:rPr>
          <w:rFonts w:ascii="Times New Roman" w:hAnsi="Times New Roman"/>
          <w:b/>
          <w:sz w:val="28"/>
          <w:szCs w:val="28"/>
        </w:rPr>
      </w:pPr>
    </w:p>
    <w:p w14:paraId="143AF298" w14:textId="77777777" w:rsidR="004F4FAB" w:rsidRDefault="004F4FAB" w:rsidP="004F4FAB">
      <w:pPr>
        <w:pStyle w:val="oancuaDanhsac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DF3AAB">
        <w:rPr>
          <w:rFonts w:ascii="Times New Roman" w:hAnsi="Times New Roman"/>
          <w:b/>
          <w:color w:val="FF0000"/>
          <w:sz w:val="28"/>
          <w:szCs w:val="28"/>
        </w:rPr>
        <w:t>Kết</w:t>
      </w:r>
      <w:proofErr w:type="spellEnd"/>
      <w:r w:rsidRPr="00DF3A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color w:val="FF0000"/>
          <w:sz w:val="28"/>
          <w:szCs w:val="28"/>
        </w:rPr>
        <w:t>quả</w:t>
      </w:r>
      <w:proofErr w:type="spellEnd"/>
      <w:r w:rsidRPr="00DF3A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color w:val="FF0000"/>
          <w:sz w:val="28"/>
          <w:szCs w:val="28"/>
        </w:rPr>
        <w:t>thưc</w:t>
      </w:r>
      <w:proofErr w:type="spellEnd"/>
      <w:r w:rsidRPr="00DF3AA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3AAB">
        <w:rPr>
          <w:rFonts w:ascii="Times New Roman" w:hAnsi="Times New Roman"/>
          <w:b/>
          <w:color w:val="FF0000"/>
          <w:sz w:val="28"/>
          <w:szCs w:val="28"/>
        </w:rPr>
        <w:t>hiện</w:t>
      </w:r>
      <w:proofErr w:type="spellEnd"/>
    </w:p>
    <w:p w14:paraId="143AF299" w14:textId="77777777" w:rsidR="004F4FAB" w:rsidRDefault="004F4FAB" w:rsidP="004F4FAB">
      <w:pPr>
        <w:pStyle w:val="oancuaDanhsach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143AF29A" w14:textId="77777777" w:rsidR="004F4FAB" w:rsidRPr="00E162CA" w:rsidRDefault="004F4FAB" w:rsidP="004F4FAB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162CA">
        <w:rPr>
          <w:rFonts w:ascii="Times New Roman" w:hAnsi="Times New Roman" w:cs="Times New Roman"/>
          <w:b/>
          <w:color w:val="00B050"/>
          <w:sz w:val="28"/>
          <w:szCs w:val="28"/>
        </w:rPr>
        <w:t>Ý KIẾN PHỤ HUYNH</w:t>
      </w:r>
    </w:p>
    <w:p w14:paraId="143AF29B" w14:textId="77777777" w:rsidR="004F4FAB" w:rsidRDefault="004F4FAB" w:rsidP="004F4FAB">
      <w:pPr>
        <w:pStyle w:val="oancuaDanhsac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A72FFD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cận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dịch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vụ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dục</w:t>
      </w:r>
      <w:proofErr w:type="spellEnd"/>
    </w:p>
    <w:p w14:paraId="143AF29C" w14:textId="065645F0" w:rsidR="004F4FAB" w:rsidRPr="004F4FAB" w:rsidRDefault="00CD15A2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dàng</w:t>
      </w:r>
      <w:proofErr w:type="spellEnd"/>
      <w:r w:rsidR="004F4FAB">
        <w:rPr>
          <w:rFonts w:ascii="Times New Roman" w:hAnsi="Times New Roman"/>
          <w:sz w:val="28"/>
          <w:szCs w:val="28"/>
        </w:rPr>
        <w:t>.</w:t>
      </w:r>
    </w:p>
    <w:p w14:paraId="143AF29D" w14:textId="6D1EF913" w:rsidR="004F4FAB" w:rsidRPr="00952D1F" w:rsidRDefault="00CD15A2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Các </w:t>
      </w:r>
      <w:proofErr w:type="spellStart"/>
      <w:r>
        <w:rPr>
          <w:rFonts w:ascii="Times New Roman" w:hAnsi="Times New Roman"/>
          <w:sz w:val="28"/>
          <w:szCs w:val="28"/>
        </w:rPr>
        <w:t>khoản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 w:rsidR="00952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2D1F">
        <w:rPr>
          <w:rFonts w:ascii="Times New Roman" w:hAnsi="Times New Roman"/>
          <w:sz w:val="28"/>
          <w:szCs w:val="28"/>
        </w:rPr>
        <w:t>và</w:t>
      </w:r>
      <w:proofErr w:type="spellEnd"/>
      <w:r w:rsidR="00952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2D1F">
        <w:rPr>
          <w:rFonts w:ascii="Times New Roman" w:hAnsi="Times New Roman"/>
          <w:sz w:val="28"/>
          <w:szCs w:val="28"/>
        </w:rPr>
        <w:t>rõ</w:t>
      </w:r>
      <w:proofErr w:type="spellEnd"/>
      <w:r w:rsidR="00952D1F">
        <w:rPr>
          <w:rFonts w:ascii="Times New Roman" w:hAnsi="Times New Roman"/>
          <w:sz w:val="28"/>
          <w:szCs w:val="28"/>
        </w:rPr>
        <w:t xml:space="preserve"> rang.</w:t>
      </w:r>
    </w:p>
    <w:p w14:paraId="190D3791" w14:textId="36920F56" w:rsidR="00952D1F" w:rsidRPr="00E162CA" w:rsidRDefault="00952D1F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nắm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nhanh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kênh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3AF29E" w14:textId="77777777" w:rsidR="004F4FAB" w:rsidRPr="00E162CA" w:rsidRDefault="004F4FAB" w:rsidP="004F4FAB">
      <w:pPr>
        <w:pStyle w:val="oancuaDanhsach"/>
        <w:ind w:left="1800"/>
        <w:rPr>
          <w:rFonts w:ascii="Times New Roman" w:hAnsi="Times New Roman"/>
          <w:sz w:val="28"/>
          <w:szCs w:val="28"/>
        </w:rPr>
      </w:pPr>
    </w:p>
    <w:p w14:paraId="143AF29F" w14:textId="77777777" w:rsidR="004F4FAB" w:rsidRDefault="004F4FAB" w:rsidP="004F4FAB">
      <w:pPr>
        <w:pStyle w:val="oancuaDanhsac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A72FFD">
        <w:rPr>
          <w:rFonts w:ascii="Times New Roman" w:hAnsi="Times New Roman"/>
          <w:b/>
          <w:sz w:val="28"/>
          <w:szCs w:val="28"/>
        </w:rPr>
        <w:t>Cơ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sở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vật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chất</w:t>
      </w:r>
      <w:proofErr w:type="spellEnd"/>
    </w:p>
    <w:p w14:paraId="143AF2A0" w14:textId="79FD75A8" w:rsidR="004F4FAB" w:rsidRPr="00A72FFD" w:rsidRDefault="004F4FAB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6A8">
        <w:rPr>
          <w:rFonts w:ascii="Times New Roman" w:hAnsi="Times New Roman"/>
          <w:sz w:val="28"/>
          <w:szCs w:val="28"/>
        </w:rPr>
        <w:t>trang</w:t>
      </w:r>
      <w:proofErr w:type="spellEnd"/>
      <w:r w:rsidR="005256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6A8">
        <w:rPr>
          <w:rFonts w:ascii="Times New Roman" w:hAnsi="Times New Roman"/>
          <w:sz w:val="28"/>
          <w:szCs w:val="28"/>
        </w:rPr>
        <w:t>bị</w:t>
      </w:r>
      <w:proofErr w:type="spellEnd"/>
      <w:r w:rsidR="005256A8">
        <w:rPr>
          <w:rFonts w:ascii="Times New Roman" w:hAnsi="Times New Roman"/>
          <w:sz w:val="28"/>
          <w:szCs w:val="28"/>
        </w:rPr>
        <w:t xml:space="preserve"> them </w:t>
      </w:r>
      <w:proofErr w:type="spellStart"/>
      <w:r w:rsidR="005256A8">
        <w:rPr>
          <w:rFonts w:ascii="Times New Roman" w:hAnsi="Times New Roman"/>
          <w:sz w:val="28"/>
          <w:szCs w:val="28"/>
        </w:rPr>
        <w:t>nhiều</w:t>
      </w:r>
      <w:proofErr w:type="spellEnd"/>
      <w:r w:rsidR="005256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6A8">
        <w:rPr>
          <w:rFonts w:ascii="Times New Roman" w:hAnsi="Times New Roman"/>
          <w:sz w:val="28"/>
          <w:szCs w:val="28"/>
        </w:rPr>
        <w:t>quạt</w:t>
      </w:r>
      <w:proofErr w:type="spellEnd"/>
      <w:r w:rsidR="005256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256A8">
        <w:rPr>
          <w:rFonts w:ascii="Times New Roman" w:hAnsi="Times New Roman"/>
          <w:sz w:val="28"/>
          <w:szCs w:val="28"/>
        </w:rPr>
        <w:t>nhiều</w:t>
      </w:r>
      <w:proofErr w:type="spellEnd"/>
      <w:r w:rsidR="005256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6A8">
        <w:rPr>
          <w:rFonts w:ascii="Times New Roman" w:hAnsi="Times New Roman"/>
          <w:sz w:val="28"/>
          <w:szCs w:val="28"/>
        </w:rPr>
        <w:t>đồ</w:t>
      </w:r>
      <w:proofErr w:type="spellEnd"/>
      <w:r w:rsidR="005256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6A8">
        <w:rPr>
          <w:rFonts w:ascii="Times New Roman" w:hAnsi="Times New Roman"/>
          <w:sz w:val="28"/>
          <w:szCs w:val="28"/>
        </w:rPr>
        <w:t>chơi</w:t>
      </w:r>
      <w:proofErr w:type="spellEnd"/>
      <w:r w:rsidR="005256A8">
        <w:rPr>
          <w:rFonts w:ascii="Times New Roman" w:hAnsi="Times New Roman"/>
          <w:sz w:val="28"/>
          <w:szCs w:val="28"/>
        </w:rPr>
        <w:t>.</w:t>
      </w:r>
    </w:p>
    <w:p w14:paraId="143AF2A1" w14:textId="37C31F2E" w:rsidR="004F4FAB" w:rsidRPr="00A72FFD" w:rsidRDefault="00933CA3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3AF2A2" w14:textId="4169E61D" w:rsidR="004F4FAB" w:rsidRPr="004F4FAB" w:rsidRDefault="004F4FAB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31A5">
        <w:rPr>
          <w:rFonts w:ascii="Times New Roman" w:hAnsi="Times New Roman"/>
          <w:sz w:val="28"/>
          <w:szCs w:val="28"/>
        </w:rPr>
        <w:t>rộng</w:t>
      </w:r>
      <w:proofErr w:type="spellEnd"/>
      <w:r w:rsidR="000431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31A5">
        <w:rPr>
          <w:rFonts w:ascii="Times New Roman" w:hAnsi="Times New Roman"/>
          <w:sz w:val="28"/>
          <w:szCs w:val="28"/>
        </w:rPr>
        <w:t>mát</w:t>
      </w:r>
      <w:proofErr w:type="spellEnd"/>
      <w:r w:rsidR="000431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31A5">
        <w:rPr>
          <w:rFonts w:ascii="Times New Roman" w:hAnsi="Times New Roman"/>
          <w:sz w:val="28"/>
          <w:szCs w:val="28"/>
        </w:rPr>
        <w:t>mẻ</w:t>
      </w:r>
      <w:proofErr w:type="spellEnd"/>
      <w:r w:rsidR="000431A5">
        <w:rPr>
          <w:rFonts w:ascii="Times New Roman" w:hAnsi="Times New Roman"/>
          <w:sz w:val="28"/>
          <w:szCs w:val="28"/>
        </w:rPr>
        <w:t>.</w:t>
      </w:r>
    </w:p>
    <w:p w14:paraId="143AF2A3" w14:textId="77777777" w:rsidR="004F4FAB" w:rsidRDefault="004F4FAB" w:rsidP="004F4FAB">
      <w:pPr>
        <w:pStyle w:val="oancuaDanhsac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Môi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dục</w:t>
      </w:r>
      <w:proofErr w:type="spellEnd"/>
    </w:p>
    <w:p w14:paraId="143AF2A4" w14:textId="5F16102A" w:rsidR="004F4FAB" w:rsidRPr="004F4FAB" w:rsidRDefault="000431A5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3AF2A5" w14:textId="5D191896" w:rsidR="004F4FAB" w:rsidRDefault="004F4FAB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F4FAB">
        <w:rPr>
          <w:rFonts w:ascii="Times New Roman" w:hAnsi="Times New Roman"/>
          <w:sz w:val="28"/>
          <w:szCs w:val="28"/>
        </w:rPr>
        <w:t xml:space="preserve">Quan </w:t>
      </w:r>
      <w:proofErr w:type="spellStart"/>
      <w:r w:rsidRPr="004F4FAB">
        <w:rPr>
          <w:rFonts w:ascii="Times New Roman" w:hAnsi="Times New Roman"/>
          <w:sz w:val="28"/>
          <w:szCs w:val="28"/>
        </w:rPr>
        <w:t>hệ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giữa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giá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đình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nhà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trường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4FAB">
        <w:rPr>
          <w:rFonts w:ascii="Times New Roman" w:hAnsi="Times New Roman"/>
          <w:sz w:val="28"/>
          <w:szCs w:val="28"/>
        </w:rPr>
        <w:t>giữa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giáo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viên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và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phụ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huynh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giáo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viên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và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học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sinh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rất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tốt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4FAB">
        <w:rPr>
          <w:rFonts w:ascii="Times New Roman" w:hAnsi="Times New Roman"/>
          <w:sz w:val="28"/>
          <w:szCs w:val="28"/>
        </w:rPr>
        <w:t>giáo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viên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nhiệt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tình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hòa</w:t>
      </w:r>
      <w:proofErr w:type="spellEnd"/>
      <w:r w:rsidRPr="004F4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FAB">
        <w:rPr>
          <w:rFonts w:ascii="Times New Roman" w:hAnsi="Times New Roman"/>
          <w:sz w:val="28"/>
          <w:szCs w:val="28"/>
        </w:rPr>
        <w:t>nhã</w:t>
      </w:r>
      <w:proofErr w:type="spellEnd"/>
      <w:r w:rsidR="004866DC">
        <w:rPr>
          <w:rFonts w:ascii="Times New Roman" w:hAnsi="Times New Roman"/>
          <w:sz w:val="28"/>
          <w:szCs w:val="28"/>
        </w:rPr>
        <w:t>.</w:t>
      </w:r>
    </w:p>
    <w:p w14:paraId="143AF2A6" w14:textId="77777777" w:rsidR="004F4FAB" w:rsidRPr="00FE5E1F" w:rsidRDefault="004F4FAB" w:rsidP="004F4FAB">
      <w:pPr>
        <w:pStyle w:val="oancuaDanhsac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FE5E1F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FE5E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5E1F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FE5E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5E1F">
        <w:rPr>
          <w:rFonts w:ascii="Times New Roman" w:hAnsi="Times New Roman"/>
          <w:b/>
          <w:sz w:val="28"/>
          <w:szCs w:val="28"/>
        </w:rPr>
        <w:t>chăm</w:t>
      </w:r>
      <w:proofErr w:type="spellEnd"/>
      <w:r w:rsidRPr="00FE5E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5E1F">
        <w:rPr>
          <w:rFonts w:ascii="Times New Roman" w:hAnsi="Times New Roman"/>
          <w:b/>
          <w:sz w:val="28"/>
          <w:szCs w:val="28"/>
        </w:rPr>
        <w:t>sóc</w:t>
      </w:r>
      <w:proofErr w:type="spellEnd"/>
      <w:r w:rsidRPr="00FE5E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5E1F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FE5E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5E1F">
        <w:rPr>
          <w:rFonts w:ascii="Times New Roman" w:hAnsi="Times New Roman"/>
          <w:b/>
          <w:sz w:val="28"/>
          <w:szCs w:val="28"/>
        </w:rPr>
        <w:t>dục</w:t>
      </w:r>
      <w:proofErr w:type="spellEnd"/>
    </w:p>
    <w:p w14:paraId="143AF2A7" w14:textId="3104B1A2" w:rsidR="004F4FAB" w:rsidRDefault="004866DC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Các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3AF2A8" w14:textId="77777777" w:rsidR="004F4FAB" w:rsidRPr="004F4FAB" w:rsidRDefault="004F4FAB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rõ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ràng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giúp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chuẩn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</w:p>
    <w:p w14:paraId="143AF2A9" w14:textId="77777777" w:rsidR="004F4FAB" w:rsidRDefault="004F4FAB" w:rsidP="004F4FAB">
      <w:pPr>
        <w:pStyle w:val="oancuaDanhsac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A72FFD">
        <w:rPr>
          <w:rFonts w:ascii="Times New Roman" w:hAnsi="Times New Roman"/>
          <w:b/>
          <w:sz w:val="28"/>
          <w:szCs w:val="28"/>
        </w:rPr>
        <w:t>Kết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quả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A72F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FFD">
        <w:rPr>
          <w:rFonts w:ascii="Times New Roman" w:hAnsi="Times New Roman"/>
          <w:b/>
          <w:sz w:val="28"/>
          <w:szCs w:val="28"/>
        </w:rPr>
        <w:t>dục</w:t>
      </w:r>
      <w:proofErr w:type="spellEnd"/>
    </w:p>
    <w:p w14:paraId="143AF2AA" w14:textId="4FD8C5C9" w:rsidR="004F4FAB" w:rsidRPr="00E162CA" w:rsidRDefault="00B71922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F6B">
        <w:rPr>
          <w:rFonts w:ascii="Times New Roman" w:hAnsi="Times New Roman"/>
          <w:sz w:val="28"/>
          <w:szCs w:val="28"/>
        </w:rPr>
        <w:t>về</w:t>
      </w:r>
      <w:proofErr w:type="spellEnd"/>
      <w:r w:rsidR="00C91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F6B">
        <w:rPr>
          <w:rFonts w:ascii="Times New Roman" w:hAnsi="Times New Roman"/>
          <w:sz w:val="28"/>
          <w:szCs w:val="28"/>
        </w:rPr>
        <w:t>thể</w:t>
      </w:r>
      <w:proofErr w:type="spellEnd"/>
      <w:r w:rsidR="00C91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F6B">
        <w:rPr>
          <w:rFonts w:ascii="Times New Roman" w:hAnsi="Times New Roman"/>
          <w:sz w:val="28"/>
          <w:szCs w:val="28"/>
        </w:rPr>
        <w:t>chất</w:t>
      </w:r>
      <w:proofErr w:type="spellEnd"/>
      <w:r w:rsidR="00C91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F6B">
        <w:rPr>
          <w:rFonts w:ascii="Times New Roman" w:hAnsi="Times New Roman"/>
          <w:sz w:val="28"/>
          <w:szCs w:val="28"/>
        </w:rPr>
        <w:t>và</w:t>
      </w:r>
      <w:proofErr w:type="spellEnd"/>
      <w:r w:rsidR="00C91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F6B">
        <w:rPr>
          <w:rFonts w:ascii="Times New Roman" w:hAnsi="Times New Roman"/>
          <w:sz w:val="28"/>
          <w:szCs w:val="28"/>
        </w:rPr>
        <w:t>các</w:t>
      </w:r>
      <w:proofErr w:type="spellEnd"/>
      <w:r w:rsidR="00C91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F6B">
        <w:rPr>
          <w:rFonts w:ascii="Times New Roman" w:hAnsi="Times New Roman"/>
          <w:sz w:val="28"/>
          <w:szCs w:val="28"/>
        </w:rPr>
        <w:t>mặt</w:t>
      </w:r>
      <w:proofErr w:type="spellEnd"/>
      <w:r w:rsidR="00C91F6B">
        <w:rPr>
          <w:rFonts w:ascii="Times New Roman" w:hAnsi="Times New Roman"/>
          <w:sz w:val="28"/>
          <w:szCs w:val="28"/>
        </w:rPr>
        <w:t>.</w:t>
      </w:r>
    </w:p>
    <w:p w14:paraId="143AF2AB" w14:textId="77777777" w:rsidR="004F4FAB" w:rsidRPr="00A72FFD" w:rsidRDefault="00FE5E1F" w:rsidP="004F4FAB">
      <w:pPr>
        <w:pStyle w:val="oancuaDanhsac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Các con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gì</w:t>
      </w:r>
      <w:proofErr w:type="spellEnd"/>
      <w:r>
        <w:rPr>
          <w:rFonts w:ascii="Times New Roman" w:hAnsi="Times New Roman"/>
          <w:sz w:val="28"/>
          <w:szCs w:val="28"/>
        </w:rPr>
        <w:t xml:space="preserve"> cô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</w:p>
    <w:p w14:paraId="143AF2AC" w14:textId="77777777" w:rsidR="004F4FAB" w:rsidRDefault="004F4FAB" w:rsidP="004F4FAB">
      <w:pPr>
        <w:pStyle w:val="oancuaDanhsach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143AF2AD" w14:textId="53B8EB8F" w:rsidR="004F4FAB" w:rsidRDefault="005E3914" w:rsidP="004F4FAB">
      <w:pPr>
        <w:pStyle w:val="oancuaDanhsach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831B792" wp14:editId="1336339D">
            <wp:extent cx="4310743" cy="2390502"/>
            <wp:effectExtent l="0" t="0" r="13970" b="10160"/>
            <wp:docPr id="481693828" name="Biểu đồ 1">
              <a:extLst xmlns:a="http://schemas.openxmlformats.org/drawingml/2006/main">
                <a:ext uri="{FF2B5EF4-FFF2-40B4-BE49-F238E27FC236}">
                  <a16:creationId xmlns:a16="http://schemas.microsoft.com/office/drawing/2014/main" id="{63F2CA18-0D05-7E25-3E5A-9B6233FE10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3AF2AE" w14:textId="77777777" w:rsidR="004F4FAB" w:rsidRPr="00DF3AAB" w:rsidRDefault="004F4FAB" w:rsidP="004F4FAB">
      <w:pPr>
        <w:pStyle w:val="oancuaDanhsach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143AF2AF" w14:textId="70C0898A" w:rsidR="004F4FAB" w:rsidRDefault="004F4FAB" w:rsidP="004F4FAB">
      <w:pPr>
        <w:pStyle w:val="oancuaDanhsach"/>
        <w:spacing w:after="0" w:line="240" w:lineRule="auto"/>
        <w:contextualSpacing w:val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Quậ</w:t>
      </w:r>
      <w:r w:rsidR="00FE5E1F">
        <w:rPr>
          <w:rFonts w:ascii="Times New Roman" w:hAnsi="Times New Roman"/>
          <w:i/>
          <w:sz w:val="28"/>
          <w:szCs w:val="28"/>
        </w:rPr>
        <w:t>n</w:t>
      </w:r>
      <w:proofErr w:type="spellEnd"/>
      <w:r w:rsidR="00FE5E1F">
        <w:rPr>
          <w:rFonts w:ascii="Times New Roman" w:hAnsi="Times New Roman"/>
          <w:i/>
          <w:sz w:val="28"/>
          <w:szCs w:val="28"/>
        </w:rPr>
        <w:t xml:space="preserve"> 7, </w:t>
      </w:r>
      <w:proofErr w:type="spellStart"/>
      <w:r w:rsidR="00FE5E1F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="00FE5E1F">
        <w:rPr>
          <w:rFonts w:ascii="Times New Roman" w:hAnsi="Times New Roman"/>
          <w:i/>
          <w:sz w:val="28"/>
          <w:szCs w:val="28"/>
        </w:rPr>
        <w:t xml:space="preserve"> </w:t>
      </w:r>
      <w:r w:rsidR="00206C72">
        <w:rPr>
          <w:rFonts w:ascii="Times New Roman" w:hAnsi="Times New Roman"/>
          <w:i/>
          <w:sz w:val="28"/>
          <w:szCs w:val="28"/>
        </w:rPr>
        <w:t>12</w:t>
      </w:r>
      <w:r w:rsidR="00FE5E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E5E1F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="00FE5E1F">
        <w:rPr>
          <w:rFonts w:ascii="Times New Roman" w:hAnsi="Times New Roman"/>
          <w:i/>
          <w:sz w:val="28"/>
          <w:szCs w:val="28"/>
        </w:rPr>
        <w:t xml:space="preserve"> 03 </w:t>
      </w:r>
      <w:proofErr w:type="spellStart"/>
      <w:r w:rsidR="00FE5E1F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FE5E1F">
        <w:rPr>
          <w:rFonts w:ascii="Times New Roman" w:hAnsi="Times New Roman"/>
          <w:i/>
          <w:sz w:val="28"/>
          <w:szCs w:val="28"/>
        </w:rPr>
        <w:t xml:space="preserve"> 202</w:t>
      </w:r>
      <w:r w:rsidR="00206C72">
        <w:rPr>
          <w:rFonts w:ascii="Times New Roman" w:hAnsi="Times New Roman"/>
          <w:i/>
          <w:sz w:val="28"/>
          <w:szCs w:val="28"/>
        </w:rPr>
        <w:t>4</w:t>
      </w:r>
    </w:p>
    <w:p w14:paraId="143AF2B0" w14:textId="77777777" w:rsidR="004F4FAB" w:rsidRDefault="004F4FAB" w:rsidP="004F4FAB">
      <w:pPr>
        <w:pStyle w:val="oancuaDanhsach"/>
        <w:spacing w:after="0" w:line="240" w:lineRule="auto"/>
        <w:ind w:left="4320" w:firstLine="72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EC2C9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AF2BE" wp14:editId="143AF2BF">
                <wp:simplePos x="0" y="0"/>
                <wp:positionH relativeFrom="column">
                  <wp:posOffset>333375</wp:posOffset>
                </wp:positionH>
                <wp:positionV relativeFrom="paragraph">
                  <wp:posOffset>53340</wp:posOffset>
                </wp:positionV>
                <wp:extent cx="1476375" cy="1403985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AF2C7" w14:textId="77777777" w:rsidR="004F4FAB" w:rsidRPr="00EC2C9C" w:rsidRDefault="004F4FAB" w:rsidP="004F4F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C2C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Nơi</w:t>
                            </w:r>
                            <w:proofErr w:type="spellEnd"/>
                            <w:r w:rsidRPr="00EC2C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2C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nhận</w:t>
                            </w:r>
                            <w:proofErr w:type="spellEnd"/>
                            <w:r w:rsidRPr="00EC2C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43AF2C8" w14:textId="77777777" w:rsidR="004F4FAB" w:rsidRPr="00EC2C9C" w:rsidRDefault="004F4FAB" w:rsidP="004F4F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-Cha </w:t>
                            </w:r>
                            <w:proofErr w:type="spellStart"/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mẹ</w:t>
                            </w:r>
                            <w:proofErr w:type="spellEnd"/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học</w:t>
                            </w:r>
                            <w:proofErr w:type="spellEnd"/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sinh</w:t>
                            </w:r>
                            <w:proofErr w:type="spellEnd"/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43AF2C9" w14:textId="77777777" w:rsidR="004F4FAB" w:rsidRPr="00EC2C9C" w:rsidRDefault="004F4FAB" w:rsidP="004F4F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-CB – GV – NV;</w:t>
                            </w:r>
                          </w:p>
                          <w:p w14:paraId="143AF2CA" w14:textId="77777777" w:rsidR="004F4FAB" w:rsidRPr="00EC2C9C" w:rsidRDefault="004F4FAB" w:rsidP="004F4F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2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-Lưu: VT.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AF2BE" id="_x0000_s1028" type="#_x0000_t202" style="position:absolute;left:0;text-align:left;margin-left:26.25pt;margin-top:4.2pt;width:116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" stroked="f">
                <v:textbox style="mso-fit-shape-to-text:t">
                  <w:txbxContent>
                    <w:p w14:paraId="143AF2C7" w14:textId="77777777" w:rsidR="004F4FAB" w:rsidRPr="00EC2C9C" w:rsidRDefault="004F4FAB" w:rsidP="004F4F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EC2C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Nơi</w:t>
                      </w:r>
                      <w:proofErr w:type="spellEnd"/>
                      <w:r w:rsidRPr="00EC2C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2C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nhận</w:t>
                      </w:r>
                      <w:proofErr w:type="spellEnd"/>
                      <w:r w:rsidRPr="00EC2C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43AF2C8" w14:textId="77777777" w:rsidR="004F4FAB" w:rsidRPr="00EC2C9C" w:rsidRDefault="004F4FAB" w:rsidP="004F4F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-Cha </w:t>
                      </w:r>
                      <w:proofErr w:type="spellStart"/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mẹ</w:t>
                      </w:r>
                      <w:proofErr w:type="spellEnd"/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học</w:t>
                      </w:r>
                      <w:proofErr w:type="spellEnd"/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sinh</w:t>
                      </w:r>
                      <w:proofErr w:type="spellEnd"/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143AF2C9" w14:textId="77777777" w:rsidR="004F4FAB" w:rsidRPr="00EC2C9C" w:rsidRDefault="004F4FAB" w:rsidP="004F4F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-CB – GV – NV;</w:t>
                      </w:r>
                    </w:p>
                    <w:p w14:paraId="143AF2CA" w14:textId="77777777" w:rsidR="004F4FAB" w:rsidRPr="00EC2C9C" w:rsidRDefault="004F4FAB" w:rsidP="004F4FA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2C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-Lưu: VT.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Hiệu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</w:p>
    <w:p w14:paraId="143AF2B1" w14:textId="77777777" w:rsidR="004F4FAB" w:rsidRPr="00EC2C9C" w:rsidRDefault="004F4FAB" w:rsidP="004F4FAB">
      <w:pPr>
        <w:pStyle w:val="oancuaDanhsach"/>
        <w:spacing w:after="200" w:line="360" w:lineRule="auto"/>
        <w:ind w:left="4320" w:firstLine="720"/>
        <w:contextualSpacing w:val="0"/>
        <w:jc w:val="center"/>
        <w:rPr>
          <w:rFonts w:ascii="Times New Roman" w:hAnsi="Times New Roman"/>
          <w:i/>
          <w:sz w:val="28"/>
          <w:szCs w:val="28"/>
        </w:rPr>
      </w:pPr>
      <w:r w:rsidRPr="00EC2C9C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EC2C9C">
        <w:rPr>
          <w:rFonts w:ascii="Times New Roman" w:hAnsi="Times New Roman"/>
          <w:i/>
          <w:sz w:val="28"/>
          <w:szCs w:val="28"/>
        </w:rPr>
        <w:t>Đã</w:t>
      </w:r>
      <w:proofErr w:type="spellEnd"/>
      <w:r w:rsidRPr="00EC2C9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C2C9C">
        <w:rPr>
          <w:rFonts w:ascii="Times New Roman" w:hAnsi="Times New Roman"/>
          <w:i/>
          <w:sz w:val="28"/>
          <w:szCs w:val="28"/>
        </w:rPr>
        <w:t>ký</w:t>
      </w:r>
      <w:proofErr w:type="spellEnd"/>
      <w:r w:rsidRPr="00EC2C9C">
        <w:rPr>
          <w:rFonts w:ascii="Times New Roman" w:hAnsi="Times New Roman"/>
          <w:i/>
          <w:sz w:val="28"/>
          <w:szCs w:val="28"/>
        </w:rPr>
        <w:t>)</w:t>
      </w:r>
    </w:p>
    <w:p w14:paraId="143AF2B2" w14:textId="77777777" w:rsidR="004F4FAB" w:rsidRDefault="004F4FAB" w:rsidP="004F4FAB">
      <w:pPr>
        <w:pStyle w:val="oancuaDanhsach"/>
        <w:spacing w:after="200" w:line="360" w:lineRule="auto"/>
        <w:ind w:left="4320" w:firstLine="72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143AF2B3" w14:textId="77777777" w:rsidR="004F4FAB" w:rsidRPr="00DF3AAB" w:rsidRDefault="004F4FAB" w:rsidP="004F4FAB">
      <w:pPr>
        <w:pStyle w:val="oancuaDanhsach"/>
        <w:spacing w:after="200" w:line="360" w:lineRule="auto"/>
        <w:ind w:left="4320" w:firstLine="72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Ngô Thị Kim Tuyến</w:t>
      </w:r>
    </w:p>
    <w:p w14:paraId="143AF2B4" w14:textId="77777777" w:rsidR="004F4FAB" w:rsidRDefault="004F4FAB" w:rsidP="004F4FAB"/>
    <w:p w14:paraId="143AF2B5" w14:textId="77777777" w:rsidR="006F3990" w:rsidRDefault="006F3990"/>
    <w:sectPr w:rsidR="006F3990" w:rsidSect="00A72FFD">
      <w:pgSz w:w="12240" w:h="15840"/>
      <w:pgMar w:top="1440" w:right="1440" w:bottom="1440" w:left="1440" w:header="720" w:footer="720" w:gutter="0"/>
      <w:pgBorders w:offsetFrom="page">
        <w:top w:val="double" w:sz="4" w:space="24" w:color="FFC000"/>
        <w:left w:val="double" w:sz="4" w:space="24" w:color="FFC000"/>
        <w:bottom w:val="double" w:sz="4" w:space="24" w:color="FFC000"/>
        <w:right w:val="double" w:sz="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22A"/>
    <w:multiLevelType w:val="hybridMultilevel"/>
    <w:tmpl w:val="A9387B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10B"/>
    <w:multiLevelType w:val="hybridMultilevel"/>
    <w:tmpl w:val="7BEEE7A0"/>
    <w:lvl w:ilvl="0" w:tplc="6104707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CAC1DC9"/>
    <w:multiLevelType w:val="hybridMultilevel"/>
    <w:tmpl w:val="C7C0C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B4389B"/>
    <w:multiLevelType w:val="hybridMultilevel"/>
    <w:tmpl w:val="9C54AF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26508">
    <w:abstractNumId w:val="3"/>
  </w:num>
  <w:num w:numId="2" w16cid:durableId="1441605237">
    <w:abstractNumId w:val="2"/>
  </w:num>
  <w:num w:numId="3" w16cid:durableId="176963704">
    <w:abstractNumId w:val="1"/>
  </w:num>
  <w:num w:numId="4" w16cid:durableId="205927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FAB"/>
    <w:rsid w:val="00042713"/>
    <w:rsid w:val="000431A5"/>
    <w:rsid w:val="00052196"/>
    <w:rsid w:val="001D0409"/>
    <w:rsid w:val="00206C72"/>
    <w:rsid w:val="002459F5"/>
    <w:rsid w:val="002B600F"/>
    <w:rsid w:val="00320AFE"/>
    <w:rsid w:val="003D7135"/>
    <w:rsid w:val="004866DC"/>
    <w:rsid w:val="004B30F6"/>
    <w:rsid w:val="004F4FAB"/>
    <w:rsid w:val="005256A8"/>
    <w:rsid w:val="005E3914"/>
    <w:rsid w:val="006F3990"/>
    <w:rsid w:val="00933CA3"/>
    <w:rsid w:val="00952D1F"/>
    <w:rsid w:val="00B71922"/>
    <w:rsid w:val="00C91F6B"/>
    <w:rsid w:val="00CD15A2"/>
    <w:rsid w:val="00D2124F"/>
    <w:rsid w:val="00DF6296"/>
    <w:rsid w:val="00F560B2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F283"/>
  <w15:docId w15:val="{7CC905F9-7739-4A0A-B674-20526E3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F4FAB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F4FA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4F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4F4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737f292572673d78/Thy/K&#7870;%20HO&#7840;CH/MN%20B&#236;nh%20Thu&#7853;n/Kh&#7843;o%20s&#225;t%20s&#7921;%20h&#224;i%20l&#242;ng%20PH/Bi&#7875;u%20&#273;&#7891;%20ph&#7847;n%20tr&#259;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vi-V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BIỂU ĐỒ PHẦN TRĂM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'[Biểu đồ phần trăm.xlsx]Sheet1'!$B$11</c:f>
              <c:strCache>
                <c:ptCount val="1"/>
                <c:pt idx="0">
                  <c:v>Số phiếu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293-41EB-9CBD-11B14263497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293-41EB-9CBD-11B14263497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293-41EB-9CBD-11B14263497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293-41EB-9CBD-11B14263497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293-41EB-9CBD-11B142634975}"/>
              </c:ext>
            </c:extLst>
          </c:dPt>
          <c:dLbls>
            <c:dLbl>
              <c:idx val="0"/>
              <c:layout>
                <c:manualLayout>
                  <c:x val="-0.10555664916885389"/>
                  <c:y val="2.601523767862350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93-41EB-9CBD-11B142634975}"/>
                </c:ext>
              </c:extLst>
            </c:dLbl>
            <c:dLbl>
              <c:idx val="1"/>
              <c:layout>
                <c:manualLayout>
                  <c:x val="-1.0936132983886331E-6"/>
                  <c:y val="-1.102179935841355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93-41EB-9CBD-11B142634975}"/>
                </c:ext>
              </c:extLst>
            </c:dLbl>
            <c:dLbl>
              <c:idx val="2"/>
              <c:layout>
                <c:manualLayout>
                  <c:x val="9.7928040244969372E-2"/>
                  <c:y val="2.514581510644500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93-41EB-9CBD-11B142634975}"/>
                </c:ext>
              </c:extLst>
            </c:dLbl>
            <c:dLbl>
              <c:idx val="3"/>
              <c:layout>
                <c:manualLayout>
                  <c:x val="8.4486439195100516E-2"/>
                  <c:y val="7.882582385535141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93-41EB-9CBD-11B1426349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'[Biểu đồ phần trăm.xlsx]Sheet1'!$A$12:$A$16</c:f>
              <c:strCache>
                <c:ptCount val="5"/>
                <c:pt idx="0">
                  <c:v>Rất không hài lòng</c:v>
                </c:pt>
                <c:pt idx="1">
                  <c:v>Không hài lòng</c:v>
                </c:pt>
                <c:pt idx="2">
                  <c:v>Bình thường</c:v>
                </c:pt>
                <c:pt idx="3">
                  <c:v>Hài lòng</c:v>
                </c:pt>
                <c:pt idx="4">
                  <c:v>Rất hài lòng</c:v>
                </c:pt>
              </c:strCache>
            </c:strRef>
          </c:cat>
          <c:val>
            <c:numRef>
              <c:f>'[Biểu đồ phần trăm.xlsx]Sheet1'!$B$12:$B$16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20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293-41EB-9CBD-11B142634975}"/>
            </c:ext>
          </c:extLst>
        </c:ser>
        <c:ser>
          <c:idx val="1"/>
          <c:order val="1"/>
          <c:tx>
            <c:strRef>
              <c:f>'[Biểu đồ phần trăm.xlsx]Sheet1'!$C$11</c:f>
              <c:strCache>
                <c:ptCount val="1"/>
                <c:pt idx="0">
                  <c:v>Tỷ lệ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C293-41EB-9CBD-11B14263497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C293-41EB-9CBD-11B14263497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C293-41EB-9CBD-11B14263497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C293-41EB-9CBD-11B14263497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C293-41EB-9CBD-11B1426349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'[Biểu đồ phần trăm.xlsx]Sheet1'!$A$12:$A$16</c:f>
              <c:strCache>
                <c:ptCount val="5"/>
                <c:pt idx="0">
                  <c:v>Rất không hài lòng</c:v>
                </c:pt>
                <c:pt idx="1">
                  <c:v>Không hài lòng</c:v>
                </c:pt>
                <c:pt idx="2">
                  <c:v>Bình thường</c:v>
                </c:pt>
                <c:pt idx="3">
                  <c:v>Hài lòng</c:v>
                </c:pt>
                <c:pt idx="4">
                  <c:v>Rất hài lòng</c:v>
                </c:pt>
              </c:strCache>
            </c:strRef>
          </c:cat>
          <c:val>
            <c:numRef>
              <c:f>'[Biểu đồ phần trăm.xlsx]Sheet1'!$C$12:$C$16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 formatCode="0.0%">
                  <c:v>4.6511627906976744E-2</c:v>
                </c:pt>
                <c:pt idx="3" formatCode="0.0%">
                  <c:v>0.46511627906976744</c:v>
                </c:pt>
                <c:pt idx="4" formatCode="0.0%">
                  <c:v>0.48837209302325579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C293-41EB-9CBD-11B14263497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Dang Quang Vinh</cp:lastModifiedBy>
  <cp:revision>21</cp:revision>
  <dcterms:created xsi:type="dcterms:W3CDTF">2024-03-11T12:02:00Z</dcterms:created>
  <dcterms:modified xsi:type="dcterms:W3CDTF">2024-03-27T13:26:00Z</dcterms:modified>
</cp:coreProperties>
</file>