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CFBEE23"/>
    <w:p w14:paraId="7F22FFBC">
      <w:pPr>
        <w:spacing w:line="360" w:lineRule="auto"/>
        <w:ind w:left="0"/>
        <w:jc w:val="both"/>
        <w:rPr>
          <w:color w:val="212529"/>
          <w:sz w:val="36"/>
          <w:szCs w:val="36"/>
          <w:shd w:val="clear" w:color="auto" w:fill="FFFFFF"/>
        </w:rPr>
      </w:pPr>
      <w:r>
        <w:rPr>
          <w:color w:val="212529"/>
          <w:sz w:val="36"/>
          <w:szCs w:val="36"/>
          <w:shd w:val="clear" w:color="auto" w:fill="FFFFFF"/>
        </w:rPr>
        <w:t xml:space="preserve">Như chúng ta đã biết: </w:t>
      </w:r>
    </w:p>
    <w:p w14:paraId="61163A5B">
      <w:pPr>
        <w:spacing w:line="360" w:lineRule="auto"/>
        <w:ind w:left="0"/>
        <w:jc w:val="center"/>
        <w:rPr>
          <w:color w:val="212529"/>
          <w:sz w:val="36"/>
          <w:szCs w:val="36"/>
          <w:shd w:val="clear" w:color="auto" w:fill="FFFFFF"/>
        </w:rPr>
      </w:pPr>
      <w:r>
        <w:rPr>
          <w:color w:val="212529"/>
          <w:sz w:val="36"/>
          <w:szCs w:val="36"/>
          <w:shd w:val="clear" w:color="auto" w:fill="FFFFFF"/>
        </w:rPr>
        <w:t xml:space="preserve">"Trẻ em như búp trên cành </w:t>
      </w:r>
    </w:p>
    <w:p w14:paraId="458C4CA4">
      <w:pPr>
        <w:spacing w:line="360" w:lineRule="auto"/>
        <w:ind w:left="0"/>
        <w:jc w:val="center"/>
        <w:rPr>
          <w:color w:val="212529"/>
          <w:sz w:val="36"/>
          <w:szCs w:val="36"/>
          <w:shd w:val="clear" w:color="auto" w:fill="FFFFFF"/>
        </w:rPr>
      </w:pPr>
      <w:r>
        <w:rPr>
          <w:color w:val="212529"/>
          <w:sz w:val="36"/>
          <w:szCs w:val="36"/>
          <w:shd w:val="clear" w:color="auto" w:fill="FFFFFF"/>
        </w:rPr>
        <w:t xml:space="preserve">Biết ăn, biết ngủ, </w:t>
      </w:r>
    </w:p>
    <w:p w14:paraId="1237C7DA">
      <w:pPr>
        <w:spacing w:line="360" w:lineRule="auto"/>
        <w:ind w:left="0"/>
        <w:jc w:val="center"/>
        <w:rPr>
          <w:color w:val="212529"/>
          <w:sz w:val="36"/>
          <w:szCs w:val="36"/>
          <w:shd w:val="clear" w:color="auto" w:fill="FFFFFF"/>
        </w:rPr>
      </w:pPr>
      <w:r>
        <w:rPr>
          <w:color w:val="212529"/>
          <w:sz w:val="36"/>
          <w:szCs w:val="36"/>
          <w:shd w:val="clear" w:color="auto" w:fill="FFFFFF"/>
        </w:rPr>
        <w:t>biết học hành là ngoan"</w:t>
      </w:r>
    </w:p>
    <w:p w14:paraId="7C6FD69D">
      <w:pPr>
        <w:spacing w:line="360" w:lineRule="auto"/>
        <w:rPr>
          <w:color w:val="212529"/>
          <w:sz w:val="36"/>
          <w:szCs w:val="36"/>
          <w:shd w:val="clear" w:color="auto" w:fill="FFFFFF"/>
        </w:rPr>
      </w:pPr>
      <w:r>
        <w:rPr>
          <w:color w:val="212529"/>
          <w:sz w:val="36"/>
          <w:szCs w:val="36"/>
          <w:shd w:val="clear" w:color="auto" w:fill="FFFFFF"/>
        </w:rPr>
        <w:t xml:space="preserve"> Nhưng với trẻ ở lứa tuổi mầm non học ở đây là trẻ học những gì ?</w:t>
      </w:r>
    </w:p>
    <w:p w14:paraId="0C28BB4B">
      <w:pPr>
        <w:spacing w:line="360" w:lineRule="auto"/>
        <w:rPr>
          <w:color w:val="212529"/>
          <w:sz w:val="36"/>
          <w:szCs w:val="36"/>
          <w:shd w:val="clear" w:color="auto" w:fill="FFFFFF"/>
        </w:rPr>
      </w:pPr>
      <w:r>
        <w:rPr>
          <w:color w:val="212529"/>
          <w:sz w:val="36"/>
          <w:szCs w:val="36"/>
          <w:shd w:val="clear" w:color="auto" w:fill="FFFFFF"/>
        </w:rPr>
        <w:t>Học như thế nào để hình thành nhân cách toàn dịên cho một con người sau này của trẻ.</w:t>
      </w:r>
    </w:p>
    <w:p w14:paraId="4E845846">
      <w:pPr>
        <w:spacing w:line="360" w:lineRule="auto"/>
        <w:rPr>
          <w:color w:val="212529"/>
          <w:sz w:val="36"/>
          <w:szCs w:val="36"/>
          <w:shd w:val="clear" w:color="auto" w:fill="FFFFFF"/>
        </w:rPr>
      </w:pPr>
      <w:r>
        <w:rPr>
          <w:color w:val="212529"/>
          <w:sz w:val="36"/>
          <w:szCs w:val="36"/>
          <w:shd w:val="clear" w:color="auto" w:fill="FFFFFF"/>
        </w:rPr>
        <w:t>Vì vậy tôi thấy: "Làm quen với toán" ở lứa tuổi mầm non vô cùng quan trọng trong việc cung cấp những kiến thức ban đầu cho trẻ. Cho trẻ làm quen với những biểu tượng toán ngay từ tuổi mầm non là một việc rất cấn thiết vì đó chính là cơ hội tốt để giúp trẻ hình thành phẩm chất, năng lực hoạt động cho mình như: Tìm tòi quan sát, so sánh thông qua hoạt động với toán để giúp trẻ hình thành những biểu tượng ban đầu về toán như: Số lượng, kích thước, hình dạng, định hướng không gian để sau này trẻ vững vàng tự tin hơn khi tiếp nhận những kiến thức của môn toán những giai đoạn ti</w:t>
      </w:r>
      <w:r>
        <w:rPr>
          <w:rFonts w:hint="default"/>
          <w:color w:val="212529"/>
          <w:sz w:val="36"/>
          <w:szCs w:val="36"/>
          <w:shd w:val="clear" w:color="auto" w:fill="FFFFFF"/>
          <w:lang w:val="vi-VN"/>
        </w:rPr>
        <w:t>ếp</w:t>
      </w:r>
      <w:r>
        <w:rPr>
          <w:color w:val="212529"/>
          <w:sz w:val="36"/>
          <w:szCs w:val="36"/>
          <w:shd w:val="clear" w:color="auto" w:fill="FFFFFF"/>
        </w:rPr>
        <w:t xml:space="preserve"> theo. </w:t>
      </w:r>
    </w:p>
    <w:p w14:paraId="79655304">
      <w:pPr>
        <w:spacing w:line="360" w:lineRule="auto"/>
        <w:rPr>
          <w:rFonts w:hint="default"/>
          <w:color w:val="212529"/>
          <w:sz w:val="36"/>
          <w:szCs w:val="36"/>
          <w:shd w:val="clear" w:color="auto" w:fill="FFFFFF"/>
          <w:lang w:val="vi-VN"/>
        </w:rPr>
      </w:pPr>
      <w:r>
        <w:rPr>
          <w:color w:val="212529"/>
          <w:sz w:val="36"/>
          <w:szCs w:val="36"/>
          <w:shd w:val="clear" w:color="auto" w:fill="FFFFFF"/>
        </w:rPr>
        <w:t>Nhưng để đạt được hiệu quả thì giáo viên phải tìm ra phương pháp mới sáng tạo giúp trẻ tiến thu một cách dẽ dàng hơn, qua đó để trẻ được hoạt động một cách hứng thú</w:t>
      </w:r>
      <w:r>
        <w:rPr>
          <w:rFonts w:hint="default"/>
          <w:color w:val="212529"/>
          <w:sz w:val="36"/>
          <w:szCs w:val="36"/>
          <w:shd w:val="clear" w:color="auto" w:fill="FFFFFF"/>
          <w:lang w:val="vi-VN"/>
        </w:rPr>
        <w:t xml:space="preserve">, </w:t>
      </w:r>
      <w:r>
        <w:rPr>
          <w:color w:val="212529"/>
          <w:sz w:val="36"/>
          <w:szCs w:val="36"/>
          <w:shd w:val="clear" w:color="auto" w:fill="FFFFFF"/>
        </w:rPr>
        <w:t>tôi đã tìm ra một số phương pháp sáng tạo cho trẻ làm quen với toán dựa vào đó để giúp trẻ hoạt động với toán</w:t>
      </w:r>
      <w:r>
        <w:rPr>
          <w:rFonts w:hint="default"/>
          <w:color w:val="212529"/>
          <w:sz w:val="36"/>
          <w:szCs w:val="36"/>
          <w:shd w:val="clear" w:color="auto" w:fill="FFFFFF"/>
          <w:lang w:val="vi-VN"/>
        </w:rPr>
        <w:t>.</w:t>
      </w:r>
    </w:p>
    <w:p w14:paraId="3B30EE3D">
      <w:pPr>
        <w:spacing w:line="360" w:lineRule="auto"/>
        <w:rPr>
          <w:rFonts w:hint="default"/>
          <w:color w:val="212529"/>
          <w:sz w:val="36"/>
          <w:szCs w:val="36"/>
          <w:shd w:val="clear" w:color="auto" w:fill="FFFFFF"/>
          <w:lang w:val="vi-VN"/>
        </w:rPr>
      </w:pPr>
    </w:p>
    <w:p w14:paraId="1527C8C9">
      <w:pPr>
        <w:spacing w:line="360" w:lineRule="auto"/>
        <w:rPr>
          <w:rFonts w:hint="default"/>
          <w:color w:val="212529"/>
          <w:sz w:val="36"/>
          <w:szCs w:val="36"/>
          <w:shd w:val="clear" w:color="auto" w:fill="FFFFFF"/>
          <w:lang w:val="vi-VN"/>
        </w:rPr>
      </w:pPr>
      <w:r>
        <w:drawing>
          <wp:anchor distT="0" distB="0" distL="114300" distR="114300" simplePos="0" relativeHeight="251659264" behindDoc="0" locked="0" layoutInCell="1" allowOverlap="1">
            <wp:simplePos x="0" y="0"/>
            <wp:positionH relativeFrom="column">
              <wp:posOffset>268605</wp:posOffset>
            </wp:positionH>
            <wp:positionV relativeFrom="paragraph">
              <wp:posOffset>120650</wp:posOffset>
            </wp:positionV>
            <wp:extent cx="5540375" cy="3425825"/>
            <wp:effectExtent l="0" t="0" r="9525" b="317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4"/>
                    <a:stretch>
                      <a:fillRect/>
                    </a:stretch>
                  </pic:blipFill>
                  <pic:spPr>
                    <a:xfrm>
                      <a:off x="0" y="0"/>
                      <a:ext cx="5540375" cy="3425825"/>
                    </a:xfrm>
                    <a:prstGeom prst="rect">
                      <a:avLst/>
                    </a:prstGeom>
                    <a:noFill/>
                    <a:ln>
                      <a:noFill/>
                    </a:ln>
                  </pic:spPr>
                </pic:pic>
              </a:graphicData>
            </a:graphic>
          </wp:anchor>
        </w:drawing>
      </w:r>
    </w:p>
    <w:p w14:paraId="66D117E4">
      <w:pPr>
        <w:spacing w:line="360" w:lineRule="auto"/>
        <w:rPr>
          <w:rFonts w:hint="default"/>
          <w:color w:val="212529"/>
          <w:sz w:val="36"/>
          <w:szCs w:val="36"/>
          <w:shd w:val="clear" w:color="auto" w:fill="FFFFFF"/>
          <w:lang w:val="vi-VN"/>
        </w:rPr>
      </w:pPr>
      <w:r>
        <w:drawing>
          <wp:anchor distT="0" distB="0" distL="114300" distR="114300" simplePos="0" relativeHeight="251660288" behindDoc="0" locked="0" layoutInCell="1" allowOverlap="1">
            <wp:simplePos x="0" y="0"/>
            <wp:positionH relativeFrom="column">
              <wp:posOffset>-5712460</wp:posOffset>
            </wp:positionH>
            <wp:positionV relativeFrom="paragraph">
              <wp:posOffset>3815715</wp:posOffset>
            </wp:positionV>
            <wp:extent cx="5567045" cy="3886835"/>
            <wp:effectExtent l="0" t="0" r="8255" b="1206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5"/>
                    <a:stretch>
                      <a:fillRect/>
                    </a:stretch>
                  </pic:blipFill>
                  <pic:spPr>
                    <a:xfrm>
                      <a:off x="0" y="0"/>
                      <a:ext cx="5567045" cy="3886835"/>
                    </a:xfrm>
                    <a:prstGeom prst="rect">
                      <a:avLst/>
                    </a:prstGeom>
                    <a:noFill/>
                    <a:ln>
                      <a:noFill/>
                    </a:ln>
                  </pic:spPr>
                </pic:pic>
              </a:graphicData>
            </a:graphic>
          </wp:anchor>
        </w:drawing>
      </w:r>
    </w:p>
    <w:p w14:paraId="46A4F61A">
      <w:pPr>
        <w:spacing w:line="360" w:lineRule="auto"/>
        <w:rPr>
          <w:color w:val="212529"/>
          <w:sz w:val="36"/>
          <w:szCs w:val="36"/>
          <w:shd w:val="clear" w:color="auto" w:fill="FFFFFF"/>
        </w:rPr>
      </w:pPr>
    </w:p>
    <w:p w14:paraId="3D789E0D">
      <w:pPr>
        <w:spacing w:line="360" w:lineRule="auto"/>
        <w:rPr>
          <w:sz w:val="36"/>
          <w:szCs w:val="28"/>
        </w:rPr>
      </w:pPr>
    </w:p>
    <w:p w14:paraId="3A0C8419">
      <w:pPr>
        <w:rPr>
          <w:sz w:val="36"/>
          <w:szCs w:val="28"/>
        </w:rPr>
      </w:pPr>
    </w:p>
    <w:p w14:paraId="74A9E573">
      <w:pPr>
        <w:rPr>
          <w:sz w:val="36"/>
          <w:szCs w:val="28"/>
        </w:rPr>
      </w:pPr>
    </w:p>
    <w:p w14:paraId="63B40127"/>
    <w:p w14:paraId="17115344"/>
    <w:p w14:paraId="3E215AE3"/>
    <w:p w14:paraId="3B138F65"/>
    <w:p w14:paraId="6838ECF0"/>
    <w:p w14:paraId="61656501"/>
    <w:p w14:paraId="535E5F0E"/>
    <w:p w14:paraId="2DB587F0"/>
    <w:p w14:paraId="28E7A9CF">
      <w:pPr>
        <w:jc w:val="center"/>
        <w:rPr>
          <w:rFonts w:hint="default"/>
          <w:sz w:val="36"/>
          <w:szCs w:val="28"/>
          <w:lang w:val="vi-VN"/>
        </w:rPr>
      </w:pPr>
      <w:r>
        <w:rPr>
          <w:rFonts w:hint="default"/>
          <w:sz w:val="36"/>
          <w:szCs w:val="28"/>
          <w:lang w:val="vi-VN"/>
        </w:rPr>
        <w:t>Hoạt động xâu hạt “trẻ nhận biết hình tròn”</w:t>
      </w:r>
    </w:p>
    <w:p w14:paraId="6A83082C">
      <w:pPr>
        <w:jc w:val="center"/>
        <w:rPr>
          <w:rFonts w:hint="default"/>
          <w:sz w:val="36"/>
          <w:szCs w:val="28"/>
          <w:lang w:val="vi-VN"/>
        </w:rPr>
      </w:pPr>
    </w:p>
    <w:p w14:paraId="5A2E1A2B">
      <w:pPr>
        <w:jc w:val="center"/>
        <w:rPr>
          <w:rFonts w:hint="default"/>
          <w:sz w:val="36"/>
          <w:szCs w:val="28"/>
          <w:lang w:val="vi-VN"/>
        </w:rPr>
      </w:pPr>
    </w:p>
    <w:p w14:paraId="0F545ABD">
      <w:pPr>
        <w:rPr>
          <w:sz w:val="36"/>
          <w:szCs w:val="28"/>
        </w:rPr>
      </w:pPr>
    </w:p>
    <w:p w14:paraId="6F381DD9">
      <w:pPr>
        <w:rPr>
          <w:sz w:val="36"/>
          <w:szCs w:val="28"/>
        </w:rPr>
      </w:pPr>
    </w:p>
    <w:p w14:paraId="1491FC6D"/>
    <w:p w14:paraId="57659C14"/>
    <w:p w14:paraId="603B9F94"/>
    <w:p w14:paraId="06B068C8"/>
    <w:p w14:paraId="32C7444E"/>
    <w:p w14:paraId="6FD38DB2"/>
    <w:p w14:paraId="66384BA3"/>
    <w:p w14:paraId="6312E02F"/>
    <w:p w14:paraId="130AC2B7"/>
    <w:p w14:paraId="520A39DA"/>
    <w:p w14:paraId="2451CA0A"/>
    <w:p w14:paraId="1CECC395"/>
    <w:p w14:paraId="1781E6F2"/>
    <w:p w14:paraId="0557B060">
      <w:pPr>
        <w:rPr>
          <w:rFonts w:hint="default"/>
          <w:lang w:val="vi-VN"/>
        </w:rPr>
      </w:pPr>
    </w:p>
    <w:p w14:paraId="6B62F149">
      <w:pPr>
        <w:rPr>
          <w:rFonts w:hint="default"/>
          <w:lang w:val="vi-VN"/>
        </w:rPr>
      </w:pPr>
    </w:p>
    <w:p w14:paraId="79A1246E">
      <w:pPr>
        <w:rPr>
          <w:rFonts w:hint="default"/>
          <w:sz w:val="36"/>
          <w:szCs w:val="28"/>
          <w:lang w:val="vi-VN"/>
        </w:rPr>
      </w:pPr>
    </w:p>
    <w:p w14:paraId="02A4DCAA">
      <w:pPr>
        <w:jc w:val="center"/>
        <w:rPr>
          <w:rFonts w:hint="default"/>
          <w:sz w:val="36"/>
          <w:szCs w:val="28"/>
          <w:lang w:val="vi-VN"/>
        </w:rPr>
      </w:pPr>
      <w:r>
        <w:rPr>
          <w:rFonts w:hint="default"/>
          <w:sz w:val="36"/>
          <w:szCs w:val="28"/>
          <w:lang w:val="vi-VN"/>
        </w:rPr>
        <w:t>Vận động trèo thang “ nhận biết cao-thấp”</w:t>
      </w:r>
    </w:p>
    <w:p w14:paraId="45C50FE1">
      <w:pPr>
        <w:jc w:val="center"/>
        <w:rPr>
          <w:rFonts w:hint="default"/>
          <w:sz w:val="36"/>
          <w:szCs w:val="28"/>
          <w:lang w:val="vi-VN"/>
        </w:rPr>
      </w:pPr>
      <w:r>
        <w:drawing>
          <wp:anchor distT="0" distB="0" distL="114300" distR="114300" simplePos="0" relativeHeight="251661312" behindDoc="0" locked="0" layoutInCell="1" allowOverlap="1">
            <wp:simplePos x="0" y="0"/>
            <wp:positionH relativeFrom="column">
              <wp:posOffset>326390</wp:posOffset>
            </wp:positionH>
            <wp:positionV relativeFrom="paragraph">
              <wp:posOffset>99695</wp:posOffset>
            </wp:positionV>
            <wp:extent cx="5311140" cy="3566160"/>
            <wp:effectExtent l="0" t="0" r="10160" b="2540"/>
            <wp:wrapSquare wrapText="bothSides"/>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pic:cNvPicPr>
                  </pic:nvPicPr>
                  <pic:blipFill>
                    <a:blip r:embed="rId6"/>
                    <a:stretch>
                      <a:fillRect/>
                    </a:stretch>
                  </pic:blipFill>
                  <pic:spPr>
                    <a:xfrm>
                      <a:off x="0" y="0"/>
                      <a:ext cx="5311140" cy="3566160"/>
                    </a:xfrm>
                    <a:prstGeom prst="rect">
                      <a:avLst/>
                    </a:prstGeom>
                    <a:noFill/>
                    <a:ln>
                      <a:noFill/>
                    </a:ln>
                  </pic:spPr>
                </pic:pic>
              </a:graphicData>
            </a:graphic>
          </wp:anchor>
        </w:drawing>
      </w:r>
    </w:p>
    <w:p w14:paraId="2DB111A5"/>
    <w:p w14:paraId="68426BC7"/>
    <w:p w14:paraId="4FE207DE"/>
    <w:p w14:paraId="6E5E34D3"/>
    <w:p w14:paraId="37452CA7"/>
    <w:p w14:paraId="387CF81E"/>
    <w:p w14:paraId="31A434D5"/>
    <w:p w14:paraId="32535A2C"/>
    <w:p w14:paraId="7DC56C04"/>
    <w:p w14:paraId="6E061D58"/>
    <w:p w14:paraId="50F8AC61"/>
    <w:p w14:paraId="5DCC14FE"/>
    <w:p w14:paraId="552F24C9"/>
    <w:p w14:paraId="739D7F6A"/>
    <w:p w14:paraId="03800B7E"/>
    <w:p w14:paraId="2FE03D9B"/>
    <w:p w14:paraId="28E4683B"/>
    <w:p w14:paraId="03BDE0B5">
      <w:pPr>
        <w:jc w:val="center"/>
        <w:rPr>
          <w:rFonts w:hint="default"/>
          <w:sz w:val="36"/>
          <w:szCs w:val="28"/>
          <w:lang w:val="vi-VN"/>
        </w:rPr>
      </w:pPr>
      <w:r>
        <w:rPr>
          <w:rFonts w:hint="default"/>
          <w:sz w:val="36"/>
          <w:szCs w:val="28"/>
          <w:lang w:val="en-US"/>
        </w:rPr>
        <w:t>Quan s</w:t>
      </w:r>
      <w:r>
        <w:rPr>
          <w:rFonts w:hint="default"/>
          <w:sz w:val="36"/>
          <w:szCs w:val="28"/>
          <w:lang w:val="vi-VN"/>
        </w:rPr>
        <w:t>át hoa “ nhận biết màu sắc”</w:t>
      </w:r>
    </w:p>
    <w:p w14:paraId="3C36FE49">
      <w:pPr>
        <w:jc w:val="center"/>
        <w:rPr>
          <w:rFonts w:hint="default"/>
          <w:sz w:val="36"/>
          <w:szCs w:val="28"/>
          <w:lang w:val="vi-VN"/>
        </w:rPr>
      </w:pPr>
      <w:r>
        <w:drawing>
          <wp:anchor distT="0" distB="0" distL="114300" distR="114300" simplePos="0" relativeHeight="251662336" behindDoc="0" locked="0" layoutInCell="1" allowOverlap="1">
            <wp:simplePos x="0" y="0"/>
            <wp:positionH relativeFrom="column">
              <wp:posOffset>327025</wp:posOffset>
            </wp:positionH>
            <wp:positionV relativeFrom="paragraph">
              <wp:posOffset>160020</wp:posOffset>
            </wp:positionV>
            <wp:extent cx="5546725" cy="3669665"/>
            <wp:effectExtent l="0" t="0" r="3175" b="635"/>
            <wp:wrapSquare wrapText="bothSides"/>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pic:cNvPicPr>
                  </pic:nvPicPr>
                  <pic:blipFill>
                    <a:blip r:embed="rId7"/>
                    <a:stretch>
                      <a:fillRect/>
                    </a:stretch>
                  </pic:blipFill>
                  <pic:spPr>
                    <a:xfrm>
                      <a:off x="0" y="0"/>
                      <a:ext cx="5546725" cy="3669665"/>
                    </a:xfrm>
                    <a:prstGeom prst="rect">
                      <a:avLst/>
                    </a:prstGeom>
                    <a:noFill/>
                    <a:ln>
                      <a:noFill/>
                    </a:ln>
                  </pic:spPr>
                </pic:pic>
              </a:graphicData>
            </a:graphic>
          </wp:anchor>
        </w:drawing>
      </w:r>
    </w:p>
    <w:p w14:paraId="69A5B9DF">
      <w:pPr>
        <w:jc w:val="center"/>
        <w:rPr>
          <w:rFonts w:hint="default"/>
          <w:sz w:val="36"/>
          <w:szCs w:val="28"/>
          <w:lang w:val="vi-VN"/>
        </w:rPr>
      </w:pPr>
    </w:p>
    <w:p w14:paraId="429D1CE3">
      <w:pPr>
        <w:jc w:val="center"/>
        <w:rPr>
          <w:rFonts w:hint="default"/>
          <w:sz w:val="36"/>
          <w:szCs w:val="28"/>
          <w:lang w:val="vi-VN"/>
        </w:rPr>
      </w:pPr>
    </w:p>
    <w:p w14:paraId="7F6F3305">
      <w:pPr>
        <w:jc w:val="center"/>
        <w:rPr>
          <w:rFonts w:hint="default"/>
          <w:sz w:val="36"/>
          <w:szCs w:val="28"/>
          <w:lang w:val="vi-VN"/>
        </w:rPr>
      </w:pPr>
    </w:p>
    <w:p w14:paraId="416E4168">
      <w:pPr>
        <w:jc w:val="center"/>
        <w:rPr>
          <w:rFonts w:hint="default"/>
          <w:sz w:val="36"/>
          <w:szCs w:val="28"/>
          <w:lang w:val="vi-VN"/>
        </w:rPr>
      </w:pPr>
    </w:p>
    <w:p w14:paraId="3D15BA1B">
      <w:pPr>
        <w:jc w:val="center"/>
        <w:rPr>
          <w:rFonts w:hint="default"/>
          <w:sz w:val="36"/>
          <w:szCs w:val="28"/>
          <w:lang w:val="vi-VN"/>
        </w:rPr>
      </w:pPr>
    </w:p>
    <w:p w14:paraId="6392D7CB">
      <w:pPr>
        <w:jc w:val="center"/>
        <w:rPr>
          <w:rFonts w:hint="default"/>
          <w:sz w:val="36"/>
          <w:szCs w:val="28"/>
          <w:lang w:val="vi-VN"/>
        </w:rPr>
      </w:pPr>
    </w:p>
    <w:p w14:paraId="61BF28CC">
      <w:pPr>
        <w:jc w:val="center"/>
        <w:rPr>
          <w:rFonts w:hint="default"/>
          <w:sz w:val="36"/>
          <w:szCs w:val="28"/>
          <w:lang w:val="vi-VN"/>
        </w:rPr>
      </w:pPr>
    </w:p>
    <w:p w14:paraId="35B39C16">
      <w:pPr>
        <w:jc w:val="center"/>
        <w:rPr>
          <w:rFonts w:hint="default"/>
          <w:sz w:val="36"/>
          <w:szCs w:val="28"/>
          <w:lang w:val="vi-VN"/>
        </w:rPr>
      </w:pPr>
    </w:p>
    <w:p w14:paraId="5BBB61EF">
      <w:pPr>
        <w:jc w:val="center"/>
        <w:rPr>
          <w:rFonts w:hint="default"/>
          <w:sz w:val="36"/>
          <w:szCs w:val="28"/>
          <w:lang w:val="vi-VN"/>
        </w:rPr>
      </w:pPr>
    </w:p>
    <w:p w14:paraId="0C3CF3CC">
      <w:pPr>
        <w:jc w:val="center"/>
        <w:rPr>
          <w:rFonts w:hint="default"/>
          <w:sz w:val="36"/>
          <w:szCs w:val="28"/>
          <w:lang w:val="vi-VN"/>
        </w:rPr>
      </w:pPr>
    </w:p>
    <w:p w14:paraId="6CE99D48">
      <w:pPr>
        <w:jc w:val="center"/>
        <w:rPr>
          <w:rFonts w:hint="default"/>
          <w:sz w:val="36"/>
          <w:szCs w:val="28"/>
          <w:lang w:val="vi-VN"/>
        </w:rPr>
      </w:pPr>
    </w:p>
    <w:p w14:paraId="6D2FA547">
      <w:pPr>
        <w:jc w:val="center"/>
        <w:rPr>
          <w:rFonts w:hint="default"/>
          <w:sz w:val="36"/>
          <w:szCs w:val="28"/>
          <w:lang w:val="vi-VN"/>
        </w:rPr>
      </w:pPr>
    </w:p>
    <w:p w14:paraId="11460646">
      <w:pPr>
        <w:jc w:val="center"/>
        <w:rPr>
          <w:rFonts w:hint="default"/>
          <w:sz w:val="36"/>
          <w:szCs w:val="28"/>
          <w:lang w:val="vi-VN"/>
        </w:rPr>
      </w:pPr>
    </w:p>
    <w:p w14:paraId="6061634F">
      <w:pPr>
        <w:jc w:val="center"/>
        <w:rPr>
          <w:rFonts w:hint="default"/>
          <w:sz w:val="36"/>
          <w:szCs w:val="28"/>
          <w:lang w:val="vi-VN"/>
        </w:rPr>
      </w:pPr>
    </w:p>
    <w:p w14:paraId="39F4CB29">
      <w:pPr>
        <w:jc w:val="center"/>
        <w:rPr>
          <w:rFonts w:hint="default"/>
          <w:sz w:val="36"/>
          <w:szCs w:val="28"/>
          <w:lang w:val="vi-VN"/>
        </w:rPr>
      </w:pPr>
      <w:r>
        <w:rPr>
          <w:rFonts w:hint="default"/>
          <w:sz w:val="36"/>
          <w:szCs w:val="28"/>
          <w:lang w:val="vi-VN"/>
        </w:rPr>
        <w:t>Quan sát quả “ nhận biết to -nhỏ”</w:t>
      </w:r>
    </w:p>
    <w:p w14:paraId="1152F7DA">
      <w:pPr>
        <w:jc w:val="center"/>
        <w:rPr>
          <w:rFonts w:hint="default"/>
          <w:sz w:val="36"/>
          <w:szCs w:val="28"/>
          <w:lang w:val="vi-VN"/>
        </w:rPr>
      </w:pPr>
    </w:p>
    <w:p w14:paraId="1E282668">
      <w:pPr>
        <w:jc w:val="center"/>
        <w:rPr>
          <w:rFonts w:hint="default"/>
          <w:sz w:val="36"/>
          <w:szCs w:val="28"/>
          <w:lang w:val="vi-VN"/>
        </w:rPr>
      </w:pPr>
    </w:p>
    <w:p w14:paraId="5BF28170">
      <w:pPr>
        <w:jc w:val="center"/>
        <w:rPr>
          <w:rFonts w:hint="default"/>
          <w:sz w:val="36"/>
          <w:szCs w:val="36"/>
          <w:lang w:val="vi-VN"/>
        </w:rPr>
      </w:pPr>
      <w:r>
        <w:rPr>
          <w:sz w:val="36"/>
          <w:szCs w:val="36"/>
        </w:rPr>
        <w:drawing>
          <wp:anchor distT="0" distB="0" distL="114300" distR="114300" simplePos="0" relativeHeight="251663360" behindDoc="0" locked="0" layoutInCell="1" allowOverlap="1">
            <wp:simplePos x="0" y="0"/>
            <wp:positionH relativeFrom="column">
              <wp:posOffset>145415</wp:posOffset>
            </wp:positionH>
            <wp:positionV relativeFrom="paragraph">
              <wp:posOffset>55880</wp:posOffset>
            </wp:positionV>
            <wp:extent cx="5864225" cy="3791585"/>
            <wp:effectExtent l="0" t="0" r="3175" b="5715"/>
            <wp:wrapSquare wrapText="bothSides"/>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pic:cNvPicPr>
                  </pic:nvPicPr>
                  <pic:blipFill>
                    <a:blip r:embed="rId8"/>
                    <a:stretch>
                      <a:fillRect/>
                    </a:stretch>
                  </pic:blipFill>
                  <pic:spPr>
                    <a:xfrm>
                      <a:off x="0" y="0"/>
                      <a:ext cx="5864225" cy="3791585"/>
                    </a:xfrm>
                    <a:prstGeom prst="rect">
                      <a:avLst/>
                    </a:prstGeom>
                    <a:noFill/>
                    <a:ln>
                      <a:noFill/>
                    </a:ln>
                  </pic:spPr>
                </pic:pic>
              </a:graphicData>
            </a:graphic>
          </wp:anchor>
        </w:drawing>
      </w:r>
      <w:r>
        <w:rPr>
          <w:rFonts w:hint="default"/>
          <w:sz w:val="36"/>
          <w:szCs w:val="36"/>
          <w:lang w:val="vi-VN"/>
        </w:rPr>
        <w:t>Trò chơi ghép hình ‘nhận biết hình dạng”</w:t>
      </w:r>
    </w:p>
    <w:p w14:paraId="3D53B25A">
      <w:pPr>
        <w:jc w:val="center"/>
        <w:rPr>
          <w:rFonts w:hint="default"/>
          <w:sz w:val="36"/>
          <w:szCs w:val="36"/>
          <w:lang w:val="vi-VN"/>
        </w:rPr>
      </w:pPr>
      <w:r>
        <w:drawing>
          <wp:anchor distT="0" distB="0" distL="114300" distR="114300" simplePos="0" relativeHeight="251664384" behindDoc="0" locked="0" layoutInCell="1" allowOverlap="1">
            <wp:simplePos x="0" y="0"/>
            <wp:positionH relativeFrom="column">
              <wp:posOffset>172085</wp:posOffset>
            </wp:positionH>
            <wp:positionV relativeFrom="paragraph">
              <wp:posOffset>61595</wp:posOffset>
            </wp:positionV>
            <wp:extent cx="5928360" cy="3783965"/>
            <wp:effectExtent l="0" t="0" r="2540" b="635"/>
            <wp:wrapSquare wrapText="bothSides"/>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pic:cNvPicPr>
                  </pic:nvPicPr>
                  <pic:blipFill>
                    <a:blip r:embed="rId9"/>
                    <a:stretch>
                      <a:fillRect/>
                    </a:stretch>
                  </pic:blipFill>
                  <pic:spPr>
                    <a:xfrm>
                      <a:off x="0" y="0"/>
                      <a:ext cx="5928360" cy="3783965"/>
                    </a:xfrm>
                    <a:prstGeom prst="rect">
                      <a:avLst/>
                    </a:prstGeom>
                    <a:noFill/>
                    <a:ln>
                      <a:noFill/>
                    </a:ln>
                  </pic:spPr>
                </pic:pic>
              </a:graphicData>
            </a:graphic>
          </wp:anchor>
        </w:drawing>
      </w:r>
    </w:p>
    <w:p w14:paraId="4748AD63">
      <w:pPr>
        <w:jc w:val="center"/>
        <w:rPr>
          <w:rFonts w:hint="default"/>
          <w:sz w:val="36"/>
          <w:szCs w:val="36"/>
          <w:lang w:val="vi-VN"/>
        </w:rPr>
      </w:pPr>
      <w:r>
        <w:rPr>
          <w:rFonts w:hint="default"/>
          <w:sz w:val="36"/>
          <w:szCs w:val="36"/>
          <w:lang w:val="vi-VN"/>
        </w:rPr>
        <w:t>Quan sát cây “nhận biết nhiều-ít”</w:t>
      </w:r>
    </w:p>
    <w:p w14:paraId="697E0D5A">
      <w:pPr>
        <w:jc w:val="center"/>
        <w:rPr>
          <w:rFonts w:hint="default"/>
          <w:sz w:val="36"/>
          <w:szCs w:val="36"/>
          <w:lang w:val="vi-VN"/>
        </w:rPr>
      </w:pPr>
    </w:p>
    <w:p w14:paraId="56E46B47">
      <w:pPr>
        <w:jc w:val="center"/>
        <w:rPr>
          <w:rFonts w:hint="default"/>
          <w:sz w:val="36"/>
          <w:szCs w:val="36"/>
          <w:lang w:val="vi-VN"/>
        </w:rPr>
      </w:pPr>
      <w:r>
        <w:drawing>
          <wp:anchor distT="0" distB="0" distL="114300" distR="114300" simplePos="0" relativeHeight="251666432" behindDoc="0" locked="0" layoutInCell="1" allowOverlap="1">
            <wp:simplePos x="0" y="0"/>
            <wp:positionH relativeFrom="column">
              <wp:posOffset>290195</wp:posOffset>
            </wp:positionH>
            <wp:positionV relativeFrom="paragraph">
              <wp:posOffset>4342130</wp:posOffset>
            </wp:positionV>
            <wp:extent cx="5693410" cy="3860800"/>
            <wp:effectExtent l="0" t="0" r="8890" b="0"/>
            <wp:wrapSquare wrapText="bothSides"/>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pic:cNvPicPr>
                      <a:picLocks noChangeAspect="1"/>
                    </pic:cNvPicPr>
                  </pic:nvPicPr>
                  <pic:blipFill>
                    <a:blip r:embed="rId10"/>
                    <a:stretch>
                      <a:fillRect/>
                    </a:stretch>
                  </pic:blipFill>
                  <pic:spPr>
                    <a:xfrm>
                      <a:off x="0" y="0"/>
                      <a:ext cx="5693410" cy="3860800"/>
                    </a:xfrm>
                    <a:prstGeom prst="rect">
                      <a:avLst/>
                    </a:prstGeom>
                    <a:noFill/>
                    <a:ln>
                      <a:noFill/>
                    </a:ln>
                  </pic:spPr>
                </pic:pic>
              </a:graphicData>
            </a:graphic>
          </wp:anchor>
        </w:drawing>
      </w:r>
      <w:r>
        <w:drawing>
          <wp:anchor distT="0" distB="0" distL="114300" distR="114300" simplePos="0" relativeHeight="251665408" behindDoc="0" locked="0" layoutInCell="1" allowOverlap="1">
            <wp:simplePos x="0" y="0"/>
            <wp:positionH relativeFrom="column">
              <wp:posOffset>263525</wp:posOffset>
            </wp:positionH>
            <wp:positionV relativeFrom="paragraph">
              <wp:posOffset>74930</wp:posOffset>
            </wp:positionV>
            <wp:extent cx="5800725" cy="4160520"/>
            <wp:effectExtent l="0" t="0" r="3175" b="5080"/>
            <wp:wrapSquare wrapText="bothSides"/>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pic:cNvPicPr>
                      <a:picLocks noChangeAspect="1"/>
                    </pic:cNvPicPr>
                  </pic:nvPicPr>
                  <pic:blipFill>
                    <a:blip r:embed="rId11"/>
                    <a:stretch>
                      <a:fillRect/>
                    </a:stretch>
                  </pic:blipFill>
                  <pic:spPr>
                    <a:xfrm>
                      <a:off x="0" y="0"/>
                      <a:ext cx="5800725" cy="4160520"/>
                    </a:xfrm>
                    <a:prstGeom prst="rect">
                      <a:avLst/>
                    </a:prstGeom>
                    <a:noFill/>
                    <a:ln>
                      <a:noFill/>
                    </a:ln>
                  </pic:spPr>
                </pic:pic>
              </a:graphicData>
            </a:graphic>
          </wp:anchor>
        </w:drawing>
      </w:r>
    </w:p>
    <w:p w14:paraId="7DEA3FA9">
      <w:pPr>
        <w:jc w:val="center"/>
        <w:rPr>
          <w:rFonts w:hint="default"/>
          <w:sz w:val="36"/>
          <w:szCs w:val="36"/>
          <w:lang w:val="vi-VN"/>
        </w:rPr>
      </w:pPr>
      <w:r>
        <w:rPr>
          <w:rFonts w:hint="default"/>
          <w:sz w:val="36"/>
          <w:szCs w:val="36"/>
          <w:lang w:val="vi-VN"/>
        </w:rPr>
        <w:t>Hoạt động đọc sách “ nhận biết trái -phải so với bản thân trẻ”</w:t>
      </w:r>
      <w:bookmarkStart w:id="0" w:name="_GoBack"/>
      <w:bookmarkEnd w:id="0"/>
    </w:p>
    <w:sectPr>
      <w:pgSz w:w="11906" w:h="16838"/>
      <w:pgMar w:top="1440" w:right="906" w:bottom="1440" w:left="1200" w:header="720" w:footer="720" w:gutter="0"/>
      <w:pgBorders>
        <w:top w:val="iceCreamCones" w:color="auto" w:sz="31" w:space="1"/>
        <w:left w:val="iceCreamCones" w:color="auto" w:sz="31" w:space="4"/>
        <w:bottom w:val="iceCreamCones" w:color="auto" w:sz="31" w:space="1"/>
        <w:right w:val="iceCreamCones" w:color="auto" w:sz="31" w:space="4"/>
      </w:pgBorders>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FFFFF7C"/>
    <w:multiLevelType w:val="singleLevel"/>
    <w:tmpl w:val="FFFFFF7C"/>
    <w:lvl w:ilvl="0" w:tentative="0">
      <w:start w:val="1"/>
      <w:numFmt w:val="decimal"/>
      <w:pStyle w:val="82"/>
      <w:lvlText w:val="%1."/>
      <w:lvlJc w:val="left"/>
      <w:pPr>
        <w:tabs>
          <w:tab w:val="left" w:pos="2040"/>
        </w:tabs>
        <w:ind w:left="2040" w:leftChars="800" w:hanging="360" w:hangingChars="200"/>
      </w:pPr>
    </w:lvl>
  </w:abstractNum>
  <w:abstractNum w:abstractNumId="1">
    <w:nsid w:val="FFFFFF7D"/>
    <w:multiLevelType w:val="singleLevel"/>
    <w:tmpl w:val="FFFFFF7D"/>
    <w:lvl w:ilvl="0" w:tentative="0">
      <w:start w:val="1"/>
      <w:numFmt w:val="decimal"/>
      <w:pStyle w:val="81"/>
      <w:lvlText w:val="%1."/>
      <w:lvlJc w:val="left"/>
      <w:pPr>
        <w:tabs>
          <w:tab w:val="left" w:pos="1620"/>
        </w:tabs>
        <w:ind w:left="1620" w:leftChars="600" w:hanging="360" w:hangingChars="200"/>
      </w:pPr>
    </w:lvl>
  </w:abstractNum>
  <w:abstractNum w:abstractNumId="2">
    <w:nsid w:val="FFFFFF7E"/>
    <w:multiLevelType w:val="singleLevel"/>
    <w:tmpl w:val="FFFFFF7E"/>
    <w:lvl w:ilvl="0" w:tentative="0">
      <w:start w:val="1"/>
      <w:numFmt w:val="decimal"/>
      <w:pStyle w:val="80"/>
      <w:lvlText w:val="%1."/>
      <w:lvlJc w:val="left"/>
      <w:pPr>
        <w:tabs>
          <w:tab w:val="left" w:pos="1200"/>
        </w:tabs>
        <w:ind w:left="1200" w:leftChars="400" w:hanging="360" w:hangingChars="200"/>
      </w:pPr>
    </w:lvl>
  </w:abstractNum>
  <w:abstractNum w:abstractNumId="3">
    <w:nsid w:val="FFFFFF7F"/>
    <w:multiLevelType w:val="singleLevel"/>
    <w:tmpl w:val="FFFFFF7F"/>
    <w:lvl w:ilvl="0" w:tentative="0">
      <w:start w:val="1"/>
      <w:numFmt w:val="decimal"/>
      <w:pStyle w:val="79"/>
      <w:lvlText w:val="%1."/>
      <w:lvlJc w:val="left"/>
      <w:pPr>
        <w:tabs>
          <w:tab w:val="left" w:pos="780"/>
        </w:tabs>
        <w:ind w:left="780" w:leftChars="200" w:hanging="360" w:hangingChars="200"/>
      </w:pPr>
    </w:lvl>
  </w:abstractNum>
  <w:abstractNum w:abstractNumId="4">
    <w:nsid w:val="FFFFFF80"/>
    <w:multiLevelType w:val="singleLevel"/>
    <w:tmpl w:val="FFFFFF80"/>
    <w:lvl w:ilvl="0" w:tentative="0">
      <w:start w:val="1"/>
      <w:numFmt w:val="bullet"/>
      <w:pStyle w:val="72"/>
      <w:lvlText w:val=""/>
      <w:lvlJc w:val="left"/>
      <w:pPr>
        <w:tabs>
          <w:tab w:val="left" w:pos="2040"/>
        </w:tabs>
        <w:ind w:left="2040" w:leftChars="800" w:hanging="360" w:hangingChars="200"/>
      </w:pPr>
      <w:rPr>
        <w:rFonts w:hint="default" w:ascii="Wingdings" w:hAnsi="Wingdings"/>
      </w:rPr>
    </w:lvl>
  </w:abstractNum>
  <w:abstractNum w:abstractNumId="5">
    <w:nsid w:val="FFFFFF81"/>
    <w:multiLevelType w:val="singleLevel"/>
    <w:tmpl w:val="FFFFFF81"/>
    <w:lvl w:ilvl="0" w:tentative="0">
      <w:start w:val="1"/>
      <w:numFmt w:val="bullet"/>
      <w:pStyle w:val="71"/>
      <w:lvlText w:val=""/>
      <w:lvlJc w:val="left"/>
      <w:pPr>
        <w:tabs>
          <w:tab w:val="left" w:pos="1620"/>
        </w:tabs>
        <w:ind w:left="1620" w:leftChars="600" w:hanging="360" w:hangingChars="200"/>
      </w:pPr>
      <w:rPr>
        <w:rFonts w:hint="default" w:ascii="Wingdings" w:hAnsi="Wingdings"/>
      </w:rPr>
    </w:lvl>
  </w:abstractNum>
  <w:abstractNum w:abstractNumId="6">
    <w:nsid w:val="FFFFFF82"/>
    <w:multiLevelType w:val="singleLevel"/>
    <w:tmpl w:val="FFFFFF82"/>
    <w:lvl w:ilvl="0" w:tentative="0">
      <w:start w:val="1"/>
      <w:numFmt w:val="bullet"/>
      <w:pStyle w:val="70"/>
      <w:lvlText w:val=""/>
      <w:lvlJc w:val="left"/>
      <w:pPr>
        <w:tabs>
          <w:tab w:val="left" w:pos="1200"/>
        </w:tabs>
        <w:ind w:left="1200" w:leftChars="400" w:hanging="360" w:hangingChars="200"/>
      </w:pPr>
      <w:rPr>
        <w:rFonts w:hint="default" w:ascii="Wingdings" w:hAnsi="Wingdings"/>
      </w:rPr>
    </w:lvl>
  </w:abstractNum>
  <w:abstractNum w:abstractNumId="7">
    <w:nsid w:val="FFFFFF83"/>
    <w:multiLevelType w:val="singleLevel"/>
    <w:tmpl w:val="FFFFFF83"/>
    <w:lvl w:ilvl="0" w:tentative="0">
      <w:start w:val="1"/>
      <w:numFmt w:val="bullet"/>
      <w:pStyle w:val="69"/>
      <w:lvlText w:val=""/>
      <w:lvlJc w:val="left"/>
      <w:pPr>
        <w:tabs>
          <w:tab w:val="left" w:pos="780"/>
        </w:tabs>
        <w:ind w:left="780" w:leftChars="200" w:hanging="360" w:hangingChars="200"/>
      </w:pPr>
      <w:rPr>
        <w:rFonts w:hint="default" w:ascii="Wingdings" w:hAnsi="Wingdings"/>
      </w:rPr>
    </w:lvl>
  </w:abstractNum>
  <w:abstractNum w:abstractNumId="8">
    <w:nsid w:val="FFFFFF88"/>
    <w:multiLevelType w:val="singleLevel"/>
    <w:tmpl w:val="FFFFFF88"/>
    <w:lvl w:ilvl="0" w:tentative="0">
      <w:start w:val="1"/>
      <w:numFmt w:val="decimal"/>
      <w:pStyle w:val="78"/>
      <w:lvlText w:val="%1."/>
      <w:lvlJc w:val="left"/>
      <w:pPr>
        <w:tabs>
          <w:tab w:val="left" w:pos="360"/>
        </w:tabs>
        <w:ind w:left="360" w:hanging="360" w:hangingChars="200"/>
      </w:pPr>
    </w:lvl>
  </w:abstractNum>
  <w:abstractNum w:abstractNumId="9">
    <w:nsid w:val="FFFFFF89"/>
    <w:multiLevelType w:val="singleLevel"/>
    <w:tmpl w:val="FFFFFF89"/>
    <w:lvl w:ilvl="0" w:tentative="0">
      <w:start w:val="1"/>
      <w:numFmt w:val="bullet"/>
      <w:pStyle w:val="68"/>
      <w:lvlText w:val=""/>
      <w:lvlJc w:val="left"/>
      <w:pPr>
        <w:tabs>
          <w:tab w:val="left" w:pos="360"/>
        </w:tabs>
        <w:ind w:left="360" w:hanging="360" w:hangingChars="200"/>
      </w:pPr>
      <w:rPr>
        <w:rFonts w:hint="default" w:ascii="Wingdings" w:hAnsi="Wingdings"/>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displayBackgroundShape w:val="1"/>
  <w:embedSystem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20"/>
  <w:hyphenationZone w:val="360"/>
  <w:drawingGridVerticalSpacing w:val="156"/>
  <w:displayHorizontalDrawingGridEvery w:val="0"/>
  <w:displayVerticalDrawingGridEvery w:val="2"/>
  <w:characterSpacingControl w:val="doNotCompress"/>
  <w:compat>
    <w:spaceForUL/>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8F8530F"/>
    <w:rsid w:val="00035110"/>
    <w:rsid w:val="00050A31"/>
    <w:rsid w:val="000716D2"/>
    <w:rsid w:val="00071AAB"/>
    <w:rsid w:val="00097523"/>
    <w:rsid w:val="000B1E88"/>
    <w:rsid w:val="000B76C4"/>
    <w:rsid w:val="000C5610"/>
    <w:rsid w:val="000E6552"/>
    <w:rsid w:val="000F3A4F"/>
    <w:rsid w:val="000F59AC"/>
    <w:rsid w:val="00122041"/>
    <w:rsid w:val="001364FE"/>
    <w:rsid w:val="001368DD"/>
    <w:rsid w:val="00147DB3"/>
    <w:rsid w:val="001518A5"/>
    <w:rsid w:val="00170095"/>
    <w:rsid w:val="00170E4F"/>
    <w:rsid w:val="001743F4"/>
    <w:rsid w:val="00187C33"/>
    <w:rsid w:val="001936B7"/>
    <w:rsid w:val="00196AB1"/>
    <w:rsid w:val="001E3758"/>
    <w:rsid w:val="00201333"/>
    <w:rsid w:val="00210FA7"/>
    <w:rsid w:val="00216417"/>
    <w:rsid w:val="0026631D"/>
    <w:rsid w:val="002C2F53"/>
    <w:rsid w:val="0033518C"/>
    <w:rsid w:val="003437C2"/>
    <w:rsid w:val="00377186"/>
    <w:rsid w:val="003A1C03"/>
    <w:rsid w:val="00414627"/>
    <w:rsid w:val="00425D63"/>
    <w:rsid w:val="004643D8"/>
    <w:rsid w:val="00497C24"/>
    <w:rsid w:val="004C7BA5"/>
    <w:rsid w:val="004E7628"/>
    <w:rsid w:val="004F48F2"/>
    <w:rsid w:val="005149B1"/>
    <w:rsid w:val="00535FEE"/>
    <w:rsid w:val="005630AD"/>
    <w:rsid w:val="005647F2"/>
    <w:rsid w:val="005662D1"/>
    <w:rsid w:val="00573A09"/>
    <w:rsid w:val="005A4526"/>
    <w:rsid w:val="005C1B16"/>
    <w:rsid w:val="005E53D0"/>
    <w:rsid w:val="006002EB"/>
    <w:rsid w:val="006128EF"/>
    <w:rsid w:val="006264B4"/>
    <w:rsid w:val="00643033"/>
    <w:rsid w:val="00644CC3"/>
    <w:rsid w:val="00661468"/>
    <w:rsid w:val="006649F0"/>
    <w:rsid w:val="0067245D"/>
    <w:rsid w:val="0068470E"/>
    <w:rsid w:val="006943D5"/>
    <w:rsid w:val="00695DCD"/>
    <w:rsid w:val="006A05CC"/>
    <w:rsid w:val="006A35A7"/>
    <w:rsid w:val="007152D7"/>
    <w:rsid w:val="0073176A"/>
    <w:rsid w:val="00746C14"/>
    <w:rsid w:val="00795C60"/>
    <w:rsid w:val="007C2C59"/>
    <w:rsid w:val="00801F23"/>
    <w:rsid w:val="00813C8E"/>
    <w:rsid w:val="00837632"/>
    <w:rsid w:val="0085640F"/>
    <w:rsid w:val="008567AA"/>
    <w:rsid w:val="00892712"/>
    <w:rsid w:val="008A680A"/>
    <w:rsid w:val="008B0BB0"/>
    <w:rsid w:val="008E6C4B"/>
    <w:rsid w:val="008F18C0"/>
    <w:rsid w:val="00907648"/>
    <w:rsid w:val="00930FDE"/>
    <w:rsid w:val="00972A7F"/>
    <w:rsid w:val="00984C93"/>
    <w:rsid w:val="00987CE1"/>
    <w:rsid w:val="0099405C"/>
    <w:rsid w:val="009A2379"/>
    <w:rsid w:val="009C600F"/>
    <w:rsid w:val="009D3723"/>
    <w:rsid w:val="009E04F2"/>
    <w:rsid w:val="00A03B7B"/>
    <w:rsid w:val="00A200C9"/>
    <w:rsid w:val="00A250D5"/>
    <w:rsid w:val="00A32F56"/>
    <w:rsid w:val="00A36028"/>
    <w:rsid w:val="00A5775B"/>
    <w:rsid w:val="00A91424"/>
    <w:rsid w:val="00AA2C77"/>
    <w:rsid w:val="00AC3FB9"/>
    <w:rsid w:val="00AC702A"/>
    <w:rsid w:val="00AD226F"/>
    <w:rsid w:val="00B13A52"/>
    <w:rsid w:val="00B24CF4"/>
    <w:rsid w:val="00B26993"/>
    <w:rsid w:val="00B4570C"/>
    <w:rsid w:val="00B45DF7"/>
    <w:rsid w:val="00B5208C"/>
    <w:rsid w:val="00B74876"/>
    <w:rsid w:val="00BB7C2B"/>
    <w:rsid w:val="00BC1664"/>
    <w:rsid w:val="00BC2546"/>
    <w:rsid w:val="00C05085"/>
    <w:rsid w:val="00C1593D"/>
    <w:rsid w:val="00C56C7E"/>
    <w:rsid w:val="00C776A4"/>
    <w:rsid w:val="00CA2C6C"/>
    <w:rsid w:val="00CC0600"/>
    <w:rsid w:val="00CC78AC"/>
    <w:rsid w:val="00CF7953"/>
    <w:rsid w:val="00D07232"/>
    <w:rsid w:val="00D10245"/>
    <w:rsid w:val="00D21BDD"/>
    <w:rsid w:val="00D37AC5"/>
    <w:rsid w:val="00D65F07"/>
    <w:rsid w:val="00D92BB7"/>
    <w:rsid w:val="00DC76D2"/>
    <w:rsid w:val="00DD30ED"/>
    <w:rsid w:val="00DE7C30"/>
    <w:rsid w:val="00E240D8"/>
    <w:rsid w:val="00E64C21"/>
    <w:rsid w:val="00EC24C6"/>
    <w:rsid w:val="00EF2933"/>
    <w:rsid w:val="00F05146"/>
    <w:rsid w:val="00F1115D"/>
    <w:rsid w:val="00F3513C"/>
    <w:rsid w:val="00F465C5"/>
    <w:rsid w:val="00F5180D"/>
    <w:rsid w:val="00F51B21"/>
    <w:rsid w:val="00F51D87"/>
    <w:rsid w:val="00F8455C"/>
    <w:rsid w:val="00FA077E"/>
    <w:rsid w:val="00FE7E9A"/>
    <w:rsid w:val="01071FB2"/>
    <w:rsid w:val="010D45A0"/>
    <w:rsid w:val="011320B7"/>
    <w:rsid w:val="01177991"/>
    <w:rsid w:val="012E6B5E"/>
    <w:rsid w:val="01301AD9"/>
    <w:rsid w:val="0139254F"/>
    <w:rsid w:val="01415D74"/>
    <w:rsid w:val="014A27F9"/>
    <w:rsid w:val="014B2167"/>
    <w:rsid w:val="014E23D6"/>
    <w:rsid w:val="015300EE"/>
    <w:rsid w:val="01604040"/>
    <w:rsid w:val="01AF4D87"/>
    <w:rsid w:val="01B61BC1"/>
    <w:rsid w:val="01BA4C96"/>
    <w:rsid w:val="01BC1B86"/>
    <w:rsid w:val="01BC3B83"/>
    <w:rsid w:val="01C16BB0"/>
    <w:rsid w:val="01D52154"/>
    <w:rsid w:val="01DA4C52"/>
    <w:rsid w:val="01E45ECE"/>
    <w:rsid w:val="01ED61BF"/>
    <w:rsid w:val="01F140BA"/>
    <w:rsid w:val="01F15A4C"/>
    <w:rsid w:val="020551ED"/>
    <w:rsid w:val="02173706"/>
    <w:rsid w:val="021D702F"/>
    <w:rsid w:val="0221517F"/>
    <w:rsid w:val="022F42A8"/>
    <w:rsid w:val="02401542"/>
    <w:rsid w:val="024046A0"/>
    <w:rsid w:val="02591330"/>
    <w:rsid w:val="026454B5"/>
    <w:rsid w:val="026C59A0"/>
    <w:rsid w:val="02796C5A"/>
    <w:rsid w:val="028B18E3"/>
    <w:rsid w:val="02A73904"/>
    <w:rsid w:val="02A862F8"/>
    <w:rsid w:val="02B7738C"/>
    <w:rsid w:val="02CD7474"/>
    <w:rsid w:val="02E24A9F"/>
    <w:rsid w:val="02E60CC8"/>
    <w:rsid w:val="02EB72CE"/>
    <w:rsid w:val="02EE53B6"/>
    <w:rsid w:val="02F34E0A"/>
    <w:rsid w:val="02FF23D2"/>
    <w:rsid w:val="032633C7"/>
    <w:rsid w:val="035B603A"/>
    <w:rsid w:val="036D1A8A"/>
    <w:rsid w:val="037E2920"/>
    <w:rsid w:val="03800D21"/>
    <w:rsid w:val="038A41B7"/>
    <w:rsid w:val="03922CCB"/>
    <w:rsid w:val="0397281B"/>
    <w:rsid w:val="039B1D96"/>
    <w:rsid w:val="039F6C4F"/>
    <w:rsid w:val="03AF7A53"/>
    <w:rsid w:val="03BE46F2"/>
    <w:rsid w:val="03C23FE0"/>
    <w:rsid w:val="03C624E7"/>
    <w:rsid w:val="03E4253C"/>
    <w:rsid w:val="03E94AA0"/>
    <w:rsid w:val="03EF0D4F"/>
    <w:rsid w:val="03EF67A2"/>
    <w:rsid w:val="04360A52"/>
    <w:rsid w:val="043910BC"/>
    <w:rsid w:val="04415602"/>
    <w:rsid w:val="044734F9"/>
    <w:rsid w:val="045B6E2C"/>
    <w:rsid w:val="045D0CE9"/>
    <w:rsid w:val="04625445"/>
    <w:rsid w:val="046735C4"/>
    <w:rsid w:val="046A3942"/>
    <w:rsid w:val="04737966"/>
    <w:rsid w:val="047A22A8"/>
    <w:rsid w:val="04872128"/>
    <w:rsid w:val="04900AC2"/>
    <w:rsid w:val="04986EAD"/>
    <w:rsid w:val="04AC555D"/>
    <w:rsid w:val="04B90DF5"/>
    <w:rsid w:val="04BF5D0E"/>
    <w:rsid w:val="04D92E0D"/>
    <w:rsid w:val="04E11F19"/>
    <w:rsid w:val="04E9693F"/>
    <w:rsid w:val="04F076E3"/>
    <w:rsid w:val="04F83F2E"/>
    <w:rsid w:val="05112E79"/>
    <w:rsid w:val="051B50ED"/>
    <w:rsid w:val="052120AA"/>
    <w:rsid w:val="05474F8B"/>
    <w:rsid w:val="05645893"/>
    <w:rsid w:val="056941A1"/>
    <w:rsid w:val="057C07CD"/>
    <w:rsid w:val="05910981"/>
    <w:rsid w:val="05951641"/>
    <w:rsid w:val="05A04588"/>
    <w:rsid w:val="05AB4185"/>
    <w:rsid w:val="05B4021B"/>
    <w:rsid w:val="05BB3BC5"/>
    <w:rsid w:val="05BF40AC"/>
    <w:rsid w:val="05C42ADC"/>
    <w:rsid w:val="05EF2755"/>
    <w:rsid w:val="06095345"/>
    <w:rsid w:val="060D022E"/>
    <w:rsid w:val="063B6DF2"/>
    <w:rsid w:val="065409B7"/>
    <w:rsid w:val="065767A5"/>
    <w:rsid w:val="065A43EB"/>
    <w:rsid w:val="066B2B03"/>
    <w:rsid w:val="06741EB8"/>
    <w:rsid w:val="06831867"/>
    <w:rsid w:val="0687245D"/>
    <w:rsid w:val="068B3996"/>
    <w:rsid w:val="06932BFD"/>
    <w:rsid w:val="069D7B32"/>
    <w:rsid w:val="06B55A28"/>
    <w:rsid w:val="06B95F4F"/>
    <w:rsid w:val="06BF12BE"/>
    <w:rsid w:val="06D00682"/>
    <w:rsid w:val="06D0302F"/>
    <w:rsid w:val="06E62D9C"/>
    <w:rsid w:val="06E631B2"/>
    <w:rsid w:val="0701757D"/>
    <w:rsid w:val="07043D6D"/>
    <w:rsid w:val="07151448"/>
    <w:rsid w:val="072443EF"/>
    <w:rsid w:val="07406336"/>
    <w:rsid w:val="075A6225"/>
    <w:rsid w:val="076B7D21"/>
    <w:rsid w:val="07744751"/>
    <w:rsid w:val="0779038F"/>
    <w:rsid w:val="077C3C91"/>
    <w:rsid w:val="077D3CD9"/>
    <w:rsid w:val="0786002E"/>
    <w:rsid w:val="078A039B"/>
    <w:rsid w:val="078B1691"/>
    <w:rsid w:val="07915FA0"/>
    <w:rsid w:val="07963D0B"/>
    <w:rsid w:val="079B5FC3"/>
    <w:rsid w:val="07A66955"/>
    <w:rsid w:val="07AD304F"/>
    <w:rsid w:val="07BA7FF5"/>
    <w:rsid w:val="07BB33CB"/>
    <w:rsid w:val="07C41A59"/>
    <w:rsid w:val="07C901F1"/>
    <w:rsid w:val="07D25613"/>
    <w:rsid w:val="07D47586"/>
    <w:rsid w:val="07DF18FD"/>
    <w:rsid w:val="07DF6034"/>
    <w:rsid w:val="07ED3B31"/>
    <w:rsid w:val="07F33199"/>
    <w:rsid w:val="08036382"/>
    <w:rsid w:val="08171BB3"/>
    <w:rsid w:val="08187985"/>
    <w:rsid w:val="081944C6"/>
    <w:rsid w:val="08497218"/>
    <w:rsid w:val="084F5386"/>
    <w:rsid w:val="085523E4"/>
    <w:rsid w:val="085E387C"/>
    <w:rsid w:val="086B140C"/>
    <w:rsid w:val="089B7F1F"/>
    <w:rsid w:val="08A31E42"/>
    <w:rsid w:val="08BC19FF"/>
    <w:rsid w:val="08BE1FB1"/>
    <w:rsid w:val="08C629B6"/>
    <w:rsid w:val="08CC676B"/>
    <w:rsid w:val="08D37236"/>
    <w:rsid w:val="08EC31BA"/>
    <w:rsid w:val="090B56AB"/>
    <w:rsid w:val="090B6B4C"/>
    <w:rsid w:val="092B4FF8"/>
    <w:rsid w:val="092E2889"/>
    <w:rsid w:val="096B5316"/>
    <w:rsid w:val="096E41D0"/>
    <w:rsid w:val="09A067F5"/>
    <w:rsid w:val="09A9349E"/>
    <w:rsid w:val="09B8526B"/>
    <w:rsid w:val="09BC39AD"/>
    <w:rsid w:val="09C27723"/>
    <w:rsid w:val="09CA4894"/>
    <w:rsid w:val="09F14392"/>
    <w:rsid w:val="09F855A7"/>
    <w:rsid w:val="0A021A38"/>
    <w:rsid w:val="0A0771A5"/>
    <w:rsid w:val="0A1811B7"/>
    <w:rsid w:val="0A240215"/>
    <w:rsid w:val="0A27222B"/>
    <w:rsid w:val="0A35599E"/>
    <w:rsid w:val="0A570ABE"/>
    <w:rsid w:val="0A6A177E"/>
    <w:rsid w:val="0A77528A"/>
    <w:rsid w:val="0ABC7836"/>
    <w:rsid w:val="0ADB0788"/>
    <w:rsid w:val="0AEC2D2E"/>
    <w:rsid w:val="0AF57BF9"/>
    <w:rsid w:val="0AF92D4A"/>
    <w:rsid w:val="0B1507DA"/>
    <w:rsid w:val="0B2D5A81"/>
    <w:rsid w:val="0B352279"/>
    <w:rsid w:val="0B40376C"/>
    <w:rsid w:val="0B496CDD"/>
    <w:rsid w:val="0B4A0704"/>
    <w:rsid w:val="0B616E9F"/>
    <w:rsid w:val="0B692828"/>
    <w:rsid w:val="0B726A5F"/>
    <w:rsid w:val="0BA26823"/>
    <w:rsid w:val="0BC36595"/>
    <w:rsid w:val="0BC46E8C"/>
    <w:rsid w:val="0BC713EB"/>
    <w:rsid w:val="0BE64030"/>
    <w:rsid w:val="0BE83673"/>
    <w:rsid w:val="0BF332D9"/>
    <w:rsid w:val="0C0266D9"/>
    <w:rsid w:val="0C096A3D"/>
    <w:rsid w:val="0C0D573C"/>
    <w:rsid w:val="0C0D574A"/>
    <w:rsid w:val="0C1E1532"/>
    <w:rsid w:val="0C343AB0"/>
    <w:rsid w:val="0C4D269F"/>
    <w:rsid w:val="0C543D04"/>
    <w:rsid w:val="0C880E42"/>
    <w:rsid w:val="0C93273B"/>
    <w:rsid w:val="0C9B7B46"/>
    <w:rsid w:val="0C9C3B38"/>
    <w:rsid w:val="0CAB2D1E"/>
    <w:rsid w:val="0CAF1C2B"/>
    <w:rsid w:val="0CB02AFF"/>
    <w:rsid w:val="0CBF0EE3"/>
    <w:rsid w:val="0CEE422E"/>
    <w:rsid w:val="0D023278"/>
    <w:rsid w:val="0D045149"/>
    <w:rsid w:val="0D094C07"/>
    <w:rsid w:val="0D0B11C4"/>
    <w:rsid w:val="0D0C3C8A"/>
    <w:rsid w:val="0D1D5B60"/>
    <w:rsid w:val="0D1D6794"/>
    <w:rsid w:val="0D254E46"/>
    <w:rsid w:val="0D262BF5"/>
    <w:rsid w:val="0D292756"/>
    <w:rsid w:val="0D3E5CB4"/>
    <w:rsid w:val="0D5700AF"/>
    <w:rsid w:val="0D646B44"/>
    <w:rsid w:val="0D660880"/>
    <w:rsid w:val="0D690F98"/>
    <w:rsid w:val="0D7C23F1"/>
    <w:rsid w:val="0D8976B7"/>
    <w:rsid w:val="0DB37A65"/>
    <w:rsid w:val="0DD34198"/>
    <w:rsid w:val="0DD97154"/>
    <w:rsid w:val="0DE87B91"/>
    <w:rsid w:val="0DFC66E2"/>
    <w:rsid w:val="0E1E0111"/>
    <w:rsid w:val="0E1E4DF3"/>
    <w:rsid w:val="0E402C1A"/>
    <w:rsid w:val="0E4145A9"/>
    <w:rsid w:val="0E416303"/>
    <w:rsid w:val="0E5A610A"/>
    <w:rsid w:val="0E87742A"/>
    <w:rsid w:val="0E8F3B4F"/>
    <w:rsid w:val="0E95236F"/>
    <w:rsid w:val="0EBD3B76"/>
    <w:rsid w:val="0EF459C1"/>
    <w:rsid w:val="0EF7420C"/>
    <w:rsid w:val="0F00363D"/>
    <w:rsid w:val="0F35728C"/>
    <w:rsid w:val="0F3E5BEF"/>
    <w:rsid w:val="0F8F62D2"/>
    <w:rsid w:val="0F941064"/>
    <w:rsid w:val="0FA024C5"/>
    <w:rsid w:val="0FA51209"/>
    <w:rsid w:val="0FB73016"/>
    <w:rsid w:val="0FC055AB"/>
    <w:rsid w:val="0FC8082D"/>
    <w:rsid w:val="0FCC0530"/>
    <w:rsid w:val="0FD924F7"/>
    <w:rsid w:val="0FE31EC1"/>
    <w:rsid w:val="0FE6363D"/>
    <w:rsid w:val="0FE73058"/>
    <w:rsid w:val="0FF27C83"/>
    <w:rsid w:val="10052E14"/>
    <w:rsid w:val="10060AA8"/>
    <w:rsid w:val="101876E8"/>
    <w:rsid w:val="102E1BAF"/>
    <w:rsid w:val="10320470"/>
    <w:rsid w:val="10327E0D"/>
    <w:rsid w:val="103D6B87"/>
    <w:rsid w:val="10416F29"/>
    <w:rsid w:val="10431000"/>
    <w:rsid w:val="105A4EC0"/>
    <w:rsid w:val="10613BD6"/>
    <w:rsid w:val="108431A8"/>
    <w:rsid w:val="10885AB2"/>
    <w:rsid w:val="10955B97"/>
    <w:rsid w:val="10AC29DE"/>
    <w:rsid w:val="10CA1D02"/>
    <w:rsid w:val="10D9071E"/>
    <w:rsid w:val="10E4602D"/>
    <w:rsid w:val="10EE7747"/>
    <w:rsid w:val="10F05CE7"/>
    <w:rsid w:val="110177AE"/>
    <w:rsid w:val="110E26FB"/>
    <w:rsid w:val="111151CD"/>
    <w:rsid w:val="11193562"/>
    <w:rsid w:val="114E2049"/>
    <w:rsid w:val="11571D7A"/>
    <w:rsid w:val="11595350"/>
    <w:rsid w:val="115F6B43"/>
    <w:rsid w:val="11776D16"/>
    <w:rsid w:val="117D637B"/>
    <w:rsid w:val="11844A60"/>
    <w:rsid w:val="11A32CCD"/>
    <w:rsid w:val="11B152BF"/>
    <w:rsid w:val="11B65397"/>
    <w:rsid w:val="11C54163"/>
    <w:rsid w:val="11C60CD1"/>
    <w:rsid w:val="11CC1971"/>
    <w:rsid w:val="11DD0031"/>
    <w:rsid w:val="11DD0EF2"/>
    <w:rsid w:val="11E800DA"/>
    <w:rsid w:val="11E9659D"/>
    <w:rsid w:val="12087A57"/>
    <w:rsid w:val="120C578A"/>
    <w:rsid w:val="12150F28"/>
    <w:rsid w:val="121C54C2"/>
    <w:rsid w:val="123936BC"/>
    <w:rsid w:val="124C0139"/>
    <w:rsid w:val="1251112A"/>
    <w:rsid w:val="12724A84"/>
    <w:rsid w:val="12746B2D"/>
    <w:rsid w:val="127B21D3"/>
    <w:rsid w:val="12922F1D"/>
    <w:rsid w:val="12A27347"/>
    <w:rsid w:val="12A643BF"/>
    <w:rsid w:val="12BE24F2"/>
    <w:rsid w:val="12E2323B"/>
    <w:rsid w:val="12EF3943"/>
    <w:rsid w:val="12F5050F"/>
    <w:rsid w:val="12F72DF3"/>
    <w:rsid w:val="12FB49DF"/>
    <w:rsid w:val="1306334F"/>
    <w:rsid w:val="130E056B"/>
    <w:rsid w:val="131058D9"/>
    <w:rsid w:val="131237AD"/>
    <w:rsid w:val="13517CF4"/>
    <w:rsid w:val="136261C9"/>
    <w:rsid w:val="13761FC9"/>
    <w:rsid w:val="13770F77"/>
    <w:rsid w:val="13883CEF"/>
    <w:rsid w:val="13930867"/>
    <w:rsid w:val="13A16170"/>
    <w:rsid w:val="13A643C1"/>
    <w:rsid w:val="13B1457A"/>
    <w:rsid w:val="13B20004"/>
    <w:rsid w:val="13CC1038"/>
    <w:rsid w:val="13D9440B"/>
    <w:rsid w:val="13D96425"/>
    <w:rsid w:val="13DD1917"/>
    <w:rsid w:val="13FF2CFA"/>
    <w:rsid w:val="142C7963"/>
    <w:rsid w:val="142E41D1"/>
    <w:rsid w:val="14320C47"/>
    <w:rsid w:val="143871A4"/>
    <w:rsid w:val="144603C1"/>
    <w:rsid w:val="145274F1"/>
    <w:rsid w:val="145A0A83"/>
    <w:rsid w:val="14707050"/>
    <w:rsid w:val="1472313F"/>
    <w:rsid w:val="147A1A3D"/>
    <w:rsid w:val="1488028E"/>
    <w:rsid w:val="14C42687"/>
    <w:rsid w:val="14D7181E"/>
    <w:rsid w:val="14EC5E8D"/>
    <w:rsid w:val="15340EF9"/>
    <w:rsid w:val="153E5A02"/>
    <w:rsid w:val="155007F2"/>
    <w:rsid w:val="155F7D89"/>
    <w:rsid w:val="1572321B"/>
    <w:rsid w:val="15803929"/>
    <w:rsid w:val="158318E2"/>
    <w:rsid w:val="158A7772"/>
    <w:rsid w:val="159A34B0"/>
    <w:rsid w:val="15AC1CB2"/>
    <w:rsid w:val="15B61A8B"/>
    <w:rsid w:val="15C657AE"/>
    <w:rsid w:val="16274223"/>
    <w:rsid w:val="16282E6B"/>
    <w:rsid w:val="162E7401"/>
    <w:rsid w:val="16354617"/>
    <w:rsid w:val="1636124A"/>
    <w:rsid w:val="163A2427"/>
    <w:rsid w:val="163E4FFE"/>
    <w:rsid w:val="163E7473"/>
    <w:rsid w:val="16447DA2"/>
    <w:rsid w:val="164A6EC3"/>
    <w:rsid w:val="16716D36"/>
    <w:rsid w:val="168612EC"/>
    <w:rsid w:val="169872AB"/>
    <w:rsid w:val="16A83D9A"/>
    <w:rsid w:val="16B84BC0"/>
    <w:rsid w:val="16D06365"/>
    <w:rsid w:val="16D648B6"/>
    <w:rsid w:val="17197542"/>
    <w:rsid w:val="171D0E26"/>
    <w:rsid w:val="172D15D3"/>
    <w:rsid w:val="172D4CD1"/>
    <w:rsid w:val="17474A76"/>
    <w:rsid w:val="174C1737"/>
    <w:rsid w:val="17504DB4"/>
    <w:rsid w:val="17620330"/>
    <w:rsid w:val="17747F79"/>
    <w:rsid w:val="1780116F"/>
    <w:rsid w:val="179352A3"/>
    <w:rsid w:val="17A00174"/>
    <w:rsid w:val="17AB5936"/>
    <w:rsid w:val="17AC745F"/>
    <w:rsid w:val="17B104B0"/>
    <w:rsid w:val="17B33BF4"/>
    <w:rsid w:val="17D070C6"/>
    <w:rsid w:val="17D87F1D"/>
    <w:rsid w:val="17E73E9C"/>
    <w:rsid w:val="17EB3E61"/>
    <w:rsid w:val="17FA2CF7"/>
    <w:rsid w:val="17FB44A9"/>
    <w:rsid w:val="1800140C"/>
    <w:rsid w:val="180B202E"/>
    <w:rsid w:val="18134233"/>
    <w:rsid w:val="18166843"/>
    <w:rsid w:val="18420579"/>
    <w:rsid w:val="18691E54"/>
    <w:rsid w:val="18734617"/>
    <w:rsid w:val="18752960"/>
    <w:rsid w:val="188C2169"/>
    <w:rsid w:val="18A55CF6"/>
    <w:rsid w:val="18A746BA"/>
    <w:rsid w:val="18A74A67"/>
    <w:rsid w:val="18A8529D"/>
    <w:rsid w:val="18B04F54"/>
    <w:rsid w:val="18B365E9"/>
    <w:rsid w:val="18C6015D"/>
    <w:rsid w:val="18D12D0F"/>
    <w:rsid w:val="18D97E85"/>
    <w:rsid w:val="18E66478"/>
    <w:rsid w:val="18F8530F"/>
    <w:rsid w:val="18FF7230"/>
    <w:rsid w:val="19033329"/>
    <w:rsid w:val="19124F5F"/>
    <w:rsid w:val="19166CFB"/>
    <w:rsid w:val="19374FFC"/>
    <w:rsid w:val="19487A3C"/>
    <w:rsid w:val="194E1310"/>
    <w:rsid w:val="195500D7"/>
    <w:rsid w:val="196C44DC"/>
    <w:rsid w:val="197158B5"/>
    <w:rsid w:val="199B0EEC"/>
    <w:rsid w:val="19A05BA4"/>
    <w:rsid w:val="19A91A88"/>
    <w:rsid w:val="19B45B9B"/>
    <w:rsid w:val="19B65529"/>
    <w:rsid w:val="19B82A06"/>
    <w:rsid w:val="19BE2A44"/>
    <w:rsid w:val="19C34173"/>
    <w:rsid w:val="19D50D44"/>
    <w:rsid w:val="19F15CAA"/>
    <w:rsid w:val="19F36CA3"/>
    <w:rsid w:val="19FA3D62"/>
    <w:rsid w:val="1A0A31B5"/>
    <w:rsid w:val="1A113C1F"/>
    <w:rsid w:val="1A136043"/>
    <w:rsid w:val="1A242F26"/>
    <w:rsid w:val="1A330450"/>
    <w:rsid w:val="1A3F03AD"/>
    <w:rsid w:val="1A450586"/>
    <w:rsid w:val="1A4538EB"/>
    <w:rsid w:val="1A4700B3"/>
    <w:rsid w:val="1A4C7ED1"/>
    <w:rsid w:val="1A670270"/>
    <w:rsid w:val="1A670E91"/>
    <w:rsid w:val="1A731DC9"/>
    <w:rsid w:val="1A76464C"/>
    <w:rsid w:val="1A8E58C0"/>
    <w:rsid w:val="1A9F0D30"/>
    <w:rsid w:val="1AAD6871"/>
    <w:rsid w:val="1AC06208"/>
    <w:rsid w:val="1AC1570E"/>
    <w:rsid w:val="1AE25050"/>
    <w:rsid w:val="1AE971D7"/>
    <w:rsid w:val="1AFD017C"/>
    <w:rsid w:val="1AFE55E6"/>
    <w:rsid w:val="1B115354"/>
    <w:rsid w:val="1B196164"/>
    <w:rsid w:val="1B1D07FC"/>
    <w:rsid w:val="1B2024F0"/>
    <w:rsid w:val="1B2123F4"/>
    <w:rsid w:val="1B220586"/>
    <w:rsid w:val="1B290EA0"/>
    <w:rsid w:val="1B2A2015"/>
    <w:rsid w:val="1B6A027C"/>
    <w:rsid w:val="1B74358D"/>
    <w:rsid w:val="1B9371B0"/>
    <w:rsid w:val="1BA3433E"/>
    <w:rsid w:val="1BAF5A2B"/>
    <w:rsid w:val="1BBB6C6B"/>
    <w:rsid w:val="1BBB74F6"/>
    <w:rsid w:val="1BC60699"/>
    <w:rsid w:val="1BCC6223"/>
    <w:rsid w:val="1BCE794B"/>
    <w:rsid w:val="1BDE659D"/>
    <w:rsid w:val="1C052518"/>
    <w:rsid w:val="1C0E7E6E"/>
    <w:rsid w:val="1C0F4FCA"/>
    <w:rsid w:val="1C163B21"/>
    <w:rsid w:val="1C2507BE"/>
    <w:rsid w:val="1C264F47"/>
    <w:rsid w:val="1C297B15"/>
    <w:rsid w:val="1C2E3A6F"/>
    <w:rsid w:val="1C3410AC"/>
    <w:rsid w:val="1C371F09"/>
    <w:rsid w:val="1C3B30C1"/>
    <w:rsid w:val="1C683285"/>
    <w:rsid w:val="1C6F0088"/>
    <w:rsid w:val="1C6F54BC"/>
    <w:rsid w:val="1C776E30"/>
    <w:rsid w:val="1C7A4675"/>
    <w:rsid w:val="1C7C73DB"/>
    <w:rsid w:val="1C8E39A4"/>
    <w:rsid w:val="1CA02D76"/>
    <w:rsid w:val="1CA9275C"/>
    <w:rsid w:val="1CAE5541"/>
    <w:rsid w:val="1CC027AB"/>
    <w:rsid w:val="1CC547FC"/>
    <w:rsid w:val="1CDD6E04"/>
    <w:rsid w:val="1CED389E"/>
    <w:rsid w:val="1CF028FB"/>
    <w:rsid w:val="1D046169"/>
    <w:rsid w:val="1D064A23"/>
    <w:rsid w:val="1D1017E1"/>
    <w:rsid w:val="1D187091"/>
    <w:rsid w:val="1D296536"/>
    <w:rsid w:val="1D37254E"/>
    <w:rsid w:val="1D3E0F27"/>
    <w:rsid w:val="1D52120E"/>
    <w:rsid w:val="1D6A50CA"/>
    <w:rsid w:val="1D6C57AF"/>
    <w:rsid w:val="1D8B1323"/>
    <w:rsid w:val="1DA13691"/>
    <w:rsid w:val="1DA624F5"/>
    <w:rsid w:val="1DB54280"/>
    <w:rsid w:val="1DCA2E52"/>
    <w:rsid w:val="1DD06A16"/>
    <w:rsid w:val="1DD1447E"/>
    <w:rsid w:val="1DD46C01"/>
    <w:rsid w:val="1DFD039C"/>
    <w:rsid w:val="1E1A0EDF"/>
    <w:rsid w:val="1E3D26E8"/>
    <w:rsid w:val="1E501AA9"/>
    <w:rsid w:val="1E5E1F20"/>
    <w:rsid w:val="1E6D49F8"/>
    <w:rsid w:val="1E84044A"/>
    <w:rsid w:val="1E88135F"/>
    <w:rsid w:val="1E9047C0"/>
    <w:rsid w:val="1E9F592D"/>
    <w:rsid w:val="1EA54172"/>
    <w:rsid w:val="1EAF55B6"/>
    <w:rsid w:val="1EC25F9D"/>
    <w:rsid w:val="1ED50346"/>
    <w:rsid w:val="1EF040D5"/>
    <w:rsid w:val="1EF80F1A"/>
    <w:rsid w:val="1F1F126B"/>
    <w:rsid w:val="1F2732F3"/>
    <w:rsid w:val="1F5074AB"/>
    <w:rsid w:val="1F53348C"/>
    <w:rsid w:val="1F557AF3"/>
    <w:rsid w:val="1F5D682A"/>
    <w:rsid w:val="1F650DD1"/>
    <w:rsid w:val="1F6C1056"/>
    <w:rsid w:val="1F7B1E5A"/>
    <w:rsid w:val="1F872DF0"/>
    <w:rsid w:val="1F8B33A7"/>
    <w:rsid w:val="1F917E68"/>
    <w:rsid w:val="1FA35907"/>
    <w:rsid w:val="1FDE3C48"/>
    <w:rsid w:val="201030F3"/>
    <w:rsid w:val="201F6389"/>
    <w:rsid w:val="2028098F"/>
    <w:rsid w:val="2036250C"/>
    <w:rsid w:val="203C1230"/>
    <w:rsid w:val="204D107E"/>
    <w:rsid w:val="20537E27"/>
    <w:rsid w:val="205F0BFF"/>
    <w:rsid w:val="206946F4"/>
    <w:rsid w:val="20901C0A"/>
    <w:rsid w:val="20927EA7"/>
    <w:rsid w:val="209D28E6"/>
    <w:rsid w:val="20A00391"/>
    <w:rsid w:val="20AC7809"/>
    <w:rsid w:val="20D77190"/>
    <w:rsid w:val="20DB2A54"/>
    <w:rsid w:val="20DF079D"/>
    <w:rsid w:val="21190A1B"/>
    <w:rsid w:val="211C19D3"/>
    <w:rsid w:val="212C53AB"/>
    <w:rsid w:val="21440FE3"/>
    <w:rsid w:val="214F6622"/>
    <w:rsid w:val="214F6C94"/>
    <w:rsid w:val="21625023"/>
    <w:rsid w:val="218135A4"/>
    <w:rsid w:val="21814439"/>
    <w:rsid w:val="218248F9"/>
    <w:rsid w:val="218C1C2F"/>
    <w:rsid w:val="218F36D3"/>
    <w:rsid w:val="2191009A"/>
    <w:rsid w:val="21967B57"/>
    <w:rsid w:val="21A574E7"/>
    <w:rsid w:val="21AE4408"/>
    <w:rsid w:val="21B12F55"/>
    <w:rsid w:val="21B854BD"/>
    <w:rsid w:val="21DA3780"/>
    <w:rsid w:val="21EA56DA"/>
    <w:rsid w:val="21EB1D45"/>
    <w:rsid w:val="21FA62A4"/>
    <w:rsid w:val="21FB7FAF"/>
    <w:rsid w:val="21FF5695"/>
    <w:rsid w:val="220C4522"/>
    <w:rsid w:val="22161890"/>
    <w:rsid w:val="22296C0E"/>
    <w:rsid w:val="222E3E84"/>
    <w:rsid w:val="22347516"/>
    <w:rsid w:val="224153AB"/>
    <w:rsid w:val="22445EC6"/>
    <w:rsid w:val="2247788E"/>
    <w:rsid w:val="225B60D4"/>
    <w:rsid w:val="22637494"/>
    <w:rsid w:val="227324A1"/>
    <w:rsid w:val="22761876"/>
    <w:rsid w:val="2282503D"/>
    <w:rsid w:val="229D3538"/>
    <w:rsid w:val="22A1635A"/>
    <w:rsid w:val="22A31F51"/>
    <w:rsid w:val="22C840B2"/>
    <w:rsid w:val="22CC2D95"/>
    <w:rsid w:val="22CE31AC"/>
    <w:rsid w:val="22D51A2B"/>
    <w:rsid w:val="22D7186B"/>
    <w:rsid w:val="22E20475"/>
    <w:rsid w:val="22EF5121"/>
    <w:rsid w:val="230A3336"/>
    <w:rsid w:val="230F6A5A"/>
    <w:rsid w:val="23111275"/>
    <w:rsid w:val="231F1203"/>
    <w:rsid w:val="232339A8"/>
    <w:rsid w:val="232D17F4"/>
    <w:rsid w:val="232D42C5"/>
    <w:rsid w:val="236E3942"/>
    <w:rsid w:val="2374778C"/>
    <w:rsid w:val="23790E35"/>
    <w:rsid w:val="238063CC"/>
    <w:rsid w:val="23827567"/>
    <w:rsid w:val="2388510C"/>
    <w:rsid w:val="238E0CCE"/>
    <w:rsid w:val="23916A40"/>
    <w:rsid w:val="23C57B15"/>
    <w:rsid w:val="23E91B32"/>
    <w:rsid w:val="242C402B"/>
    <w:rsid w:val="24326317"/>
    <w:rsid w:val="243B479F"/>
    <w:rsid w:val="243C62A4"/>
    <w:rsid w:val="244F4A47"/>
    <w:rsid w:val="2452300E"/>
    <w:rsid w:val="24546281"/>
    <w:rsid w:val="245D4AE1"/>
    <w:rsid w:val="246273FF"/>
    <w:rsid w:val="24830E6A"/>
    <w:rsid w:val="24881B2C"/>
    <w:rsid w:val="24AB534B"/>
    <w:rsid w:val="24C71E69"/>
    <w:rsid w:val="24D261CC"/>
    <w:rsid w:val="24D93D27"/>
    <w:rsid w:val="250E219F"/>
    <w:rsid w:val="251346C7"/>
    <w:rsid w:val="251B0C4D"/>
    <w:rsid w:val="252D038B"/>
    <w:rsid w:val="25310053"/>
    <w:rsid w:val="2538152E"/>
    <w:rsid w:val="25452FEB"/>
    <w:rsid w:val="25474C4D"/>
    <w:rsid w:val="25645681"/>
    <w:rsid w:val="2591574C"/>
    <w:rsid w:val="259455DC"/>
    <w:rsid w:val="25C06599"/>
    <w:rsid w:val="25D4050F"/>
    <w:rsid w:val="25DA5DA1"/>
    <w:rsid w:val="25E22B8E"/>
    <w:rsid w:val="25F21EDD"/>
    <w:rsid w:val="25F3771C"/>
    <w:rsid w:val="26050DBD"/>
    <w:rsid w:val="26065FC9"/>
    <w:rsid w:val="260E0ADB"/>
    <w:rsid w:val="261F6A29"/>
    <w:rsid w:val="26386C3B"/>
    <w:rsid w:val="264A76EC"/>
    <w:rsid w:val="26501D87"/>
    <w:rsid w:val="26565835"/>
    <w:rsid w:val="265E4144"/>
    <w:rsid w:val="266E0C69"/>
    <w:rsid w:val="267A78F4"/>
    <w:rsid w:val="267C060F"/>
    <w:rsid w:val="267E14CA"/>
    <w:rsid w:val="268271E5"/>
    <w:rsid w:val="26943167"/>
    <w:rsid w:val="26973D8C"/>
    <w:rsid w:val="26AC2637"/>
    <w:rsid w:val="26BF5A7E"/>
    <w:rsid w:val="26CD2F72"/>
    <w:rsid w:val="26D16243"/>
    <w:rsid w:val="26F103B9"/>
    <w:rsid w:val="26F272F2"/>
    <w:rsid w:val="26FA7B81"/>
    <w:rsid w:val="270326DB"/>
    <w:rsid w:val="270E6FD5"/>
    <w:rsid w:val="27255253"/>
    <w:rsid w:val="276851E1"/>
    <w:rsid w:val="27696999"/>
    <w:rsid w:val="27850BD6"/>
    <w:rsid w:val="278945F9"/>
    <w:rsid w:val="27B60C13"/>
    <w:rsid w:val="27C472A5"/>
    <w:rsid w:val="27E12CCC"/>
    <w:rsid w:val="27E25012"/>
    <w:rsid w:val="27E76EE7"/>
    <w:rsid w:val="27EC68AC"/>
    <w:rsid w:val="27F319F1"/>
    <w:rsid w:val="27FE71DB"/>
    <w:rsid w:val="280775F5"/>
    <w:rsid w:val="281229E9"/>
    <w:rsid w:val="2817239E"/>
    <w:rsid w:val="28473947"/>
    <w:rsid w:val="284F538A"/>
    <w:rsid w:val="285B65A4"/>
    <w:rsid w:val="286E7DF9"/>
    <w:rsid w:val="28787BB8"/>
    <w:rsid w:val="287D5E93"/>
    <w:rsid w:val="28802565"/>
    <w:rsid w:val="2884052A"/>
    <w:rsid w:val="28912382"/>
    <w:rsid w:val="289228A6"/>
    <w:rsid w:val="28B063D5"/>
    <w:rsid w:val="28B62A46"/>
    <w:rsid w:val="28E95E38"/>
    <w:rsid w:val="290503F2"/>
    <w:rsid w:val="290A17DD"/>
    <w:rsid w:val="291D3ADF"/>
    <w:rsid w:val="29420AAE"/>
    <w:rsid w:val="294C3C7D"/>
    <w:rsid w:val="29550A46"/>
    <w:rsid w:val="29611E7F"/>
    <w:rsid w:val="297E056B"/>
    <w:rsid w:val="29A35B6F"/>
    <w:rsid w:val="29B86AB3"/>
    <w:rsid w:val="29C4421B"/>
    <w:rsid w:val="29C812E4"/>
    <w:rsid w:val="29D71FFE"/>
    <w:rsid w:val="29DB10D4"/>
    <w:rsid w:val="29F00C1D"/>
    <w:rsid w:val="29FC381A"/>
    <w:rsid w:val="2A0D53B3"/>
    <w:rsid w:val="2A1C6780"/>
    <w:rsid w:val="2A455586"/>
    <w:rsid w:val="2A486DDE"/>
    <w:rsid w:val="2A4B2604"/>
    <w:rsid w:val="2A507D53"/>
    <w:rsid w:val="2A622D46"/>
    <w:rsid w:val="2A771963"/>
    <w:rsid w:val="2A9765A5"/>
    <w:rsid w:val="2A9C22A2"/>
    <w:rsid w:val="2AB355A9"/>
    <w:rsid w:val="2AD73581"/>
    <w:rsid w:val="2AD902E5"/>
    <w:rsid w:val="2AF80751"/>
    <w:rsid w:val="2B021FC4"/>
    <w:rsid w:val="2B0A3A6A"/>
    <w:rsid w:val="2B1A6779"/>
    <w:rsid w:val="2B316D06"/>
    <w:rsid w:val="2B34704C"/>
    <w:rsid w:val="2B5C1CF1"/>
    <w:rsid w:val="2B646442"/>
    <w:rsid w:val="2B6C0F28"/>
    <w:rsid w:val="2B7337F4"/>
    <w:rsid w:val="2BB42EF1"/>
    <w:rsid w:val="2BB54A11"/>
    <w:rsid w:val="2BD07640"/>
    <w:rsid w:val="2BD80880"/>
    <w:rsid w:val="2BDA7E63"/>
    <w:rsid w:val="2BE0305F"/>
    <w:rsid w:val="2BEE4483"/>
    <w:rsid w:val="2BFA4F65"/>
    <w:rsid w:val="2C2A2005"/>
    <w:rsid w:val="2C2B7FE6"/>
    <w:rsid w:val="2C3E53DC"/>
    <w:rsid w:val="2C4366BF"/>
    <w:rsid w:val="2C6E25CC"/>
    <w:rsid w:val="2C824DA0"/>
    <w:rsid w:val="2C842DC3"/>
    <w:rsid w:val="2C9A185B"/>
    <w:rsid w:val="2C9C3C5B"/>
    <w:rsid w:val="2C9C5ACD"/>
    <w:rsid w:val="2C9F57D8"/>
    <w:rsid w:val="2CA640F0"/>
    <w:rsid w:val="2CBD1E66"/>
    <w:rsid w:val="2CC55FEF"/>
    <w:rsid w:val="2CD60BD5"/>
    <w:rsid w:val="2CD95EEC"/>
    <w:rsid w:val="2CED4790"/>
    <w:rsid w:val="2D10449C"/>
    <w:rsid w:val="2D122FC2"/>
    <w:rsid w:val="2D1D02C6"/>
    <w:rsid w:val="2D2E188C"/>
    <w:rsid w:val="2D4420C8"/>
    <w:rsid w:val="2D5D578E"/>
    <w:rsid w:val="2D68386C"/>
    <w:rsid w:val="2D7919F3"/>
    <w:rsid w:val="2DB26D98"/>
    <w:rsid w:val="2DCE3B5F"/>
    <w:rsid w:val="2DD92EA2"/>
    <w:rsid w:val="2DE36F19"/>
    <w:rsid w:val="2DE849C6"/>
    <w:rsid w:val="2DF17334"/>
    <w:rsid w:val="2E0D0CBC"/>
    <w:rsid w:val="2E104836"/>
    <w:rsid w:val="2E205D48"/>
    <w:rsid w:val="2E2601EF"/>
    <w:rsid w:val="2E264860"/>
    <w:rsid w:val="2E315C2A"/>
    <w:rsid w:val="2E3900B7"/>
    <w:rsid w:val="2E431ED4"/>
    <w:rsid w:val="2E4F5FFD"/>
    <w:rsid w:val="2E7B058F"/>
    <w:rsid w:val="2E7D3A6A"/>
    <w:rsid w:val="2E894ABF"/>
    <w:rsid w:val="2E8B4E4C"/>
    <w:rsid w:val="2EAA20A6"/>
    <w:rsid w:val="2EB3619D"/>
    <w:rsid w:val="2EC43E70"/>
    <w:rsid w:val="2EE17246"/>
    <w:rsid w:val="2EEA00F1"/>
    <w:rsid w:val="2EF5770E"/>
    <w:rsid w:val="2F0B002D"/>
    <w:rsid w:val="2F127579"/>
    <w:rsid w:val="2F1406C5"/>
    <w:rsid w:val="2F181C15"/>
    <w:rsid w:val="2F1A06A3"/>
    <w:rsid w:val="2F24132A"/>
    <w:rsid w:val="2F45113E"/>
    <w:rsid w:val="2F48183F"/>
    <w:rsid w:val="2F565AFC"/>
    <w:rsid w:val="2F5B65E4"/>
    <w:rsid w:val="2F5C4270"/>
    <w:rsid w:val="2F6941FC"/>
    <w:rsid w:val="2F816C7F"/>
    <w:rsid w:val="2F8E3463"/>
    <w:rsid w:val="2FBB64ED"/>
    <w:rsid w:val="2FC1735E"/>
    <w:rsid w:val="2FCC60B7"/>
    <w:rsid w:val="300F0C92"/>
    <w:rsid w:val="303C365B"/>
    <w:rsid w:val="30430B61"/>
    <w:rsid w:val="304F5D8D"/>
    <w:rsid w:val="30573DAE"/>
    <w:rsid w:val="305B04AE"/>
    <w:rsid w:val="305B15E1"/>
    <w:rsid w:val="30776C86"/>
    <w:rsid w:val="3081206A"/>
    <w:rsid w:val="30836CD0"/>
    <w:rsid w:val="308B1AAC"/>
    <w:rsid w:val="308F3347"/>
    <w:rsid w:val="30AE3B01"/>
    <w:rsid w:val="30BD4265"/>
    <w:rsid w:val="30C47273"/>
    <w:rsid w:val="30CC1FC9"/>
    <w:rsid w:val="30CD179E"/>
    <w:rsid w:val="30D9676A"/>
    <w:rsid w:val="30DF56AA"/>
    <w:rsid w:val="30FA4072"/>
    <w:rsid w:val="31044A8B"/>
    <w:rsid w:val="312453DC"/>
    <w:rsid w:val="31557769"/>
    <w:rsid w:val="315D1CCC"/>
    <w:rsid w:val="3173303E"/>
    <w:rsid w:val="317719EF"/>
    <w:rsid w:val="31821AE7"/>
    <w:rsid w:val="31862770"/>
    <w:rsid w:val="319152E3"/>
    <w:rsid w:val="3197428D"/>
    <w:rsid w:val="31A82A6C"/>
    <w:rsid w:val="31AA3760"/>
    <w:rsid w:val="31BF109C"/>
    <w:rsid w:val="31CD6C29"/>
    <w:rsid w:val="31D62027"/>
    <w:rsid w:val="31F9562D"/>
    <w:rsid w:val="31FC0646"/>
    <w:rsid w:val="32392A2F"/>
    <w:rsid w:val="32514E64"/>
    <w:rsid w:val="326A5011"/>
    <w:rsid w:val="32704018"/>
    <w:rsid w:val="32955F30"/>
    <w:rsid w:val="32A9187F"/>
    <w:rsid w:val="32AF2D30"/>
    <w:rsid w:val="32B01127"/>
    <w:rsid w:val="32B36A31"/>
    <w:rsid w:val="32BE29CA"/>
    <w:rsid w:val="32CC2DF1"/>
    <w:rsid w:val="32D22B71"/>
    <w:rsid w:val="32D416AD"/>
    <w:rsid w:val="32E330B5"/>
    <w:rsid w:val="32FD7AE2"/>
    <w:rsid w:val="32FF1216"/>
    <w:rsid w:val="332A3F01"/>
    <w:rsid w:val="33321CE7"/>
    <w:rsid w:val="33335475"/>
    <w:rsid w:val="333E7933"/>
    <w:rsid w:val="3340318E"/>
    <w:rsid w:val="33441D60"/>
    <w:rsid w:val="33471C8E"/>
    <w:rsid w:val="334B664E"/>
    <w:rsid w:val="335B1576"/>
    <w:rsid w:val="335F0026"/>
    <w:rsid w:val="336F0A81"/>
    <w:rsid w:val="3371697F"/>
    <w:rsid w:val="337A3719"/>
    <w:rsid w:val="33896AD2"/>
    <w:rsid w:val="33A05F66"/>
    <w:rsid w:val="33AB7DCF"/>
    <w:rsid w:val="33B071FF"/>
    <w:rsid w:val="33BC3C54"/>
    <w:rsid w:val="33C86B0B"/>
    <w:rsid w:val="33D71390"/>
    <w:rsid w:val="33DC58F4"/>
    <w:rsid w:val="33FC0916"/>
    <w:rsid w:val="34092CBF"/>
    <w:rsid w:val="3411758D"/>
    <w:rsid w:val="34265C82"/>
    <w:rsid w:val="34296256"/>
    <w:rsid w:val="34443FA2"/>
    <w:rsid w:val="34467B7E"/>
    <w:rsid w:val="345E38F1"/>
    <w:rsid w:val="349078A4"/>
    <w:rsid w:val="34A36FD0"/>
    <w:rsid w:val="34B539DC"/>
    <w:rsid w:val="34BD2AC6"/>
    <w:rsid w:val="34CA7F90"/>
    <w:rsid w:val="35007A65"/>
    <w:rsid w:val="35066B29"/>
    <w:rsid w:val="35105287"/>
    <w:rsid w:val="351152DF"/>
    <w:rsid w:val="35271271"/>
    <w:rsid w:val="35295CCF"/>
    <w:rsid w:val="354B2A73"/>
    <w:rsid w:val="354C203E"/>
    <w:rsid w:val="35525DD5"/>
    <w:rsid w:val="355273D8"/>
    <w:rsid w:val="35594B22"/>
    <w:rsid w:val="35741DA7"/>
    <w:rsid w:val="357C5014"/>
    <w:rsid w:val="357D6B84"/>
    <w:rsid w:val="35810D75"/>
    <w:rsid w:val="35946EEC"/>
    <w:rsid w:val="359743C5"/>
    <w:rsid w:val="359B0666"/>
    <w:rsid w:val="35A920BD"/>
    <w:rsid w:val="35B02E66"/>
    <w:rsid w:val="35B165B4"/>
    <w:rsid w:val="35B23FAF"/>
    <w:rsid w:val="35CF76B6"/>
    <w:rsid w:val="35E940EB"/>
    <w:rsid w:val="35EC4460"/>
    <w:rsid w:val="35F4320A"/>
    <w:rsid w:val="35F729E2"/>
    <w:rsid w:val="35F91FD2"/>
    <w:rsid w:val="360B575A"/>
    <w:rsid w:val="360E7EAD"/>
    <w:rsid w:val="361614C5"/>
    <w:rsid w:val="36250FFC"/>
    <w:rsid w:val="362B2786"/>
    <w:rsid w:val="363E444F"/>
    <w:rsid w:val="365965D1"/>
    <w:rsid w:val="366F1AD6"/>
    <w:rsid w:val="36792766"/>
    <w:rsid w:val="3679474C"/>
    <w:rsid w:val="36BB4D65"/>
    <w:rsid w:val="36C3083D"/>
    <w:rsid w:val="36C50132"/>
    <w:rsid w:val="36CA2E78"/>
    <w:rsid w:val="36CB59BC"/>
    <w:rsid w:val="36DE410D"/>
    <w:rsid w:val="36F14F24"/>
    <w:rsid w:val="36F46149"/>
    <w:rsid w:val="36F91CA8"/>
    <w:rsid w:val="36FF52CE"/>
    <w:rsid w:val="37032400"/>
    <w:rsid w:val="371C2A22"/>
    <w:rsid w:val="37350BD6"/>
    <w:rsid w:val="3739335B"/>
    <w:rsid w:val="37425495"/>
    <w:rsid w:val="37553B3D"/>
    <w:rsid w:val="37581492"/>
    <w:rsid w:val="378575F7"/>
    <w:rsid w:val="37876D3E"/>
    <w:rsid w:val="37903811"/>
    <w:rsid w:val="37933643"/>
    <w:rsid w:val="379670CE"/>
    <w:rsid w:val="37A23743"/>
    <w:rsid w:val="37AA0372"/>
    <w:rsid w:val="37C36195"/>
    <w:rsid w:val="37C655F1"/>
    <w:rsid w:val="37CB0DB1"/>
    <w:rsid w:val="37CC3D86"/>
    <w:rsid w:val="37DF5158"/>
    <w:rsid w:val="37E31F8B"/>
    <w:rsid w:val="380E371A"/>
    <w:rsid w:val="381A2976"/>
    <w:rsid w:val="3821676E"/>
    <w:rsid w:val="383703CD"/>
    <w:rsid w:val="38391296"/>
    <w:rsid w:val="38444383"/>
    <w:rsid w:val="38453267"/>
    <w:rsid w:val="385A58BE"/>
    <w:rsid w:val="385D03FC"/>
    <w:rsid w:val="386A7AE0"/>
    <w:rsid w:val="386C1580"/>
    <w:rsid w:val="387038FE"/>
    <w:rsid w:val="387F30ED"/>
    <w:rsid w:val="389709A3"/>
    <w:rsid w:val="38974703"/>
    <w:rsid w:val="38B62217"/>
    <w:rsid w:val="38C51D07"/>
    <w:rsid w:val="38DD0075"/>
    <w:rsid w:val="38E53B34"/>
    <w:rsid w:val="38E67DEE"/>
    <w:rsid w:val="38EE4A27"/>
    <w:rsid w:val="39287043"/>
    <w:rsid w:val="39434116"/>
    <w:rsid w:val="39556797"/>
    <w:rsid w:val="396B2369"/>
    <w:rsid w:val="396D47C9"/>
    <w:rsid w:val="39765462"/>
    <w:rsid w:val="39851FE2"/>
    <w:rsid w:val="399C15BD"/>
    <w:rsid w:val="39A20A71"/>
    <w:rsid w:val="39B8259F"/>
    <w:rsid w:val="39BF033E"/>
    <w:rsid w:val="39C801DE"/>
    <w:rsid w:val="39DE46ED"/>
    <w:rsid w:val="39E3597A"/>
    <w:rsid w:val="39FD34E9"/>
    <w:rsid w:val="39FF58CB"/>
    <w:rsid w:val="3A06293D"/>
    <w:rsid w:val="3A0A6EF4"/>
    <w:rsid w:val="3A1D4D7E"/>
    <w:rsid w:val="3A1F395C"/>
    <w:rsid w:val="3A396D96"/>
    <w:rsid w:val="3A6702E9"/>
    <w:rsid w:val="3A8B2485"/>
    <w:rsid w:val="3AAE5E78"/>
    <w:rsid w:val="3ABE66AB"/>
    <w:rsid w:val="3AC97648"/>
    <w:rsid w:val="3AE2033F"/>
    <w:rsid w:val="3AEC20FD"/>
    <w:rsid w:val="3AF43630"/>
    <w:rsid w:val="3AFD4425"/>
    <w:rsid w:val="3B2B3278"/>
    <w:rsid w:val="3B2D3572"/>
    <w:rsid w:val="3B3540CE"/>
    <w:rsid w:val="3B3F6C11"/>
    <w:rsid w:val="3B445EB9"/>
    <w:rsid w:val="3B4E1AA2"/>
    <w:rsid w:val="3B4E76C1"/>
    <w:rsid w:val="3B4E7D41"/>
    <w:rsid w:val="3B5353D6"/>
    <w:rsid w:val="3B5B4D48"/>
    <w:rsid w:val="3B6728B6"/>
    <w:rsid w:val="3B796547"/>
    <w:rsid w:val="3B7F6B28"/>
    <w:rsid w:val="3B8F5E4A"/>
    <w:rsid w:val="3BA807A8"/>
    <w:rsid w:val="3BC37A6F"/>
    <w:rsid w:val="3BC6785D"/>
    <w:rsid w:val="3BD9649B"/>
    <w:rsid w:val="3BDA39F6"/>
    <w:rsid w:val="3BE70BEF"/>
    <w:rsid w:val="3BE86143"/>
    <w:rsid w:val="3BEB7292"/>
    <w:rsid w:val="3BF357A0"/>
    <w:rsid w:val="3C172451"/>
    <w:rsid w:val="3C473DA2"/>
    <w:rsid w:val="3C577B77"/>
    <w:rsid w:val="3C667E26"/>
    <w:rsid w:val="3C6A350E"/>
    <w:rsid w:val="3C8624D5"/>
    <w:rsid w:val="3C8B33BD"/>
    <w:rsid w:val="3CA85276"/>
    <w:rsid w:val="3CB37C85"/>
    <w:rsid w:val="3CBB0381"/>
    <w:rsid w:val="3CBF7C13"/>
    <w:rsid w:val="3CE9033C"/>
    <w:rsid w:val="3CF136CF"/>
    <w:rsid w:val="3CF87C81"/>
    <w:rsid w:val="3D0B5EC2"/>
    <w:rsid w:val="3D0E3475"/>
    <w:rsid w:val="3D1F2AF4"/>
    <w:rsid w:val="3D263091"/>
    <w:rsid w:val="3D2E2EA8"/>
    <w:rsid w:val="3D3679A8"/>
    <w:rsid w:val="3D3938F7"/>
    <w:rsid w:val="3D445A52"/>
    <w:rsid w:val="3D4A093F"/>
    <w:rsid w:val="3D530515"/>
    <w:rsid w:val="3D5C5958"/>
    <w:rsid w:val="3D6A12AD"/>
    <w:rsid w:val="3D6B7103"/>
    <w:rsid w:val="3D6E036E"/>
    <w:rsid w:val="3D700195"/>
    <w:rsid w:val="3D7368AF"/>
    <w:rsid w:val="3D821F63"/>
    <w:rsid w:val="3D8B0289"/>
    <w:rsid w:val="3D996B81"/>
    <w:rsid w:val="3DB32706"/>
    <w:rsid w:val="3DB32CD1"/>
    <w:rsid w:val="3DC1502A"/>
    <w:rsid w:val="3DCC54F7"/>
    <w:rsid w:val="3DED4040"/>
    <w:rsid w:val="3DEF4072"/>
    <w:rsid w:val="3DFB6209"/>
    <w:rsid w:val="3E484F5A"/>
    <w:rsid w:val="3E532913"/>
    <w:rsid w:val="3E5F289A"/>
    <w:rsid w:val="3E6E060E"/>
    <w:rsid w:val="3EAA07D7"/>
    <w:rsid w:val="3EC544E6"/>
    <w:rsid w:val="3ED313BC"/>
    <w:rsid w:val="3EE60217"/>
    <w:rsid w:val="3F1C607B"/>
    <w:rsid w:val="3F357B9C"/>
    <w:rsid w:val="3F3A6734"/>
    <w:rsid w:val="3F3C48D1"/>
    <w:rsid w:val="3F440D7B"/>
    <w:rsid w:val="3F5972C7"/>
    <w:rsid w:val="3F5C1624"/>
    <w:rsid w:val="3F6234DD"/>
    <w:rsid w:val="3F782D8B"/>
    <w:rsid w:val="3F91334E"/>
    <w:rsid w:val="3FAD2174"/>
    <w:rsid w:val="3FBC7801"/>
    <w:rsid w:val="3FBF63D4"/>
    <w:rsid w:val="3FDA7536"/>
    <w:rsid w:val="3FDC4EE0"/>
    <w:rsid w:val="3FE31CFA"/>
    <w:rsid w:val="4038561D"/>
    <w:rsid w:val="40480DAF"/>
    <w:rsid w:val="404C7112"/>
    <w:rsid w:val="407B4A3E"/>
    <w:rsid w:val="40A84D96"/>
    <w:rsid w:val="40CE256C"/>
    <w:rsid w:val="40D24230"/>
    <w:rsid w:val="40DA1E36"/>
    <w:rsid w:val="41194C28"/>
    <w:rsid w:val="41445865"/>
    <w:rsid w:val="414B105D"/>
    <w:rsid w:val="4157357E"/>
    <w:rsid w:val="415C7CAC"/>
    <w:rsid w:val="41670A32"/>
    <w:rsid w:val="41847C05"/>
    <w:rsid w:val="41A2366B"/>
    <w:rsid w:val="41A40B9F"/>
    <w:rsid w:val="41AE704D"/>
    <w:rsid w:val="41B04388"/>
    <w:rsid w:val="41C91C25"/>
    <w:rsid w:val="41D71694"/>
    <w:rsid w:val="41D770E4"/>
    <w:rsid w:val="41E81496"/>
    <w:rsid w:val="420222C9"/>
    <w:rsid w:val="42283C60"/>
    <w:rsid w:val="422841CD"/>
    <w:rsid w:val="4240032E"/>
    <w:rsid w:val="42420107"/>
    <w:rsid w:val="4246473E"/>
    <w:rsid w:val="428C7AA8"/>
    <w:rsid w:val="42960B94"/>
    <w:rsid w:val="4299264F"/>
    <w:rsid w:val="42C45862"/>
    <w:rsid w:val="42DA183A"/>
    <w:rsid w:val="42DD11D4"/>
    <w:rsid w:val="42E055FF"/>
    <w:rsid w:val="42E20473"/>
    <w:rsid w:val="42E55174"/>
    <w:rsid w:val="42F945F2"/>
    <w:rsid w:val="43285666"/>
    <w:rsid w:val="433F6F5E"/>
    <w:rsid w:val="435A15AE"/>
    <w:rsid w:val="435E5EEA"/>
    <w:rsid w:val="43616515"/>
    <w:rsid w:val="436B25F9"/>
    <w:rsid w:val="43890259"/>
    <w:rsid w:val="438E75C0"/>
    <w:rsid w:val="43930B64"/>
    <w:rsid w:val="439700AB"/>
    <w:rsid w:val="439B12F7"/>
    <w:rsid w:val="43AA2B63"/>
    <w:rsid w:val="43B921EB"/>
    <w:rsid w:val="43BD17D1"/>
    <w:rsid w:val="43D70E87"/>
    <w:rsid w:val="43E3341C"/>
    <w:rsid w:val="440424C5"/>
    <w:rsid w:val="440A522F"/>
    <w:rsid w:val="441206F8"/>
    <w:rsid w:val="442B4A24"/>
    <w:rsid w:val="442C746F"/>
    <w:rsid w:val="44393561"/>
    <w:rsid w:val="444C3842"/>
    <w:rsid w:val="449102EC"/>
    <w:rsid w:val="44975836"/>
    <w:rsid w:val="44A10EB4"/>
    <w:rsid w:val="44AA4E90"/>
    <w:rsid w:val="44B658ED"/>
    <w:rsid w:val="44B855D6"/>
    <w:rsid w:val="44BC51F6"/>
    <w:rsid w:val="44CD50F2"/>
    <w:rsid w:val="44CD5E16"/>
    <w:rsid w:val="44F12429"/>
    <w:rsid w:val="44F12864"/>
    <w:rsid w:val="44FE4115"/>
    <w:rsid w:val="451749A6"/>
    <w:rsid w:val="45254230"/>
    <w:rsid w:val="452B31B9"/>
    <w:rsid w:val="45304B49"/>
    <w:rsid w:val="453D23D9"/>
    <w:rsid w:val="45500455"/>
    <w:rsid w:val="45514EBE"/>
    <w:rsid w:val="455B1DA5"/>
    <w:rsid w:val="455B4102"/>
    <w:rsid w:val="455B4D5A"/>
    <w:rsid w:val="456678B2"/>
    <w:rsid w:val="45A65059"/>
    <w:rsid w:val="45A82AE9"/>
    <w:rsid w:val="45BA305A"/>
    <w:rsid w:val="45BC6752"/>
    <w:rsid w:val="45C14196"/>
    <w:rsid w:val="45C2229A"/>
    <w:rsid w:val="45CB4CB7"/>
    <w:rsid w:val="45CD23BB"/>
    <w:rsid w:val="45D15454"/>
    <w:rsid w:val="45D40096"/>
    <w:rsid w:val="45DA352F"/>
    <w:rsid w:val="45DE01A2"/>
    <w:rsid w:val="45E65405"/>
    <w:rsid w:val="45E87F3F"/>
    <w:rsid w:val="45F55CBC"/>
    <w:rsid w:val="45FE61CA"/>
    <w:rsid w:val="45FF657F"/>
    <w:rsid w:val="460073F7"/>
    <w:rsid w:val="460139BA"/>
    <w:rsid w:val="46202FD3"/>
    <w:rsid w:val="46255393"/>
    <w:rsid w:val="463A6D94"/>
    <w:rsid w:val="463B7430"/>
    <w:rsid w:val="463D0470"/>
    <w:rsid w:val="463F7911"/>
    <w:rsid w:val="46451791"/>
    <w:rsid w:val="464B03ED"/>
    <w:rsid w:val="4650488F"/>
    <w:rsid w:val="467F3894"/>
    <w:rsid w:val="46A35551"/>
    <w:rsid w:val="46BC6E33"/>
    <w:rsid w:val="46CA5925"/>
    <w:rsid w:val="46DB0D9C"/>
    <w:rsid w:val="46F779EB"/>
    <w:rsid w:val="46FF5151"/>
    <w:rsid w:val="4700334F"/>
    <w:rsid w:val="47236827"/>
    <w:rsid w:val="4738097A"/>
    <w:rsid w:val="47543056"/>
    <w:rsid w:val="476069B3"/>
    <w:rsid w:val="47700385"/>
    <w:rsid w:val="47A259C5"/>
    <w:rsid w:val="47A53054"/>
    <w:rsid w:val="47C001AE"/>
    <w:rsid w:val="47C825A1"/>
    <w:rsid w:val="47DA5138"/>
    <w:rsid w:val="47DB1F35"/>
    <w:rsid w:val="47EA0B11"/>
    <w:rsid w:val="47EC0980"/>
    <w:rsid w:val="47F6617B"/>
    <w:rsid w:val="47FD2C48"/>
    <w:rsid w:val="48087C82"/>
    <w:rsid w:val="4834202D"/>
    <w:rsid w:val="48365D75"/>
    <w:rsid w:val="483B41C5"/>
    <w:rsid w:val="484044DE"/>
    <w:rsid w:val="485344D6"/>
    <w:rsid w:val="486A789A"/>
    <w:rsid w:val="487A1770"/>
    <w:rsid w:val="4896311A"/>
    <w:rsid w:val="48B07643"/>
    <w:rsid w:val="48B865F8"/>
    <w:rsid w:val="48C64157"/>
    <w:rsid w:val="48CD1AB9"/>
    <w:rsid w:val="48D24251"/>
    <w:rsid w:val="48F21E50"/>
    <w:rsid w:val="49116942"/>
    <w:rsid w:val="491D4162"/>
    <w:rsid w:val="4942326E"/>
    <w:rsid w:val="49540875"/>
    <w:rsid w:val="496546C6"/>
    <w:rsid w:val="49655A54"/>
    <w:rsid w:val="496F2328"/>
    <w:rsid w:val="49706EA7"/>
    <w:rsid w:val="498660B8"/>
    <w:rsid w:val="499A00AF"/>
    <w:rsid w:val="49A705F2"/>
    <w:rsid w:val="49C07871"/>
    <w:rsid w:val="49C86A66"/>
    <w:rsid w:val="49D72129"/>
    <w:rsid w:val="49E92A62"/>
    <w:rsid w:val="49EA098A"/>
    <w:rsid w:val="49EB3F1B"/>
    <w:rsid w:val="49F066E0"/>
    <w:rsid w:val="4A025A35"/>
    <w:rsid w:val="4A0E149A"/>
    <w:rsid w:val="4A1234A0"/>
    <w:rsid w:val="4A150D30"/>
    <w:rsid w:val="4A155671"/>
    <w:rsid w:val="4A1952CB"/>
    <w:rsid w:val="4A321E2A"/>
    <w:rsid w:val="4A3E7942"/>
    <w:rsid w:val="4A561B4B"/>
    <w:rsid w:val="4A604E93"/>
    <w:rsid w:val="4A6E2831"/>
    <w:rsid w:val="4A7D210E"/>
    <w:rsid w:val="4A8A7107"/>
    <w:rsid w:val="4A8F5C74"/>
    <w:rsid w:val="4AAA16AD"/>
    <w:rsid w:val="4AB31B74"/>
    <w:rsid w:val="4AB434DF"/>
    <w:rsid w:val="4ABC2D11"/>
    <w:rsid w:val="4AD171B0"/>
    <w:rsid w:val="4ADE4727"/>
    <w:rsid w:val="4B4B41D5"/>
    <w:rsid w:val="4B560FD4"/>
    <w:rsid w:val="4B5E391E"/>
    <w:rsid w:val="4B62455A"/>
    <w:rsid w:val="4B6E717B"/>
    <w:rsid w:val="4B763EF2"/>
    <w:rsid w:val="4BBC5EDC"/>
    <w:rsid w:val="4BC16425"/>
    <w:rsid w:val="4BC87077"/>
    <w:rsid w:val="4BD21275"/>
    <w:rsid w:val="4BD262BC"/>
    <w:rsid w:val="4BE3090E"/>
    <w:rsid w:val="4BE644BC"/>
    <w:rsid w:val="4BEA38B4"/>
    <w:rsid w:val="4BF65D51"/>
    <w:rsid w:val="4C0035CD"/>
    <w:rsid w:val="4C006C47"/>
    <w:rsid w:val="4C5957AD"/>
    <w:rsid w:val="4C662EAC"/>
    <w:rsid w:val="4C6E2090"/>
    <w:rsid w:val="4C7D3387"/>
    <w:rsid w:val="4C7F1DC4"/>
    <w:rsid w:val="4C823823"/>
    <w:rsid w:val="4C93636C"/>
    <w:rsid w:val="4C951A25"/>
    <w:rsid w:val="4C9624A1"/>
    <w:rsid w:val="4C9926A3"/>
    <w:rsid w:val="4C9956F4"/>
    <w:rsid w:val="4C9B7DAB"/>
    <w:rsid w:val="4CB2508A"/>
    <w:rsid w:val="4CC23F28"/>
    <w:rsid w:val="4CE00170"/>
    <w:rsid w:val="4CE13F53"/>
    <w:rsid w:val="4CE236E5"/>
    <w:rsid w:val="4CE35E14"/>
    <w:rsid w:val="4CE6000D"/>
    <w:rsid w:val="4CF43CF4"/>
    <w:rsid w:val="4CF610D4"/>
    <w:rsid w:val="4CF8584A"/>
    <w:rsid w:val="4CFA681B"/>
    <w:rsid w:val="4D006D1B"/>
    <w:rsid w:val="4D0950EB"/>
    <w:rsid w:val="4D097B94"/>
    <w:rsid w:val="4D1068DE"/>
    <w:rsid w:val="4D1819D8"/>
    <w:rsid w:val="4D1A49DF"/>
    <w:rsid w:val="4D221D3B"/>
    <w:rsid w:val="4D27409A"/>
    <w:rsid w:val="4D3A507F"/>
    <w:rsid w:val="4D4D3F94"/>
    <w:rsid w:val="4D6C4418"/>
    <w:rsid w:val="4D7D1B34"/>
    <w:rsid w:val="4D814866"/>
    <w:rsid w:val="4D955F90"/>
    <w:rsid w:val="4D960ECE"/>
    <w:rsid w:val="4DA024C3"/>
    <w:rsid w:val="4DAE68DE"/>
    <w:rsid w:val="4DB07B66"/>
    <w:rsid w:val="4DB40EFD"/>
    <w:rsid w:val="4DBF7F9C"/>
    <w:rsid w:val="4DCC658E"/>
    <w:rsid w:val="4DD00607"/>
    <w:rsid w:val="4DD95C5F"/>
    <w:rsid w:val="4DEB2BD0"/>
    <w:rsid w:val="4DFB63DB"/>
    <w:rsid w:val="4E05416F"/>
    <w:rsid w:val="4E3B3393"/>
    <w:rsid w:val="4E5434CB"/>
    <w:rsid w:val="4E6A2A4D"/>
    <w:rsid w:val="4E6D362D"/>
    <w:rsid w:val="4E7C34C7"/>
    <w:rsid w:val="4E8A131C"/>
    <w:rsid w:val="4EAD0CCE"/>
    <w:rsid w:val="4EB12565"/>
    <w:rsid w:val="4EE4083D"/>
    <w:rsid w:val="4EE7473A"/>
    <w:rsid w:val="4EF80E07"/>
    <w:rsid w:val="4F0823DD"/>
    <w:rsid w:val="4F0B14EF"/>
    <w:rsid w:val="4F1138BC"/>
    <w:rsid w:val="4F1A183E"/>
    <w:rsid w:val="4F1A2A52"/>
    <w:rsid w:val="4F3A1AE7"/>
    <w:rsid w:val="4F4812D1"/>
    <w:rsid w:val="4F6C1D2F"/>
    <w:rsid w:val="4F8026EC"/>
    <w:rsid w:val="4F981D86"/>
    <w:rsid w:val="4FBB377E"/>
    <w:rsid w:val="4FC04899"/>
    <w:rsid w:val="4FCD1A41"/>
    <w:rsid w:val="4FFD3D64"/>
    <w:rsid w:val="5003686C"/>
    <w:rsid w:val="500C3540"/>
    <w:rsid w:val="50213B61"/>
    <w:rsid w:val="503155DB"/>
    <w:rsid w:val="50402DFA"/>
    <w:rsid w:val="50556A3D"/>
    <w:rsid w:val="50584FF1"/>
    <w:rsid w:val="50605769"/>
    <w:rsid w:val="50650A81"/>
    <w:rsid w:val="50723783"/>
    <w:rsid w:val="50A17885"/>
    <w:rsid w:val="50A249E7"/>
    <w:rsid w:val="50AE205B"/>
    <w:rsid w:val="50BE0BAB"/>
    <w:rsid w:val="50D9791F"/>
    <w:rsid w:val="50DF4262"/>
    <w:rsid w:val="50FD5421"/>
    <w:rsid w:val="5119542F"/>
    <w:rsid w:val="512A2DE6"/>
    <w:rsid w:val="513775BC"/>
    <w:rsid w:val="51420DFF"/>
    <w:rsid w:val="518719F2"/>
    <w:rsid w:val="518B108A"/>
    <w:rsid w:val="51941FE0"/>
    <w:rsid w:val="51CD4BAE"/>
    <w:rsid w:val="51D96856"/>
    <w:rsid w:val="51E172C4"/>
    <w:rsid w:val="51F61D00"/>
    <w:rsid w:val="51FB0DDB"/>
    <w:rsid w:val="52043024"/>
    <w:rsid w:val="52124853"/>
    <w:rsid w:val="522E0750"/>
    <w:rsid w:val="523E4B01"/>
    <w:rsid w:val="524348EB"/>
    <w:rsid w:val="524D6FDD"/>
    <w:rsid w:val="52512816"/>
    <w:rsid w:val="525F56EC"/>
    <w:rsid w:val="527A74BB"/>
    <w:rsid w:val="527F6F82"/>
    <w:rsid w:val="528D3EAF"/>
    <w:rsid w:val="529F3CA4"/>
    <w:rsid w:val="52C375D4"/>
    <w:rsid w:val="52C63438"/>
    <w:rsid w:val="52D53FEC"/>
    <w:rsid w:val="52DF6B9D"/>
    <w:rsid w:val="52E47D22"/>
    <w:rsid w:val="53025703"/>
    <w:rsid w:val="53073AC9"/>
    <w:rsid w:val="530C5FE2"/>
    <w:rsid w:val="530D2711"/>
    <w:rsid w:val="532178C6"/>
    <w:rsid w:val="53355B3C"/>
    <w:rsid w:val="534234DA"/>
    <w:rsid w:val="534D7037"/>
    <w:rsid w:val="53562B64"/>
    <w:rsid w:val="536333E7"/>
    <w:rsid w:val="53646372"/>
    <w:rsid w:val="53765CA7"/>
    <w:rsid w:val="537774EB"/>
    <w:rsid w:val="538A57C5"/>
    <w:rsid w:val="539025E8"/>
    <w:rsid w:val="5397649B"/>
    <w:rsid w:val="53990E86"/>
    <w:rsid w:val="53A06FC0"/>
    <w:rsid w:val="53A26F58"/>
    <w:rsid w:val="53A3375C"/>
    <w:rsid w:val="53AD4420"/>
    <w:rsid w:val="53B75490"/>
    <w:rsid w:val="53B76C7C"/>
    <w:rsid w:val="53DE3F76"/>
    <w:rsid w:val="53E400F8"/>
    <w:rsid w:val="5402062E"/>
    <w:rsid w:val="54084E65"/>
    <w:rsid w:val="54110E87"/>
    <w:rsid w:val="541D3034"/>
    <w:rsid w:val="541D60AF"/>
    <w:rsid w:val="5421432F"/>
    <w:rsid w:val="542F12CA"/>
    <w:rsid w:val="543E02A5"/>
    <w:rsid w:val="54503262"/>
    <w:rsid w:val="54581928"/>
    <w:rsid w:val="548511A4"/>
    <w:rsid w:val="548B0DBA"/>
    <w:rsid w:val="54906441"/>
    <w:rsid w:val="549522B9"/>
    <w:rsid w:val="549D0269"/>
    <w:rsid w:val="549E3F99"/>
    <w:rsid w:val="54AC68AC"/>
    <w:rsid w:val="54AD3C7C"/>
    <w:rsid w:val="54BC1BE0"/>
    <w:rsid w:val="54F51B04"/>
    <w:rsid w:val="5506614E"/>
    <w:rsid w:val="551B2E11"/>
    <w:rsid w:val="552F7ED3"/>
    <w:rsid w:val="55331396"/>
    <w:rsid w:val="553A1B43"/>
    <w:rsid w:val="553E7DC5"/>
    <w:rsid w:val="554A2355"/>
    <w:rsid w:val="55545922"/>
    <w:rsid w:val="556D248D"/>
    <w:rsid w:val="559534AF"/>
    <w:rsid w:val="55A54DAE"/>
    <w:rsid w:val="55F711D0"/>
    <w:rsid w:val="560169FA"/>
    <w:rsid w:val="560A65A0"/>
    <w:rsid w:val="561B5688"/>
    <w:rsid w:val="56377962"/>
    <w:rsid w:val="564E3391"/>
    <w:rsid w:val="5654524D"/>
    <w:rsid w:val="5659543B"/>
    <w:rsid w:val="567C0F42"/>
    <w:rsid w:val="568F27BA"/>
    <w:rsid w:val="569D71BA"/>
    <w:rsid w:val="56A67431"/>
    <w:rsid w:val="56AD68C6"/>
    <w:rsid w:val="56B659B1"/>
    <w:rsid w:val="56C04568"/>
    <w:rsid w:val="56C316AA"/>
    <w:rsid w:val="56C33E3D"/>
    <w:rsid w:val="56D4259C"/>
    <w:rsid w:val="56D43FBB"/>
    <w:rsid w:val="56D81049"/>
    <w:rsid w:val="56DC619B"/>
    <w:rsid w:val="56EB4A8D"/>
    <w:rsid w:val="56FB527B"/>
    <w:rsid w:val="56FD111F"/>
    <w:rsid w:val="570C44DD"/>
    <w:rsid w:val="570D05B6"/>
    <w:rsid w:val="57193069"/>
    <w:rsid w:val="572A26C9"/>
    <w:rsid w:val="57301779"/>
    <w:rsid w:val="57316912"/>
    <w:rsid w:val="574411BE"/>
    <w:rsid w:val="576B2170"/>
    <w:rsid w:val="576D134F"/>
    <w:rsid w:val="5773308B"/>
    <w:rsid w:val="577F417B"/>
    <w:rsid w:val="57977853"/>
    <w:rsid w:val="57C4343A"/>
    <w:rsid w:val="57E4040E"/>
    <w:rsid w:val="57EE11FC"/>
    <w:rsid w:val="57FC6A51"/>
    <w:rsid w:val="580350B8"/>
    <w:rsid w:val="581442EA"/>
    <w:rsid w:val="582D468D"/>
    <w:rsid w:val="583075DB"/>
    <w:rsid w:val="58385348"/>
    <w:rsid w:val="583B25B7"/>
    <w:rsid w:val="583B3D38"/>
    <w:rsid w:val="584952F4"/>
    <w:rsid w:val="584C3DD1"/>
    <w:rsid w:val="585218EF"/>
    <w:rsid w:val="586169A0"/>
    <w:rsid w:val="586D48D3"/>
    <w:rsid w:val="586E1435"/>
    <w:rsid w:val="586E5CA9"/>
    <w:rsid w:val="586F0A6C"/>
    <w:rsid w:val="58971C0E"/>
    <w:rsid w:val="58B77430"/>
    <w:rsid w:val="58DF7EF6"/>
    <w:rsid w:val="58E34A26"/>
    <w:rsid w:val="58F405F6"/>
    <w:rsid w:val="59044EB4"/>
    <w:rsid w:val="592C5A62"/>
    <w:rsid w:val="592D6788"/>
    <w:rsid w:val="59510D64"/>
    <w:rsid w:val="59540317"/>
    <w:rsid w:val="597755F5"/>
    <w:rsid w:val="597E1E3B"/>
    <w:rsid w:val="598875AE"/>
    <w:rsid w:val="599F08BA"/>
    <w:rsid w:val="59AB4215"/>
    <w:rsid w:val="59BA6210"/>
    <w:rsid w:val="59D117CF"/>
    <w:rsid w:val="59D84DF0"/>
    <w:rsid w:val="5A1B176D"/>
    <w:rsid w:val="5A3058A3"/>
    <w:rsid w:val="5A33742B"/>
    <w:rsid w:val="5A3C7C92"/>
    <w:rsid w:val="5A463AD0"/>
    <w:rsid w:val="5A4A5C20"/>
    <w:rsid w:val="5A517EDD"/>
    <w:rsid w:val="5A5A26C6"/>
    <w:rsid w:val="5A63659E"/>
    <w:rsid w:val="5A84074D"/>
    <w:rsid w:val="5A8503C2"/>
    <w:rsid w:val="5A8E119A"/>
    <w:rsid w:val="5A913C57"/>
    <w:rsid w:val="5A9634A1"/>
    <w:rsid w:val="5AAB0B71"/>
    <w:rsid w:val="5ABB066F"/>
    <w:rsid w:val="5AC37BD7"/>
    <w:rsid w:val="5AD1142C"/>
    <w:rsid w:val="5AD4624A"/>
    <w:rsid w:val="5AF02A4B"/>
    <w:rsid w:val="5B25655E"/>
    <w:rsid w:val="5B371002"/>
    <w:rsid w:val="5B4C74C0"/>
    <w:rsid w:val="5B526BED"/>
    <w:rsid w:val="5B826CF1"/>
    <w:rsid w:val="5B8A6361"/>
    <w:rsid w:val="5B900C59"/>
    <w:rsid w:val="5B941775"/>
    <w:rsid w:val="5B9A5088"/>
    <w:rsid w:val="5B9F0BA4"/>
    <w:rsid w:val="5BA52ACC"/>
    <w:rsid w:val="5BBB7D5C"/>
    <w:rsid w:val="5BBD4A87"/>
    <w:rsid w:val="5BC553A7"/>
    <w:rsid w:val="5BDB3085"/>
    <w:rsid w:val="5BDD0936"/>
    <w:rsid w:val="5BDE36DD"/>
    <w:rsid w:val="5BDF3A5C"/>
    <w:rsid w:val="5C076118"/>
    <w:rsid w:val="5C2972AA"/>
    <w:rsid w:val="5C41174A"/>
    <w:rsid w:val="5C520384"/>
    <w:rsid w:val="5C674270"/>
    <w:rsid w:val="5C6C0067"/>
    <w:rsid w:val="5C754930"/>
    <w:rsid w:val="5C875B27"/>
    <w:rsid w:val="5CAA2510"/>
    <w:rsid w:val="5CAC5C3D"/>
    <w:rsid w:val="5CAF1B3D"/>
    <w:rsid w:val="5CB257F3"/>
    <w:rsid w:val="5CC77B50"/>
    <w:rsid w:val="5CE550BE"/>
    <w:rsid w:val="5CE728F5"/>
    <w:rsid w:val="5CF22FE7"/>
    <w:rsid w:val="5CF35FCA"/>
    <w:rsid w:val="5CF940EF"/>
    <w:rsid w:val="5CFF0161"/>
    <w:rsid w:val="5D0435BB"/>
    <w:rsid w:val="5D0B6F21"/>
    <w:rsid w:val="5D2524C9"/>
    <w:rsid w:val="5D2956A6"/>
    <w:rsid w:val="5D2C550B"/>
    <w:rsid w:val="5D2D4028"/>
    <w:rsid w:val="5D310EC9"/>
    <w:rsid w:val="5D324C63"/>
    <w:rsid w:val="5D463067"/>
    <w:rsid w:val="5D5677A9"/>
    <w:rsid w:val="5D573181"/>
    <w:rsid w:val="5D5D6E39"/>
    <w:rsid w:val="5D623BCD"/>
    <w:rsid w:val="5D6D749E"/>
    <w:rsid w:val="5D7D4BD3"/>
    <w:rsid w:val="5D832BEB"/>
    <w:rsid w:val="5DB676A5"/>
    <w:rsid w:val="5DC35460"/>
    <w:rsid w:val="5DC5224F"/>
    <w:rsid w:val="5DDC06F2"/>
    <w:rsid w:val="5DE2228D"/>
    <w:rsid w:val="5DE42B35"/>
    <w:rsid w:val="5DE877E5"/>
    <w:rsid w:val="5DF465FF"/>
    <w:rsid w:val="5DFC10A9"/>
    <w:rsid w:val="5DFF1B06"/>
    <w:rsid w:val="5E0E1F57"/>
    <w:rsid w:val="5E0E7729"/>
    <w:rsid w:val="5E201B58"/>
    <w:rsid w:val="5E2C6FB7"/>
    <w:rsid w:val="5E462888"/>
    <w:rsid w:val="5E692473"/>
    <w:rsid w:val="5E6D1B8C"/>
    <w:rsid w:val="5E711FBF"/>
    <w:rsid w:val="5E7248D4"/>
    <w:rsid w:val="5E7C42FB"/>
    <w:rsid w:val="5E9363F6"/>
    <w:rsid w:val="5EA74CFC"/>
    <w:rsid w:val="5EAA53A2"/>
    <w:rsid w:val="5EBC273D"/>
    <w:rsid w:val="5ED33102"/>
    <w:rsid w:val="5EED7A7F"/>
    <w:rsid w:val="5EFB508D"/>
    <w:rsid w:val="5F193FF3"/>
    <w:rsid w:val="5F1A683B"/>
    <w:rsid w:val="5F1D5A71"/>
    <w:rsid w:val="5F461A86"/>
    <w:rsid w:val="5F477B66"/>
    <w:rsid w:val="5F482F48"/>
    <w:rsid w:val="5F6E4FAB"/>
    <w:rsid w:val="5F703A38"/>
    <w:rsid w:val="5F781E73"/>
    <w:rsid w:val="5F8C529E"/>
    <w:rsid w:val="5F8D1325"/>
    <w:rsid w:val="5FA0728F"/>
    <w:rsid w:val="5FA4291D"/>
    <w:rsid w:val="5FA80014"/>
    <w:rsid w:val="5FA91BF2"/>
    <w:rsid w:val="5FB816C7"/>
    <w:rsid w:val="5FBA0DD9"/>
    <w:rsid w:val="5FD54AA1"/>
    <w:rsid w:val="5FDC00C2"/>
    <w:rsid w:val="5FF550B7"/>
    <w:rsid w:val="5FFB7066"/>
    <w:rsid w:val="600C20C7"/>
    <w:rsid w:val="603B61B8"/>
    <w:rsid w:val="603F44E5"/>
    <w:rsid w:val="60447B74"/>
    <w:rsid w:val="60603AA7"/>
    <w:rsid w:val="6074487C"/>
    <w:rsid w:val="608F6297"/>
    <w:rsid w:val="60963D5C"/>
    <w:rsid w:val="609B4669"/>
    <w:rsid w:val="60A919C7"/>
    <w:rsid w:val="60D6490B"/>
    <w:rsid w:val="610722E0"/>
    <w:rsid w:val="610C181B"/>
    <w:rsid w:val="61113522"/>
    <w:rsid w:val="612B06E7"/>
    <w:rsid w:val="61385015"/>
    <w:rsid w:val="61444F84"/>
    <w:rsid w:val="61503BB0"/>
    <w:rsid w:val="61660C4D"/>
    <w:rsid w:val="61754395"/>
    <w:rsid w:val="617D51BB"/>
    <w:rsid w:val="618036AE"/>
    <w:rsid w:val="61841795"/>
    <w:rsid w:val="61896E84"/>
    <w:rsid w:val="619444F1"/>
    <w:rsid w:val="619C22F0"/>
    <w:rsid w:val="619E16ED"/>
    <w:rsid w:val="61B153A9"/>
    <w:rsid w:val="61F26574"/>
    <w:rsid w:val="62017554"/>
    <w:rsid w:val="62074DA5"/>
    <w:rsid w:val="620E4A27"/>
    <w:rsid w:val="62152829"/>
    <w:rsid w:val="622F5196"/>
    <w:rsid w:val="62341B4A"/>
    <w:rsid w:val="62486A7E"/>
    <w:rsid w:val="62565E67"/>
    <w:rsid w:val="627E7F67"/>
    <w:rsid w:val="628A0BBE"/>
    <w:rsid w:val="628F108A"/>
    <w:rsid w:val="628F36DD"/>
    <w:rsid w:val="62A96626"/>
    <w:rsid w:val="62B23093"/>
    <w:rsid w:val="62C935EA"/>
    <w:rsid w:val="62C97E91"/>
    <w:rsid w:val="62CA2F8C"/>
    <w:rsid w:val="62DD740D"/>
    <w:rsid w:val="62E46A96"/>
    <w:rsid w:val="62E56E99"/>
    <w:rsid w:val="62EA30BD"/>
    <w:rsid w:val="62F86255"/>
    <w:rsid w:val="6319172A"/>
    <w:rsid w:val="63250809"/>
    <w:rsid w:val="633104CE"/>
    <w:rsid w:val="633168DA"/>
    <w:rsid w:val="634446C6"/>
    <w:rsid w:val="63623880"/>
    <w:rsid w:val="63706EF3"/>
    <w:rsid w:val="637075B2"/>
    <w:rsid w:val="63813682"/>
    <w:rsid w:val="638160F0"/>
    <w:rsid w:val="638175BB"/>
    <w:rsid w:val="63910E2F"/>
    <w:rsid w:val="63A25BAD"/>
    <w:rsid w:val="63B974C8"/>
    <w:rsid w:val="63CD745F"/>
    <w:rsid w:val="63FC5772"/>
    <w:rsid w:val="63FD285B"/>
    <w:rsid w:val="641E495D"/>
    <w:rsid w:val="642C4AED"/>
    <w:rsid w:val="6436300F"/>
    <w:rsid w:val="64602E73"/>
    <w:rsid w:val="646E47FE"/>
    <w:rsid w:val="64854A3E"/>
    <w:rsid w:val="648970C7"/>
    <w:rsid w:val="648E0B72"/>
    <w:rsid w:val="64A43F4F"/>
    <w:rsid w:val="64BE5005"/>
    <w:rsid w:val="64EF59A4"/>
    <w:rsid w:val="64FC4D3C"/>
    <w:rsid w:val="650D47FF"/>
    <w:rsid w:val="651E354F"/>
    <w:rsid w:val="652B30AA"/>
    <w:rsid w:val="65322C60"/>
    <w:rsid w:val="654C330B"/>
    <w:rsid w:val="65751804"/>
    <w:rsid w:val="657E5029"/>
    <w:rsid w:val="658362D4"/>
    <w:rsid w:val="659550F5"/>
    <w:rsid w:val="659C1977"/>
    <w:rsid w:val="65B934EC"/>
    <w:rsid w:val="65C6246F"/>
    <w:rsid w:val="65C634F6"/>
    <w:rsid w:val="65CC5337"/>
    <w:rsid w:val="65CD634F"/>
    <w:rsid w:val="65CE0994"/>
    <w:rsid w:val="65E85F37"/>
    <w:rsid w:val="660818F2"/>
    <w:rsid w:val="661F3284"/>
    <w:rsid w:val="665469AB"/>
    <w:rsid w:val="665A6B10"/>
    <w:rsid w:val="665D2F79"/>
    <w:rsid w:val="66652FFE"/>
    <w:rsid w:val="66790F78"/>
    <w:rsid w:val="669B24FF"/>
    <w:rsid w:val="66B36038"/>
    <w:rsid w:val="66C15BE6"/>
    <w:rsid w:val="66C73AF8"/>
    <w:rsid w:val="66CE0DE7"/>
    <w:rsid w:val="66F64951"/>
    <w:rsid w:val="6713245F"/>
    <w:rsid w:val="67172776"/>
    <w:rsid w:val="67304B7E"/>
    <w:rsid w:val="67391CA9"/>
    <w:rsid w:val="673E66E9"/>
    <w:rsid w:val="674D6C8E"/>
    <w:rsid w:val="6763632A"/>
    <w:rsid w:val="677370A5"/>
    <w:rsid w:val="67784123"/>
    <w:rsid w:val="677C018B"/>
    <w:rsid w:val="678A1639"/>
    <w:rsid w:val="678D3BFC"/>
    <w:rsid w:val="679C7A7A"/>
    <w:rsid w:val="67AF5DF5"/>
    <w:rsid w:val="67B849C1"/>
    <w:rsid w:val="67C07D4C"/>
    <w:rsid w:val="67C62E0C"/>
    <w:rsid w:val="67CD6857"/>
    <w:rsid w:val="67E17B78"/>
    <w:rsid w:val="67FB38D7"/>
    <w:rsid w:val="67FC0869"/>
    <w:rsid w:val="682F1A24"/>
    <w:rsid w:val="684175D6"/>
    <w:rsid w:val="684317B3"/>
    <w:rsid w:val="684A7F96"/>
    <w:rsid w:val="685B5BE0"/>
    <w:rsid w:val="685B77C3"/>
    <w:rsid w:val="68A551CE"/>
    <w:rsid w:val="68B24350"/>
    <w:rsid w:val="68EF5168"/>
    <w:rsid w:val="68F671EF"/>
    <w:rsid w:val="68F77627"/>
    <w:rsid w:val="690A2FC1"/>
    <w:rsid w:val="691A625C"/>
    <w:rsid w:val="691F6938"/>
    <w:rsid w:val="692B73E1"/>
    <w:rsid w:val="692D0E38"/>
    <w:rsid w:val="694C01AF"/>
    <w:rsid w:val="695E775C"/>
    <w:rsid w:val="696368CE"/>
    <w:rsid w:val="69654697"/>
    <w:rsid w:val="69684027"/>
    <w:rsid w:val="696E2067"/>
    <w:rsid w:val="697605CE"/>
    <w:rsid w:val="69834C9A"/>
    <w:rsid w:val="69961502"/>
    <w:rsid w:val="69983D07"/>
    <w:rsid w:val="69A23508"/>
    <w:rsid w:val="69AA0FEF"/>
    <w:rsid w:val="69CA79F8"/>
    <w:rsid w:val="69D06330"/>
    <w:rsid w:val="69D30C8C"/>
    <w:rsid w:val="69E15C30"/>
    <w:rsid w:val="6A0445BD"/>
    <w:rsid w:val="6A050501"/>
    <w:rsid w:val="6A052F31"/>
    <w:rsid w:val="6A1E6446"/>
    <w:rsid w:val="6A3F6717"/>
    <w:rsid w:val="6A417441"/>
    <w:rsid w:val="6A607D72"/>
    <w:rsid w:val="6A6179CC"/>
    <w:rsid w:val="6A6B13FF"/>
    <w:rsid w:val="6A712CE6"/>
    <w:rsid w:val="6A88227E"/>
    <w:rsid w:val="6A8A4681"/>
    <w:rsid w:val="6A900CEB"/>
    <w:rsid w:val="6AA21A66"/>
    <w:rsid w:val="6AB70B71"/>
    <w:rsid w:val="6B0773AA"/>
    <w:rsid w:val="6B0E359D"/>
    <w:rsid w:val="6B52228F"/>
    <w:rsid w:val="6B5C3C19"/>
    <w:rsid w:val="6B8161F6"/>
    <w:rsid w:val="6B863FB7"/>
    <w:rsid w:val="6B8A359C"/>
    <w:rsid w:val="6B8D3E6F"/>
    <w:rsid w:val="6B9C6A72"/>
    <w:rsid w:val="6BCE5E4C"/>
    <w:rsid w:val="6BD348C0"/>
    <w:rsid w:val="6BD747B4"/>
    <w:rsid w:val="6BEC439F"/>
    <w:rsid w:val="6BED7CC0"/>
    <w:rsid w:val="6C05608C"/>
    <w:rsid w:val="6C2B61B1"/>
    <w:rsid w:val="6C412806"/>
    <w:rsid w:val="6C44627B"/>
    <w:rsid w:val="6C4532A7"/>
    <w:rsid w:val="6C4544CE"/>
    <w:rsid w:val="6C563495"/>
    <w:rsid w:val="6C7916A2"/>
    <w:rsid w:val="6C7B64B1"/>
    <w:rsid w:val="6C906578"/>
    <w:rsid w:val="6C98400A"/>
    <w:rsid w:val="6CA96B6E"/>
    <w:rsid w:val="6CD747EB"/>
    <w:rsid w:val="6CE91BF0"/>
    <w:rsid w:val="6CF91699"/>
    <w:rsid w:val="6D053D8A"/>
    <w:rsid w:val="6D1D2AEE"/>
    <w:rsid w:val="6D4605FE"/>
    <w:rsid w:val="6D47310E"/>
    <w:rsid w:val="6D4A120A"/>
    <w:rsid w:val="6D581779"/>
    <w:rsid w:val="6D59135F"/>
    <w:rsid w:val="6D602028"/>
    <w:rsid w:val="6D75528F"/>
    <w:rsid w:val="6D7A2E86"/>
    <w:rsid w:val="6D7D5907"/>
    <w:rsid w:val="6D846A80"/>
    <w:rsid w:val="6D995312"/>
    <w:rsid w:val="6D9B0154"/>
    <w:rsid w:val="6D9B2651"/>
    <w:rsid w:val="6DBB05E6"/>
    <w:rsid w:val="6DBF103A"/>
    <w:rsid w:val="6DE10B15"/>
    <w:rsid w:val="6DFC7FF8"/>
    <w:rsid w:val="6E0D7BFB"/>
    <w:rsid w:val="6E1C1E5C"/>
    <w:rsid w:val="6E3E7043"/>
    <w:rsid w:val="6E42335D"/>
    <w:rsid w:val="6E544610"/>
    <w:rsid w:val="6E746B30"/>
    <w:rsid w:val="6E887993"/>
    <w:rsid w:val="6E8F3D78"/>
    <w:rsid w:val="6EC82231"/>
    <w:rsid w:val="6ED8164F"/>
    <w:rsid w:val="6EF00492"/>
    <w:rsid w:val="6EF60855"/>
    <w:rsid w:val="6EFE27E7"/>
    <w:rsid w:val="6F036D0B"/>
    <w:rsid w:val="6F0A49D9"/>
    <w:rsid w:val="6F1217B2"/>
    <w:rsid w:val="6F142F92"/>
    <w:rsid w:val="6F3308A9"/>
    <w:rsid w:val="6F3C44FB"/>
    <w:rsid w:val="6F632A7C"/>
    <w:rsid w:val="6F7A7B3A"/>
    <w:rsid w:val="6F8012D9"/>
    <w:rsid w:val="6F8376F2"/>
    <w:rsid w:val="6F8F7FDF"/>
    <w:rsid w:val="6F9C5A88"/>
    <w:rsid w:val="6FA06601"/>
    <w:rsid w:val="6FA60B75"/>
    <w:rsid w:val="6FAB246A"/>
    <w:rsid w:val="6FB86E2B"/>
    <w:rsid w:val="6FBE1CEF"/>
    <w:rsid w:val="6FE0288E"/>
    <w:rsid w:val="6FF90660"/>
    <w:rsid w:val="700952E0"/>
    <w:rsid w:val="700B6544"/>
    <w:rsid w:val="700C7E35"/>
    <w:rsid w:val="700E608E"/>
    <w:rsid w:val="704B1D30"/>
    <w:rsid w:val="70671D5D"/>
    <w:rsid w:val="706F37C4"/>
    <w:rsid w:val="707874DB"/>
    <w:rsid w:val="707E6838"/>
    <w:rsid w:val="70814786"/>
    <w:rsid w:val="708339E0"/>
    <w:rsid w:val="70883EEA"/>
    <w:rsid w:val="70936766"/>
    <w:rsid w:val="70A4660D"/>
    <w:rsid w:val="70A54C96"/>
    <w:rsid w:val="70A72CE2"/>
    <w:rsid w:val="70B949AC"/>
    <w:rsid w:val="70C02631"/>
    <w:rsid w:val="70CB0836"/>
    <w:rsid w:val="70CD16D9"/>
    <w:rsid w:val="70D93E02"/>
    <w:rsid w:val="70DA2A41"/>
    <w:rsid w:val="70EE27F6"/>
    <w:rsid w:val="70EE61E0"/>
    <w:rsid w:val="712470EE"/>
    <w:rsid w:val="712A21AB"/>
    <w:rsid w:val="713739DA"/>
    <w:rsid w:val="71527655"/>
    <w:rsid w:val="71850326"/>
    <w:rsid w:val="718D17CB"/>
    <w:rsid w:val="718D4FFC"/>
    <w:rsid w:val="71A44E79"/>
    <w:rsid w:val="71AD38F6"/>
    <w:rsid w:val="71CC0376"/>
    <w:rsid w:val="71D14345"/>
    <w:rsid w:val="720E3210"/>
    <w:rsid w:val="7213219C"/>
    <w:rsid w:val="72173371"/>
    <w:rsid w:val="722C0E28"/>
    <w:rsid w:val="72317E02"/>
    <w:rsid w:val="72400105"/>
    <w:rsid w:val="72463A36"/>
    <w:rsid w:val="724F0165"/>
    <w:rsid w:val="724F4AE6"/>
    <w:rsid w:val="72536DE9"/>
    <w:rsid w:val="728C7D67"/>
    <w:rsid w:val="728D52C3"/>
    <w:rsid w:val="72A57006"/>
    <w:rsid w:val="72A702C3"/>
    <w:rsid w:val="72B7604D"/>
    <w:rsid w:val="72C64431"/>
    <w:rsid w:val="72D8459B"/>
    <w:rsid w:val="72E55A19"/>
    <w:rsid w:val="72F53F66"/>
    <w:rsid w:val="731F3FC1"/>
    <w:rsid w:val="734310A6"/>
    <w:rsid w:val="73456B9C"/>
    <w:rsid w:val="73463938"/>
    <w:rsid w:val="734C41C9"/>
    <w:rsid w:val="736C1B83"/>
    <w:rsid w:val="7374783F"/>
    <w:rsid w:val="73752B52"/>
    <w:rsid w:val="73B36E3E"/>
    <w:rsid w:val="73BE2B9D"/>
    <w:rsid w:val="73D02FE2"/>
    <w:rsid w:val="73D11CF3"/>
    <w:rsid w:val="73D4089D"/>
    <w:rsid w:val="73DE6F2C"/>
    <w:rsid w:val="73F42CF8"/>
    <w:rsid w:val="74057848"/>
    <w:rsid w:val="740E388A"/>
    <w:rsid w:val="74130C41"/>
    <w:rsid w:val="742818A2"/>
    <w:rsid w:val="744A06D1"/>
    <w:rsid w:val="74613243"/>
    <w:rsid w:val="746624D2"/>
    <w:rsid w:val="748A3B86"/>
    <w:rsid w:val="74991B59"/>
    <w:rsid w:val="749D7F6B"/>
    <w:rsid w:val="74A52D83"/>
    <w:rsid w:val="74A908AF"/>
    <w:rsid w:val="74CB6C05"/>
    <w:rsid w:val="74DC3EF3"/>
    <w:rsid w:val="74EA2118"/>
    <w:rsid w:val="74EB2108"/>
    <w:rsid w:val="751807CB"/>
    <w:rsid w:val="75254FC4"/>
    <w:rsid w:val="752C7473"/>
    <w:rsid w:val="75332039"/>
    <w:rsid w:val="75491ECC"/>
    <w:rsid w:val="75503876"/>
    <w:rsid w:val="755439D2"/>
    <w:rsid w:val="7555621B"/>
    <w:rsid w:val="75581700"/>
    <w:rsid w:val="75760E3D"/>
    <w:rsid w:val="757E22A3"/>
    <w:rsid w:val="75882E89"/>
    <w:rsid w:val="75A56DA7"/>
    <w:rsid w:val="75B21C9E"/>
    <w:rsid w:val="75CC27A1"/>
    <w:rsid w:val="75D341A6"/>
    <w:rsid w:val="760712A2"/>
    <w:rsid w:val="761A39A1"/>
    <w:rsid w:val="761C1EE2"/>
    <w:rsid w:val="761E4922"/>
    <w:rsid w:val="7636015E"/>
    <w:rsid w:val="7643769F"/>
    <w:rsid w:val="76561239"/>
    <w:rsid w:val="76576E5A"/>
    <w:rsid w:val="765A4604"/>
    <w:rsid w:val="76617077"/>
    <w:rsid w:val="768B5C24"/>
    <w:rsid w:val="7695598B"/>
    <w:rsid w:val="76993DA6"/>
    <w:rsid w:val="769E2817"/>
    <w:rsid w:val="76A13318"/>
    <w:rsid w:val="76BC6124"/>
    <w:rsid w:val="76C677A0"/>
    <w:rsid w:val="76CB25F1"/>
    <w:rsid w:val="76DD0244"/>
    <w:rsid w:val="76ED62CD"/>
    <w:rsid w:val="76F02258"/>
    <w:rsid w:val="76F51CE3"/>
    <w:rsid w:val="77032145"/>
    <w:rsid w:val="770C4E03"/>
    <w:rsid w:val="77143D03"/>
    <w:rsid w:val="77273B5D"/>
    <w:rsid w:val="772D79E9"/>
    <w:rsid w:val="77371B39"/>
    <w:rsid w:val="77483072"/>
    <w:rsid w:val="77494C5C"/>
    <w:rsid w:val="774D6191"/>
    <w:rsid w:val="776823EA"/>
    <w:rsid w:val="7770525C"/>
    <w:rsid w:val="779A3FC3"/>
    <w:rsid w:val="77A37647"/>
    <w:rsid w:val="77A63A1F"/>
    <w:rsid w:val="77AA0941"/>
    <w:rsid w:val="77CA30ED"/>
    <w:rsid w:val="77CB53FE"/>
    <w:rsid w:val="77E16F2E"/>
    <w:rsid w:val="78190376"/>
    <w:rsid w:val="78256BCB"/>
    <w:rsid w:val="782F124A"/>
    <w:rsid w:val="78327D4C"/>
    <w:rsid w:val="783304D6"/>
    <w:rsid w:val="783C39E1"/>
    <w:rsid w:val="785C1402"/>
    <w:rsid w:val="78735583"/>
    <w:rsid w:val="78851FEC"/>
    <w:rsid w:val="788836EB"/>
    <w:rsid w:val="788E1B6C"/>
    <w:rsid w:val="789C6370"/>
    <w:rsid w:val="78A94E84"/>
    <w:rsid w:val="78CB6E62"/>
    <w:rsid w:val="78EB33A7"/>
    <w:rsid w:val="78F07D48"/>
    <w:rsid w:val="79012FE7"/>
    <w:rsid w:val="790566A9"/>
    <w:rsid w:val="790A182A"/>
    <w:rsid w:val="790E3123"/>
    <w:rsid w:val="79150DD4"/>
    <w:rsid w:val="791A7AC4"/>
    <w:rsid w:val="793D1673"/>
    <w:rsid w:val="794C6F02"/>
    <w:rsid w:val="79534AA0"/>
    <w:rsid w:val="795607D7"/>
    <w:rsid w:val="799618B6"/>
    <w:rsid w:val="79996A73"/>
    <w:rsid w:val="79B22E8F"/>
    <w:rsid w:val="79C24594"/>
    <w:rsid w:val="79C350DF"/>
    <w:rsid w:val="79D22A3C"/>
    <w:rsid w:val="79D51D68"/>
    <w:rsid w:val="79EE0641"/>
    <w:rsid w:val="79EE3C24"/>
    <w:rsid w:val="79EF3A7C"/>
    <w:rsid w:val="79F25727"/>
    <w:rsid w:val="7A0255BA"/>
    <w:rsid w:val="7A2133C9"/>
    <w:rsid w:val="7A224956"/>
    <w:rsid w:val="7A273F37"/>
    <w:rsid w:val="7A480570"/>
    <w:rsid w:val="7A4B1842"/>
    <w:rsid w:val="7A4C6B97"/>
    <w:rsid w:val="7A5C532B"/>
    <w:rsid w:val="7A633C27"/>
    <w:rsid w:val="7A8F6625"/>
    <w:rsid w:val="7AAF21A0"/>
    <w:rsid w:val="7AB848BF"/>
    <w:rsid w:val="7AB87684"/>
    <w:rsid w:val="7ACF1DD9"/>
    <w:rsid w:val="7ADB2F3C"/>
    <w:rsid w:val="7AF95FB1"/>
    <w:rsid w:val="7AFE0667"/>
    <w:rsid w:val="7B091839"/>
    <w:rsid w:val="7B0E6A66"/>
    <w:rsid w:val="7B0F618D"/>
    <w:rsid w:val="7B166306"/>
    <w:rsid w:val="7B26500A"/>
    <w:rsid w:val="7B2D0C35"/>
    <w:rsid w:val="7B3B6F1A"/>
    <w:rsid w:val="7B3C2C32"/>
    <w:rsid w:val="7B4D0513"/>
    <w:rsid w:val="7B591FD5"/>
    <w:rsid w:val="7B6054ED"/>
    <w:rsid w:val="7B717531"/>
    <w:rsid w:val="7B983FE7"/>
    <w:rsid w:val="7B9F4EE4"/>
    <w:rsid w:val="7BAC48BD"/>
    <w:rsid w:val="7BB7047C"/>
    <w:rsid w:val="7BD71D3F"/>
    <w:rsid w:val="7BEE71BC"/>
    <w:rsid w:val="7BF30BD3"/>
    <w:rsid w:val="7BF6021D"/>
    <w:rsid w:val="7C013073"/>
    <w:rsid w:val="7C054ED3"/>
    <w:rsid w:val="7C0D7024"/>
    <w:rsid w:val="7C0E5C9A"/>
    <w:rsid w:val="7C1404BD"/>
    <w:rsid w:val="7C2D37DA"/>
    <w:rsid w:val="7C342296"/>
    <w:rsid w:val="7C355F4C"/>
    <w:rsid w:val="7C3E5D71"/>
    <w:rsid w:val="7C447103"/>
    <w:rsid w:val="7C6A57E1"/>
    <w:rsid w:val="7C7F2FED"/>
    <w:rsid w:val="7C973D84"/>
    <w:rsid w:val="7C9B050B"/>
    <w:rsid w:val="7CB32084"/>
    <w:rsid w:val="7CB8073C"/>
    <w:rsid w:val="7CBB50C6"/>
    <w:rsid w:val="7CE63373"/>
    <w:rsid w:val="7D01112F"/>
    <w:rsid w:val="7D0948B3"/>
    <w:rsid w:val="7D151080"/>
    <w:rsid w:val="7D174D16"/>
    <w:rsid w:val="7D2C1217"/>
    <w:rsid w:val="7D2F0263"/>
    <w:rsid w:val="7D334264"/>
    <w:rsid w:val="7D3A48A9"/>
    <w:rsid w:val="7D4E21F9"/>
    <w:rsid w:val="7D5015E0"/>
    <w:rsid w:val="7D5A71F9"/>
    <w:rsid w:val="7D606944"/>
    <w:rsid w:val="7D6444D0"/>
    <w:rsid w:val="7D68790E"/>
    <w:rsid w:val="7D903429"/>
    <w:rsid w:val="7DBC203D"/>
    <w:rsid w:val="7DDB5602"/>
    <w:rsid w:val="7DE02199"/>
    <w:rsid w:val="7DE26DAF"/>
    <w:rsid w:val="7DE67250"/>
    <w:rsid w:val="7DFA0596"/>
    <w:rsid w:val="7E082683"/>
    <w:rsid w:val="7E240D78"/>
    <w:rsid w:val="7E3A05B8"/>
    <w:rsid w:val="7E403717"/>
    <w:rsid w:val="7E482DCC"/>
    <w:rsid w:val="7E5626CF"/>
    <w:rsid w:val="7E621FC1"/>
    <w:rsid w:val="7E651EED"/>
    <w:rsid w:val="7E6E3263"/>
    <w:rsid w:val="7E81059A"/>
    <w:rsid w:val="7E8B4D8E"/>
    <w:rsid w:val="7EA365A8"/>
    <w:rsid w:val="7EAE07F1"/>
    <w:rsid w:val="7EC2173D"/>
    <w:rsid w:val="7EC22CD4"/>
    <w:rsid w:val="7EC87646"/>
    <w:rsid w:val="7ED44ECC"/>
    <w:rsid w:val="7EFF7A96"/>
    <w:rsid w:val="7F0303FB"/>
    <w:rsid w:val="7F1B0419"/>
    <w:rsid w:val="7F250798"/>
    <w:rsid w:val="7F362880"/>
    <w:rsid w:val="7F4D3767"/>
    <w:rsid w:val="7F4E3B5F"/>
    <w:rsid w:val="7F575B29"/>
    <w:rsid w:val="7F5B7EFA"/>
    <w:rsid w:val="7F670FB9"/>
    <w:rsid w:val="7F7927FD"/>
    <w:rsid w:val="7F7D7029"/>
    <w:rsid w:val="7F8B7A7F"/>
    <w:rsid w:val="7F972918"/>
    <w:rsid w:val="7F975931"/>
    <w:rsid w:val="7F9B147C"/>
    <w:rsid w:val="7F9E2F14"/>
    <w:rsid w:val="7FB06140"/>
    <w:rsid w:val="7FB71CF0"/>
    <w:rsid w:val="7FC77CA9"/>
    <w:rsid w:val="7FCE54C3"/>
    <w:rsid w:val="7FF071A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iPriority="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qFormat="1" w:unhideWhenUsed="0" w:uiPriority="0" w:semiHidden="0" w:name="annotation subject"/>
    <w:lsdException w:qFormat="1" w:unhideWhenUsed="0" w:uiPriority="0" w:semiHidden="0" w:name="Table Simple 1"/>
    <w:lsdException w:qFormat="1" w:unhideWhenUsed="0" w:uiPriority="0" w:semiHidden="0" w:name="Table Simple 2"/>
    <w:lsdException w:qFormat="1" w:unhideWhenUsed="0" w:uiPriority="0" w:semiHidden="0" w:name="Table Simple 3"/>
    <w:lsdException w:qFormat="1" w:unhideWhenUsed="0" w:uiPriority="0" w:semiHidden="0" w:name="Table Classic 1"/>
    <w:lsdException w:qFormat="1" w:unhideWhenUsed="0" w:uiPriority="0" w:semiHidden="0" w:name="Table Classic 2"/>
    <w:lsdException w:qFormat="1" w:unhideWhenUsed="0" w:uiPriority="0" w:semiHidden="0" w:name="Table Classic 3"/>
    <w:lsdException w:qFormat="1" w:unhideWhenUsed="0" w:uiPriority="0" w:semiHidden="0" w:name="Table Classic 4"/>
    <w:lsdException w:qFormat="1" w:unhideWhenUsed="0" w:uiPriority="0" w:semiHidden="0" w:name="Table Colorful 1"/>
    <w:lsdException w:qFormat="1" w:unhideWhenUsed="0" w:uiPriority="0" w:semiHidden="0" w:name="Table Colorful 2"/>
    <w:lsdException w:qFormat="1" w:unhideWhenUsed="0" w:uiPriority="0" w:semiHidden="0" w:name="Table Colorful 3"/>
    <w:lsdException w:qFormat="1" w:unhideWhenUsed="0" w:uiPriority="0" w:semiHidden="0" w:name="Table Columns 1"/>
    <w:lsdException w:qFormat="1" w:unhideWhenUsed="0" w:uiPriority="0" w:semiHidden="0" w:name="Table Columns 2"/>
    <w:lsdException w:qFormat="1" w:unhideWhenUsed="0" w:uiPriority="0" w:semiHidden="0" w:name="Table Columns 3"/>
    <w:lsdException w:qFormat="1" w:unhideWhenUsed="0" w:uiPriority="0" w:semiHidden="0" w:name="Table Columns 4"/>
    <w:lsdException w:qFormat="1" w:unhideWhenUsed="0" w:uiPriority="0" w:semiHidden="0" w:name="Table Columns 5"/>
    <w:lsdException w:qFormat="1" w:unhideWhenUsed="0" w:uiPriority="0" w:semiHidden="0" w:name="Table Grid 1"/>
    <w:lsdException w:qFormat="1" w:unhideWhenUsed="0" w:uiPriority="0" w:semiHidden="0" w:name="Table Grid 2"/>
    <w:lsdException w:qFormat="1" w:unhideWhenUsed="0" w:uiPriority="0" w:semiHidden="0" w:name="Table Grid 3"/>
    <w:lsdException w:qFormat="1" w:unhideWhenUsed="0" w:uiPriority="0" w:semiHidden="0" w:name="Table Grid 4"/>
    <w:lsdException w:qFormat="1" w:unhideWhenUsed="0" w:uiPriority="0" w:semiHidden="0" w:name="Table Grid 5"/>
    <w:lsdException w:qFormat="1" w:unhideWhenUsed="0" w:uiPriority="0" w:semiHidden="0" w:name="Table Grid 6"/>
    <w:lsdException w:qFormat="1" w:unhideWhenUsed="0" w:uiPriority="0" w:semiHidden="0" w:name="Table Grid 7"/>
    <w:lsdException w:qFormat="1" w:unhideWhenUsed="0" w:uiPriority="0" w:semiHidden="0" w:name="Table Grid 8"/>
    <w:lsdException w:qFormat="1" w:unhideWhenUsed="0" w:uiPriority="0" w:semiHidden="0" w:name="Table List 1"/>
    <w:lsdException w:qFormat="1" w:unhideWhenUsed="0" w:uiPriority="0" w:semiHidden="0" w:name="Table List 2"/>
    <w:lsdException w:qFormat="1" w:unhideWhenUsed="0" w:uiPriority="0" w:semiHidden="0" w:name="Table List 3"/>
    <w:lsdException w:qFormat="1" w:unhideWhenUsed="0" w:uiPriority="0" w:semiHidden="0" w:name="Table List 4"/>
    <w:lsdException w:qFormat="1" w:unhideWhenUsed="0" w:uiPriority="0" w:semiHidden="0" w:name="Table List 5"/>
    <w:lsdException w:qFormat="1" w:unhideWhenUsed="0" w:uiPriority="0" w:semiHidden="0" w:name="Table List 6"/>
    <w:lsdException w:qFormat="1" w:unhideWhenUsed="0" w:uiPriority="0" w:semiHidden="0" w:name="Table List 7"/>
    <w:lsdException w:qFormat="1" w:unhideWhenUsed="0" w:uiPriority="0" w:semiHidden="0" w:name="Table List 8"/>
    <w:lsdException w:qFormat="1" w:unhideWhenUsed="0" w:uiPriority="0" w:semiHidden="0" w:name="Table 3D effects 1"/>
    <w:lsdException w:qFormat="1" w:unhideWhenUsed="0" w:uiPriority="0" w:semiHidden="0" w:name="Table 3D effects 2"/>
    <w:lsdException w:qFormat="1" w:unhideWhenUsed="0" w:uiPriority="0" w:semiHidden="0" w:name="Table 3D effects 3"/>
    <w:lsdException w:qFormat="1" w:unhideWhenUsed="0" w:uiPriority="0" w:semiHidden="0" w:name="Table Contemporary"/>
    <w:lsdException w:qFormat="1" w:unhideWhenUsed="0" w:uiPriority="0" w:semiHidden="0" w:name="Table Elegant"/>
    <w:lsdException w:qFormat="1" w:unhideWhenUsed="0" w:uiPriority="0" w:semiHidden="0" w:name="Table Professional"/>
    <w:lsdException w:qFormat="1" w:unhideWhenUsed="0" w:uiPriority="0" w:semiHidden="0" w:name="Table Subtle 1"/>
    <w:lsdException w:qFormat="1" w:unhideWhenUsed="0" w:uiPriority="0" w:semiHidden="0" w:name="Table Subtle 2"/>
    <w:lsdException w:qFormat="1" w:unhideWhenUsed="0" w:uiPriority="0" w:semiHidden="0" w:name="Table Web 1"/>
    <w:lsdException w:qFormat="1" w:unhideWhenUsed="0" w:uiPriority="0" w:semiHidden="0" w:name="Table Web 2"/>
    <w:lsdException w:qFormat="1" w:unhideWhenUsed="0" w:uiPriority="0" w:semiHidden="0"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60" w:semiHidden="0" w:name="Light Shading"/>
    <w:lsdException w:qFormat="1" w:unhideWhenUsed="0" w:uiPriority="61" w:semiHidden="0" w:name="Light List"/>
    <w:lsdException w:qFormat="1" w:unhideWhenUsed="0" w:uiPriority="62" w:semiHidden="0" w:name="Light Grid"/>
    <w:lsdException w:qFormat="1" w:unhideWhenUsed="0" w:uiPriority="63" w:semiHidden="0" w:name="Medium Shading 1"/>
    <w:lsdException w:qFormat="1" w:unhideWhenUsed="0" w:uiPriority="64" w:semiHidden="0" w:name="Medium Shading 2"/>
    <w:lsdException w:qFormat="1" w:unhideWhenUsed="0" w:uiPriority="65" w:semiHidden="0" w:name="Medium List 1"/>
    <w:lsdException w:qFormat="1" w:unhideWhenUsed="0" w:uiPriority="66" w:semiHidden="0" w:name="Medium List 2"/>
    <w:lsdException w:qFormat="1" w:unhideWhenUsed="0" w:uiPriority="67" w:semiHidden="0" w:name="Medium Grid 1"/>
    <w:lsdException w:qFormat="1" w:unhideWhenUsed="0" w:uiPriority="68" w:semiHidden="0" w:name="Medium Grid 2"/>
    <w:lsdException w:qFormat="1" w:unhideWhenUsed="0" w:uiPriority="69" w:semiHidden="0" w:name="Medium Grid 3"/>
    <w:lsdException w:qFormat="1" w:unhideWhenUsed="0" w:uiPriority="70" w:semiHidden="0" w:name="Dark List"/>
    <w:lsdException w:qFormat="1" w:unhideWhenUsed="0" w:uiPriority="71" w:semiHidden="0" w:name="Colorful Shading"/>
    <w:lsdException w:qFormat="1" w:unhideWhenUsed="0" w:uiPriority="72" w:semiHidden="0" w:name="Colorful List"/>
    <w:lsdException w:qFormat="1" w:unhideWhenUsed="0" w:uiPriority="73" w:semiHidden="0" w:name="Colorful Grid"/>
    <w:lsdException w:qFormat="1" w:unhideWhenUsed="0" w:uiPriority="60" w:semiHidden="0" w:name="Light Shading Accent 1"/>
    <w:lsdException w:qFormat="1" w:unhideWhenUsed="0" w:uiPriority="61" w:semiHidden="0" w:name="Light List Accent 1"/>
    <w:lsdException w:qFormat="1" w:unhideWhenUsed="0" w:uiPriority="62" w:semiHidden="0" w:name="Light Grid Accent 1"/>
    <w:lsdException w:qFormat="1" w:unhideWhenUsed="0" w:uiPriority="63" w:semiHidden="0" w:name="Medium Shading 1 Accent 1"/>
    <w:lsdException w:qFormat="1" w:unhideWhenUsed="0" w:uiPriority="64" w:semiHidden="0" w:name="Medium Shading 2 Accent 1"/>
    <w:lsdException w:qFormat="1" w:unhideWhenUsed="0" w:uiPriority="65" w:semiHidden="0" w:name="Medium List 1 Accent 1"/>
    <w:lsdException w:qFormat="1" w:unhideWhenUsed="0" w:uiPriority="66" w:semiHidden="0" w:name="Medium List 2 Accent 1"/>
    <w:lsdException w:qFormat="1" w:unhideWhenUsed="0" w:uiPriority="67" w:semiHidden="0" w:name="Medium Grid 1 Accent 1"/>
    <w:lsdException w:qFormat="1" w:unhideWhenUsed="0" w:uiPriority="68" w:semiHidden="0" w:name="Medium Grid 2 Accent 1"/>
    <w:lsdException w:qFormat="1" w:unhideWhenUsed="0" w:uiPriority="69" w:semiHidden="0" w:name="Medium Grid 3 Accent 1"/>
    <w:lsdException w:qFormat="1" w:unhideWhenUsed="0" w:uiPriority="70" w:semiHidden="0" w:name="Dark List Accent 1"/>
    <w:lsdException w:qFormat="1" w:unhideWhenUsed="0" w:uiPriority="71" w:semiHidden="0" w:name="Colorful Shading Accent 1"/>
    <w:lsdException w:qFormat="1" w:unhideWhenUsed="0" w:uiPriority="72" w:semiHidden="0" w:name="Colorful List Accent 1"/>
    <w:lsdException w:qFormat="1" w:unhideWhenUsed="0" w:uiPriority="73" w:semiHidden="0" w:name="Colorful Grid Accent 1"/>
    <w:lsdException w:qFormat="1" w:unhideWhenUsed="0" w:uiPriority="60" w:semiHidden="0" w:name="Light Shading Accent 2"/>
    <w:lsdException w:qFormat="1" w:unhideWhenUsed="0" w:uiPriority="61" w:semiHidden="0" w:name="Light List Accent 2"/>
    <w:lsdException w:qFormat="1" w:unhideWhenUsed="0" w:uiPriority="62" w:semiHidden="0" w:name="Light Grid Accent 2"/>
    <w:lsdException w:qFormat="1" w:unhideWhenUsed="0" w:uiPriority="63" w:semiHidden="0" w:name="Medium Shading 1 Accent 2"/>
    <w:lsdException w:qFormat="1" w:unhideWhenUsed="0" w:uiPriority="64" w:semiHidden="0" w:name="Medium Shading 2 Accent 2"/>
    <w:lsdException w:qFormat="1" w:unhideWhenUsed="0" w:uiPriority="65" w:semiHidden="0" w:name="Medium List 1 Accent 2"/>
    <w:lsdException w:qFormat="1" w:unhideWhenUsed="0" w:uiPriority="66" w:semiHidden="0" w:name="Medium List 2 Accent 2"/>
    <w:lsdException w:qFormat="1" w:unhideWhenUsed="0" w:uiPriority="67" w:semiHidden="0" w:name="Medium Grid 1 Accent 2"/>
    <w:lsdException w:qFormat="1" w:unhideWhenUsed="0" w:uiPriority="68" w:semiHidden="0" w:name="Medium Grid 2 Accent 2"/>
    <w:lsdException w:qFormat="1" w:unhideWhenUsed="0" w:uiPriority="69" w:semiHidden="0" w:name="Medium Grid 3 Accent 2"/>
    <w:lsdException w:qFormat="1" w:unhideWhenUsed="0" w:uiPriority="70" w:semiHidden="0" w:name="Dark List Accent 2"/>
    <w:lsdException w:qFormat="1" w:unhideWhenUsed="0" w:uiPriority="71" w:semiHidden="0" w:name="Colorful Shading Accent 2"/>
    <w:lsdException w:qFormat="1" w:unhideWhenUsed="0" w:uiPriority="72" w:semiHidden="0" w:name="Colorful List Accent 2"/>
    <w:lsdException w:qFormat="1" w:unhideWhenUsed="0" w:uiPriority="73" w:semiHidden="0" w:name="Colorful Grid Accent 2"/>
    <w:lsdException w:qFormat="1" w:unhideWhenUsed="0" w:uiPriority="60" w:semiHidden="0" w:name="Light Shading Accent 3"/>
    <w:lsdException w:qFormat="1" w:unhideWhenUsed="0" w:uiPriority="61" w:semiHidden="0" w:name="Light List Accent 3"/>
    <w:lsdException w:qFormat="1" w:unhideWhenUsed="0" w:uiPriority="62" w:semiHidden="0" w:name="Light Grid Accent 3"/>
    <w:lsdException w:qFormat="1" w:unhideWhenUsed="0" w:uiPriority="63" w:semiHidden="0" w:name="Medium Shading 1 Accent 3"/>
    <w:lsdException w:qFormat="1" w:unhideWhenUsed="0" w:uiPriority="64" w:semiHidden="0" w:name="Medium Shading 2 Accent 3"/>
    <w:lsdException w:qFormat="1" w:unhideWhenUsed="0" w:uiPriority="65" w:semiHidden="0" w:name="Medium List 1 Accent 3"/>
    <w:lsdException w:qFormat="1" w:unhideWhenUsed="0" w:uiPriority="66" w:semiHidden="0" w:name="Medium List 2 Accent 3"/>
    <w:lsdException w:qFormat="1" w:unhideWhenUsed="0" w:uiPriority="67" w:semiHidden="0" w:name="Medium Grid 1 Accent 3"/>
    <w:lsdException w:qFormat="1" w:unhideWhenUsed="0" w:uiPriority="68" w:semiHidden="0" w:name="Medium Grid 2 Accent 3"/>
    <w:lsdException w:qFormat="1" w:unhideWhenUsed="0" w:uiPriority="69" w:semiHidden="0" w:name="Medium Grid 3 Accent 3"/>
    <w:lsdException w:qFormat="1" w:unhideWhenUsed="0" w:uiPriority="70" w:semiHidden="0" w:name="Dark List Accent 3"/>
    <w:lsdException w:qFormat="1" w:unhideWhenUsed="0" w:uiPriority="71" w:semiHidden="0" w:name="Colorful Shading Accent 3"/>
    <w:lsdException w:qFormat="1" w:unhideWhenUsed="0" w:uiPriority="72" w:semiHidden="0" w:name="Colorful List Accent 3"/>
    <w:lsdException w:qFormat="1" w:unhideWhenUsed="0" w:uiPriority="73" w:semiHidden="0" w:name="Colorful Grid Accent 3"/>
    <w:lsdException w:qFormat="1" w:unhideWhenUsed="0" w:uiPriority="60" w:semiHidden="0" w:name="Light Shading Accent 4"/>
    <w:lsdException w:qFormat="1" w:unhideWhenUsed="0" w:uiPriority="61" w:semiHidden="0" w:name="Light List Accent 4"/>
    <w:lsdException w:qFormat="1" w:unhideWhenUsed="0" w:uiPriority="62" w:semiHidden="0" w:name="Light Grid Accent 4"/>
    <w:lsdException w:qFormat="1" w:unhideWhenUsed="0" w:uiPriority="63" w:semiHidden="0" w:name="Medium Shading 1 Accent 4"/>
    <w:lsdException w:qFormat="1" w:unhideWhenUsed="0" w:uiPriority="64" w:semiHidden="0" w:name="Medium Shading 2 Accent 4"/>
    <w:lsdException w:qFormat="1" w:unhideWhenUsed="0" w:uiPriority="65" w:semiHidden="0" w:name="Medium List 1 Accent 4"/>
    <w:lsdException w:qFormat="1" w:unhideWhenUsed="0" w:uiPriority="66" w:semiHidden="0" w:name="Medium List 2 Accent 4"/>
    <w:lsdException w:qFormat="1" w:unhideWhenUsed="0" w:uiPriority="67" w:semiHidden="0" w:name="Medium Grid 1 Accent 4"/>
    <w:lsdException w:qFormat="1" w:unhideWhenUsed="0" w:uiPriority="68" w:semiHidden="0" w:name="Medium Grid 2 Accent 4"/>
    <w:lsdException w:qFormat="1" w:unhideWhenUsed="0" w:uiPriority="69" w:semiHidden="0" w:name="Medium Grid 3 Accent 4"/>
    <w:lsdException w:qFormat="1" w:unhideWhenUsed="0" w:uiPriority="70" w:semiHidden="0" w:name="Dark List Accent 4"/>
    <w:lsdException w:qFormat="1" w:unhideWhenUsed="0" w:uiPriority="71" w:semiHidden="0" w:name="Colorful Shading Accent 4"/>
    <w:lsdException w:qFormat="1" w:unhideWhenUsed="0" w:uiPriority="72" w:semiHidden="0" w:name="Colorful List Accent 4"/>
    <w:lsdException w:qFormat="1" w:unhideWhenUsed="0" w:uiPriority="73" w:semiHidden="0" w:name="Colorful Grid Accent 4"/>
    <w:lsdException w:qFormat="1" w:unhideWhenUsed="0" w:uiPriority="60" w:semiHidden="0" w:name="Light Shading Accent 5"/>
    <w:lsdException w:qFormat="1" w:unhideWhenUsed="0" w:uiPriority="61" w:semiHidden="0" w:name="Light List Accent 5"/>
    <w:lsdException w:qFormat="1" w:unhideWhenUsed="0" w:uiPriority="62" w:semiHidden="0" w:name="Light Grid Accent 5"/>
    <w:lsdException w:qFormat="1" w:unhideWhenUsed="0" w:uiPriority="63" w:semiHidden="0" w:name="Medium Shading 1 Accent 5"/>
    <w:lsdException w:qFormat="1" w:unhideWhenUsed="0" w:uiPriority="64" w:semiHidden="0" w:name="Medium Shading 2 Accent 5"/>
    <w:lsdException w:qFormat="1" w:unhideWhenUsed="0" w:uiPriority="65" w:semiHidden="0" w:name="Medium List 1 Accent 5"/>
    <w:lsdException w:qFormat="1" w:unhideWhenUsed="0" w:uiPriority="66" w:semiHidden="0" w:name="Medium List 2 Accent 5"/>
    <w:lsdException w:qFormat="1" w:unhideWhenUsed="0" w:uiPriority="67" w:semiHidden="0" w:name="Medium Grid 1 Accent 5"/>
    <w:lsdException w:qFormat="1" w:unhideWhenUsed="0" w:uiPriority="68" w:semiHidden="0" w:name="Medium Grid 2 Accent 5"/>
    <w:lsdException w:qFormat="1" w:unhideWhenUsed="0" w:uiPriority="69" w:semiHidden="0" w:name="Medium Grid 3 Accent 5"/>
    <w:lsdException w:qFormat="1" w:unhideWhenUsed="0" w:uiPriority="70" w:semiHidden="0" w:name="Dark List Accent 5"/>
    <w:lsdException w:qFormat="1" w:unhideWhenUsed="0" w:uiPriority="71" w:semiHidden="0" w:name="Colorful Shading Accent 5"/>
    <w:lsdException w:qFormat="1" w:unhideWhenUsed="0" w:uiPriority="72" w:semiHidden="0" w:name="Colorful List Accent 5"/>
    <w:lsdException w:qFormat="1" w:unhideWhenUsed="0" w:uiPriority="73" w:semiHidden="0" w:name="Colorful Grid Accent 5"/>
    <w:lsdException w:qFormat="1" w:unhideWhenUsed="0" w:uiPriority="60" w:semiHidden="0" w:name="Light Shading Accent 6"/>
    <w:lsdException w:qFormat="1" w:unhideWhenUsed="0" w:uiPriority="61" w:semiHidden="0" w:name="Light List Accent 6"/>
    <w:lsdException w:qFormat="1" w:unhideWhenUsed="0" w:uiPriority="62" w:semiHidden="0" w:name="Light Grid Accent 6"/>
    <w:lsdException w:qFormat="1" w:unhideWhenUsed="0" w:uiPriority="63" w:semiHidden="0" w:name="Medium Shading 1 Accent 6"/>
    <w:lsdException w:qFormat="1" w:unhideWhenUsed="0" w:uiPriority="64" w:semiHidden="0" w:name="Medium Shading 2 Accent 6"/>
    <w:lsdException w:qFormat="1" w:unhideWhenUsed="0" w:uiPriority="65" w:semiHidden="0" w:name="Medium List 1 Accent 6"/>
    <w:lsdException w:qFormat="1" w:unhideWhenUsed="0" w:uiPriority="66" w:semiHidden="0" w:name="Medium List 2 Accent 6"/>
    <w:lsdException w:qFormat="1" w:unhideWhenUsed="0" w:uiPriority="67" w:semiHidden="0" w:name="Medium Grid 1 Accent 6"/>
    <w:lsdException w:qFormat="1" w:unhideWhenUsed="0" w:uiPriority="68" w:semiHidden="0" w:name="Medium Grid 2 Accent 6"/>
    <w:lsdException w:qFormat="1" w:unhideWhenUsed="0" w:uiPriority="69" w:semiHidden="0" w:name="Medium Grid 3 Accent 6"/>
    <w:lsdException w:qFormat="1" w:unhideWhenUsed="0" w:uiPriority="70" w:semiHidden="0" w:name="Dark List Accent 6"/>
    <w:lsdException w:qFormat="1" w:unhideWhenUsed="0" w:uiPriority="71" w:semiHidden="0" w:name="Colorful Shading Accent 6"/>
    <w:lsdException w:qFormat="1" w:unhideWhenUsed="0" w:uiPriority="72" w:semiHidden="0" w:name="Colorful List Accent 6"/>
    <w:lsdException w:qFormat="1" w:unhideWhenUsed="0" w:uiPriority="73" w:semiHidden="0" w:name="Colorful Grid Accent 6"/>
  </w:latentStyles>
  <w:style w:type="paragraph" w:default="1" w:styleId="1">
    <w:name w:val="Normal"/>
    <w:autoRedefine/>
    <w:qFormat/>
    <w:uiPriority w:val="0"/>
    <w:pPr>
      <w:ind w:left="-144" w:right="-288"/>
    </w:pPr>
    <w:rPr>
      <w:rFonts w:ascii="Times New Roman" w:hAnsi="Times New Roman" w:eastAsia="SimSun" w:cs="Times New Roman"/>
      <w:sz w:val="28"/>
      <w:szCs w:val="22"/>
      <w:lang w:val="en-US" w:eastAsia="en-US" w:bidi="ar-SA"/>
    </w:rPr>
  </w:style>
  <w:style w:type="paragraph" w:styleId="2">
    <w:name w:val="heading 1"/>
    <w:basedOn w:val="1"/>
    <w:next w:val="1"/>
    <w:autoRedefine/>
    <w:qFormat/>
    <w:uiPriority w:val="0"/>
    <w:pPr>
      <w:keepNext/>
      <w:keepLines/>
      <w:spacing w:before="340" w:after="330" w:line="578" w:lineRule="auto"/>
      <w:outlineLvl w:val="0"/>
    </w:pPr>
    <w:rPr>
      <w:b/>
      <w:bCs/>
      <w:kern w:val="44"/>
      <w:sz w:val="44"/>
      <w:szCs w:val="44"/>
    </w:rPr>
  </w:style>
  <w:style w:type="paragraph" w:styleId="3">
    <w:name w:val="heading 2"/>
    <w:basedOn w:val="1"/>
    <w:next w:val="1"/>
    <w:autoRedefine/>
    <w:semiHidden/>
    <w:unhideWhenUsed/>
    <w:qFormat/>
    <w:uiPriority w:val="0"/>
    <w:pPr>
      <w:keepNext/>
      <w:keepLines/>
      <w:spacing w:before="260" w:after="260" w:line="416" w:lineRule="auto"/>
      <w:outlineLvl w:val="1"/>
    </w:pPr>
    <w:rPr>
      <w:b/>
      <w:bCs/>
      <w:sz w:val="32"/>
      <w:szCs w:val="32"/>
    </w:rPr>
  </w:style>
  <w:style w:type="paragraph" w:styleId="4">
    <w:name w:val="heading 3"/>
    <w:basedOn w:val="1"/>
    <w:next w:val="1"/>
    <w:autoRedefine/>
    <w:semiHidden/>
    <w:unhideWhenUsed/>
    <w:qFormat/>
    <w:uiPriority w:val="0"/>
    <w:pPr>
      <w:keepNext/>
      <w:keepLines/>
      <w:spacing w:before="260" w:after="260" w:line="416" w:lineRule="auto"/>
      <w:outlineLvl w:val="2"/>
    </w:pPr>
    <w:rPr>
      <w:b/>
      <w:bCs/>
      <w:sz w:val="32"/>
      <w:szCs w:val="32"/>
    </w:rPr>
  </w:style>
  <w:style w:type="paragraph" w:styleId="5">
    <w:name w:val="heading 4"/>
    <w:basedOn w:val="1"/>
    <w:next w:val="1"/>
    <w:autoRedefine/>
    <w:semiHidden/>
    <w:unhideWhenUsed/>
    <w:qFormat/>
    <w:uiPriority w:val="0"/>
    <w:pPr>
      <w:keepNext/>
      <w:keepLines/>
      <w:spacing w:before="280" w:after="290" w:line="376" w:lineRule="auto"/>
      <w:outlineLvl w:val="3"/>
    </w:pPr>
    <w:rPr>
      <w:b/>
      <w:bCs/>
      <w:sz w:val="28"/>
      <w:szCs w:val="28"/>
    </w:rPr>
  </w:style>
  <w:style w:type="paragraph" w:styleId="6">
    <w:name w:val="heading 5"/>
    <w:basedOn w:val="1"/>
    <w:next w:val="1"/>
    <w:autoRedefine/>
    <w:semiHidden/>
    <w:unhideWhenUsed/>
    <w:qFormat/>
    <w:uiPriority w:val="0"/>
    <w:pPr>
      <w:keepNext/>
      <w:keepLines/>
      <w:spacing w:before="280" w:after="290" w:line="376" w:lineRule="auto"/>
      <w:outlineLvl w:val="4"/>
    </w:pPr>
    <w:rPr>
      <w:b/>
      <w:bCs/>
      <w:sz w:val="28"/>
      <w:szCs w:val="28"/>
    </w:rPr>
  </w:style>
  <w:style w:type="paragraph" w:styleId="7">
    <w:name w:val="heading 6"/>
    <w:basedOn w:val="1"/>
    <w:next w:val="1"/>
    <w:autoRedefine/>
    <w:semiHidden/>
    <w:unhideWhenUsed/>
    <w:qFormat/>
    <w:uiPriority w:val="0"/>
    <w:pPr>
      <w:keepNext/>
      <w:keepLines/>
      <w:spacing w:before="240" w:after="64" w:line="320" w:lineRule="auto"/>
      <w:outlineLvl w:val="5"/>
    </w:pPr>
    <w:rPr>
      <w:b/>
      <w:bCs/>
      <w:sz w:val="24"/>
      <w:szCs w:val="24"/>
    </w:rPr>
  </w:style>
  <w:style w:type="paragraph" w:styleId="8">
    <w:name w:val="heading 7"/>
    <w:basedOn w:val="1"/>
    <w:next w:val="1"/>
    <w:autoRedefine/>
    <w:semiHidden/>
    <w:unhideWhenUsed/>
    <w:qFormat/>
    <w:uiPriority w:val="0"/>
    <w:pPr>
      <w:keepNext/>
      <w:keepLines/>
      <w:spacing w:before="240" w:after="64" w:line="320" w:lineRule="auto"/>
      <w:outlineLvl w:val="6"/>
    </w:pPr>
    <w:rPr>
      <w:b/>
      <w:bCs/>
      <w:sz w:val="24"/>
      <w:szCs w:val="24"/>
    </w:rPr>
  </w:style>
  <w:style w:type="paragraph" w:styleId="9">
    <w:name w:val="heading 8"/>
    <w:basedOn w:val="1"/>
    <w:next w:val="1"/>
    <w:autoRedefine/>
    <w:semiHidden/>
    <w:unhideWhenUsed/>
    <w:qFormat/>
    <w:uiPriority w:val="0"/>
    <w:pPr>
      <w:keepNext/>
      <w:keepLines/>
      <w:spacing w:before="240" w:after="64" w:line="320" w:lineRule="auto"/>
      <w:outlineLvl w:val="7"/>
    </w:pPr>
    <w:rPr>
      <w:sz w:val="24"/>
      <w:szCs w:val="24"/>
    </w:rPr>
  </w:style>
  <w:style w:type="paragraph" w:styleId="10">
    <w:name w:val="heading 9"/>
    <w:basedOn w:val="1"/>
    <w:next w:val="1"/>
    <w:autoRedefine/>
    <w:semiHidden/>
    <w:unhideWhenUsed/>
    <w:qFormat/>
    <w:uiPriority w:val="0"/>
    <w:pPr>
      <w:keepNext/>
      <w:keepLines/>
      <w:spacing w:before="240" w:after="64" w:line="320" w:lineRule="auto"/>
      <w:outlineLvl w:val="8"/>
    </w:pPr>
    <w:rPr>
      <w:szCs w:val="21"/>
    </w:rPr>
  </w:style>
  <w:style w:type="character" w:default="1" w:styleId="11">
    <w:name w:val="Default Paragraph Font"/>
    <w:autoRedefine/>
    <w:semiHidden/>
    <w:qFormat/>
    <w:uiPriority w:val="0"/>
  </w:style>
  <w:style w:type="table" w:default="1" w:styleId="12">
    <w:name w:val="Normal Table"/>
    <w:autoRedefine/>
    <w:semiHidden/>
    <w:qFormat/>
    <w:uiPriority w:val="0"/>
    <w:tblPr>
      <w:tblCellMar>
        <w:top w:w="0" w:type="dxa"/>
        <w:left w:w="108" w:type="dxa"/>
        <w:bottom w:w="0" w:type="dxa"/>
        <w:right w:w="108" w:type="dxa"/>
      </w:tblCellMar>
    </w:tblPr>
  </w:style>
  <w:style w:type="paragraph" w:styleId="13">
    <w:name w:val="Balloon Text"/>
    <w:basedOn w:val="1"/>
    <w:autoRedefine/>
    <w:qFormat/>
    <w:uiPriority w:val="0"/>
    <w:rPr>
      <w:sz w:val="16"/>
      <w:szCs w:val="16"/>
    </w:rPr>
  </w:style>
  <w:style w:type="paragraph" w:styleId="14">
    <w:name w:val="Block Text"/>
    <w:basedOn w:val="1"/>
    <w:autoRedefine/>
    <w:qFormat/>
    <w:uiPriority w:val="0"/>
    <w:pPr>
      <w:spacing w:after="120"/>
      <w:ind w:left="1440" w:leftChars="700" w:right="1440" w:rightChars="700"/>
    </w:pPr>
  </w:style>
  <w:style w:type="paragraph" w:styleId="15">
    <w:name w:val="Body Text"/>
    <w:basedOn w:val="1"/>
    <w:autoRedefine/>
    <w:qFormat/>
    <w:uiPriority w:val="0"/>
    <w:pPr>
      <w:spacing w:after="120"/>
    </w:pPr>
  </w:style>
  <w:style w:type="paragraph" w:styleId="16">
    <w:name w:val="Body Text 2"/>
    <w:basedOn w:val="1"/>
    <w:autoRedefine/>
    <w:qFormat/>
    <w:uiPriority w:val="0"/>
    <w:pPr>
      <w:spacing w:after="120" w:line="480" w:lineRule="auto"/>
    </w:pPr>
  </w:style>
  <w:style w:type="paragraph" w:styleId="17">
    <w:name w:val="Body Text 3"/>
    <w:basedOn w:val="1"/>
    <w:autoRedefine/>
    <w:qFormat/>
    <w:uiPriority w:val="0"/>
    <w:pPr>
      <w:spacing w:after="120"/>
    </w:pPr>
    <w:rPr>
      <w:sz w:val="16"/>
      <w:szCs w:val="16"/>
    </w:rPr>
  </w:style>
  <w:style w:type="paragraph" w:styleId="18">
    <w:name w:val="Body Text First Indent"/>
    <w:basedOn w:val="15"/>
    <w:autoRedefine/>
    <w:qFormat/>
    <w:uiPriority w:val="0"/>
    <w:pPr>
      <w:ind w:firstLine="420" w:firstLineChars="100"/>
    </w:pPr>
  </w:style>
  <w:style w:type="paragraph" w:styleId="19">
    <w:name w:val="Body Text Indent"/>
    <w:basedOn w:val="1"/>
    <w:autoRedefine/>
    <w:qFormat/>
    <w:uiPriority w:val="0"/>
    <w:pPr>
      <w:spacing w:after="120"/>
      <w:ind w:left="420" w:leftChars="200"/>
    </w:pPr>
  </w:style>
  <w:style w:type="paragraph" w:styleId="20">
    <w:name w:val="Body Text First Indent 2"/>
    <w:basedOn w:val="19"/>
    <w:autoRedefine/>
    <w:qFormat/>
    <w:uiPriority w:val="0"/>
    <w:pPr>
      <w:ind w:firstLine="420" w:firstLineChars="200"/>
    </w:pPr>
  </w:style>
  <w:style w:type="paragraph" w:styleId="21">
    <w:name w:val="Body Text Indent 2"/>
    <w:basedOn w:val="1"/>
    <w:autoRedefine/>
    <w:qFormat/>
    <w:uiPriority w:val="0"/>
    <w:pPr>
      <w:spacing w:after="120" w:line="480" w:lineRule="auto"/>
      <w:ind w:left="420" w:leftChars="200"/>
    </w:pPr>
  </w:style>
  <w:style w:type="paragraph" w:styleId="22">
    <w:name w:val="Body Text Indent 3"/>
    <w:basedOn w:val="1"/>
    <w:autoRedefine/>
    <w:qFormat/>
    <w:uiPriority w:val="0"/>
    <w:pPr>
      <w:spacing w:after="120"/>
      <w:ind w:left="420" w:leftChars="200"/>
    </w:pPr>
    <w:rPr>
      <w:sz w:val="16"/>
      <w:szCs w:val="16"/>
    </w:rPr>
  </w:style>
  <w:style w:type="paragraph" w:styleId="23">
    <w:name w:val="caption"/>
    <w:basedOn w:val="1"/>
    <w:next w:val="1"/>
    <w:autoRedefine/>
    <w:semiHidden/>
    <w:unhideWhenUsed/>
    <w:qFormat/>
    <w:uiPriority w:val="0"/>
    <w:rPr>
      <w:rFonts w:ascii="Arial" w:hAnsi="Arial" w:eastAsia="黑体" w:cs="Arial"/>
      <w:sz w:val="20"/>
    </w:rPr>
  </w:style>
  <w:style w:type="paragraph" w:styleId="24">
    <w:name w:val="Closing"/>
    <w:basedOn w:val="1"/>
    <w:autoRedefine/>
    <w:qFormat/>
    <w:uiPriority w:val="0"/>
    <w:pPr>
      <w:ind w:left="100" w:leftChars="2100"/>
    </w:pPr>
  </w:style>
  <w:style w:type="character" w:styleId="25">
    <w:name w:val="annotation reference"/>
    <w:basedOn w:val="11"/>
    <w:autoRedefine/>
    <w:qFormat/>
    <w:uiPriority w:val="0"/>
    <w:rPr>
      <w:sz w:val="21"/>
      <w:szCs w:val="21"/>
    </w:rPr>
  </w:style>
  <w:style w:type="paragraph" w:styleId="26">
    <w:name w:val="annotation text"/>
    <w:basedOn w:val="1"/>
    <w:autoRedefine/>
    <w:qFormat/>
    <w:uiPriority w:val="0"/>
    <w:pPr>
      <w:jc w:val="left"/>
    </w:pPr>
  </w:style>
  <w:style w:type="paragraph" w:styleId="27">
    <w:name w:val="annotation subject"/>
    <w:basedOn w:val="26"/>
    <w:next w:val="26"/>
    <w:autoRedefine/>
    <w:qFormat/>
    <w:uiPriority w:val="0"/>
    <w:rPr>
      <w:b/>
      <w:bCs/>
    </w:rPr>
  </w:style>
  <w:style w:type="paragraph" w:styleId="28">
    <w:name w:val="Date"/>
    <w:basedOn w:val="1"/>
    <w:next w:val="1"/>
    <w:autoRedefine/>
    <w:qFormat/>
    <w:uiPriority w:val="0"/>
    <w:pPr>
      <w:ind w:left="100" w:leftChars="2500"/>
    </w:pPr>
  </w:style>
  <w:style w:type="paragraph" w:styleId="29">
    <w:name w:val="Document Map"/>
    <w:basedOn w:val="1"/>
    <w:autoRedefine/>
    <w:qFormat/>
    <w:uiPriority w:val="0"/>
    <w:pPr>
      <w:shd w:val="clear" w:color="auto" w:fill="000080"/>
    </w:pPr>
  </w:style>
  <w:style w:type="paragraph" w:styleId="30">
    <w:name w:val="E-mail Signature"/>
    <w:basedOn w:val="1"/>
    <w:autoRedefine/>
    <w:qFormat/>
    <w:uiPriority w:val="0"/>
  </w:style>
  <w:style w:type="character" w:styleId="31">
    <w:name w:val="Emphasis"/>
    <w:basedOn w:val="11"/>
    <w:autoRedefine/>
    <w:qFormat/>
    <w:uiPriority w:val="0"/>
    <w:rPr>
      <w:i/>
      <w:iCs/>
    </w:rPr>
  </w:style>
  <w:style w:type="character" w:styleId="32">
    <w:name w:val="endnote reference"/>
    <w:basedOn w:val="11"/>
    <w:autoRedefine/>
    <w:qFormat/>
    <w:uiPriority w:val="0"/>
    <w:rPr>
      <w:vertAlign w:val="superscript"/>
    </w:rPr>
  </w:style>
  <w:style w:type="paragraph" w:styleId="33">
    <w:name w:val="endnote text"/>
    <w:basedOn w:val="1"/>
    <w:autoRedefine/>
    <w:qFormat/>
    <w:uiPriority w:val="0"/>
    <w:pPr>
      <w:snapToGrid w:val="0"/>
      <w:jc w:val="left"/>
    </w:pPr>
  </w:style>
  <w:style w:type="paragraph" w:styleId="34">
    <w:name w:val="envelope address"/>
    <w:basedOn w:val="1"/>
    <w:autoRedefine/>
    <w:qFormat/>
    <w:uiPriority w:val="0"/>
    <w:pPr>
      <w:framePr w:w="7920" w:h="1980" w:hRule="exact" w:hSpace="180" w:wrap="auto" w:vAnchor="margin" w:hAnchor="page" w:xAlign="center" w:yAlign="bottom"/>
      <w:snapToGrid w:val="0"/>
      <w:ind w:left="100" w:leftChars="1400"/>
    </w:pPr>
    <w:rPr>
      <w:rFonts w:ascii="Arial" w:hAnsi="Arial" w:cs="Arial"/>
      <w:sz w:val="24"/>
      <w:szCs w:val="24"/>
    </w:rPr>
  </w:style>
  <w:style w:type="paragraph" w:styleId="35">
    <w:name w:val="envelope return"/>
    <w:basedOn w:val="1"/>
    <w:autoRedefine/>
    <w:qFormat/>
    <w:uiPriority w:val="0"/>
    <w:pPr>
      <w:snapToGrid w:val="0"/>
    </w:pPr>
    <w:rPr>
      <w:rFonts w:ascii="Arial" w:hAnsi="Arial" w:cs="Arial"/>
    </w:rPr>
  </w:style>
  <w:style w:type="character" w:styleId="36">
    <w:name w:val="FollowedHyperlink"/>
    <w:basedOn w:val="11"/>
    <w:autoRedefine/>
    <w:qFormat/>
    <w:uiPriority w:val="0"/>
    <w:rPr>
      <w:color w:val="800080"/>
      <w:u w:val="single"/>
    </w:rPr>
  </w:style>
  <w:style w:type="paragraph" w:styleId="37">
    <w:name w:val="footer"/>
    <w:basedOn w:val="1"/>
    <w:autoRedefine/>
    <w:qFormat/>
    <w:uiPriority w:val="0"/>
    <w:pPr>
      <w:tabs>
        <w:tab w:val="center" w:pos="4153"/>
        <w:tab w:val="right" w:pos="8306"/>
      </w:tabs>
      <w:snapToGrid w:val="0"/>
      <w:jc w:val="left"/>
    </w:pPr>
    <w:rPr>
      <w:sz w:val="18"/>
      <w:szCs w:val="18"/>
    </w:rPr>
  </w:style>
  <w:style w:type="character" w:styleId="38">
    <w:name w:val="footnote reference"/>
    <w:basedOn w:val="11"/>
    <w:autoRedefine/>
    <w:qFormat/>
    <w:uiPriority w:val="0"/>
    <w:rPr>
      <w:vertAlign w:val="superscript"/>
    </w:rPr>
  </w:style>
  <w:style w:type="paragraph" w:styleId="39">
    <w:name w:val="footnote text"/>
    <w:basedOn w:val="1"/>
    <w:autoRedefine/>
    <w:qFormat/>
    <w:uiPriority w:val="0"/>
    <w:pPr>
      <w:snapToGrid w:val="0"/>
      <w:jc w:val="left"/>
    </w:pPr>
    <w:rPr>
      <w:sz w:val="18"/>
      <w:szCs w:val="18"/>
    </w:rPr>
  </w:style>
  <w:style w:type="paragraph" w:styleId="40">
    <w:name w:val="header"/>
    <w:basedOn w:val="1"/>
    <w:autoRedefine/>
    <w:qFormat/>
    <w:uiPriority w:val="0"/>
    <w:pPr>
      <w:tabs>
        <w:tab w:val="center" w:pos="4153"/>
        <w:tab w:val="right" w:pos="8306"/>
      </w:tabs>
      <w:snapToGrid w:val="0"/>
    </w:pPr>
    <w:rPr>
      <w:sz w:val="18"/>
      <w:szCs w:val="18"/>
    </w:rPr>
  </w:style>
  <w:style w:type="character" w:styleId="41">
    <w:name w:val="HTML Acronym"/>
    <w:basedOn w:val="11"/>
    <w:autoRedefine/>
    <w:qFormat/>
    <w:uiPriority w:val="0"/>
  </w:style>
  <w:style w:type="paragraph" w:styleId="42">
    <w:name w:val="HTML Address"/>
    <w:basedOn w:val="1"/>
    <w:autoRedefine/>
    <w:qFormat/>
    <w:uiPriority w:val="0"/>
    <w:rPr>
      <w:i/>
      <w:iCs/>
    </w:rPr>
  </w:style>
  <w:style w:type="character" w:styleId="43">
    <w:name w:val="HTML Cite"/>
    <w:basedOn w:val="11"/>
    <w:autoRedefine/>
    <w:qFormat/>
    <w:uiPriority w:val="0"/>
    <w:rPr>
      <w:i/>
      <w:iCs/>
    </w:rPr>
  </w:style>
  <w:style w:type="character" w:styleId="44">
    <w:name w:val="HTML Code"/>
    <w:basedOn w:val="11"/>
    <w:autoRedefine/>
    <w:qFormat/>
    <w:uiPriority w:val="0"/>
    <w:rPr>
      <w:rFonts w:ascii="Courier New" w:hAnsi="Courier New" w:cs="Courier New"/>
      <w:sz w:val="20"/>
      <w:szCs w:val="20"/>
    </w:rPr>
  </w:style>
  <w:style w:type="character" w:styleId="45">
    <w:name w:val="HTML Definition"/>
    <w:basedOn w:val="11"/>
    <w:autoRedefine/>
    <w:qFormat/>
    <w:uiPriority w:val="0"/>
    <w:rPr>
      <w:i/>
      <w:iCs/>
    </w:rPr>
  </w:style>
  <w:style w:type="character" w:styleId="46">
    <w:name w:val="HTML Keyboard"/>
    <w:basedOn w:val="11"/>
    <w:autoRedefine/>
    <w:qFormat/>
    <w:uiPriority w:val="0"/>
    <w:rPr>
      <w:rFonts w:ascii="Courier New" w:hAnsi="Courier New" w:cs="Courier New"/>
      <w:sz w:val="20"/>
      <w:szCs w:val="20"/>
    </w:rPr>
  </w:style>
  <w:style w:type="paragraph" w:styleId="47">
    <w:name w:val="HTML Preformatted"/>
    <w:basedOn w:val="1"/>
    <w:autoRedefine/>
    <w:qFormat/>
    <w:uiPriority w:val="0"/>
    <w:rPr>
      <w:rFonts w:ascii="Courier New" w:hAnsi="Courier New" w:cs="Courier New"/>
      <w:sz w:val="20"/>
    </w:rPr>
  </w:style>
  <w:style w:type="character" w:styleId="48">
    <w:name w:val="HTML Sample"/>
    <w:basedOn w:val="11"/>
    <w:autoRedefine/>
    <w:qFormat/>
    <w:uiPriority w:val="0"/>
    <w:rPr>
      <w:rFonts w:ascii="Courier New" w:hAnsi="Courier New" w:cs="Courier New"/>
    </w:rPr>
  </w:style>
  <w:style w:type="character" w:styleId="49">
    <w:name w:val="HTML Typewriter"/>
    <w:basedOn w:val="11"/>
    <w:autoRedefine/>
    <w:qFormat/>
    <w:uiPriority w:val="0"/>
    <w:rPr>
      <w:rFonts w:ascii="Courier New" w:hAnsi="Courier New" w:cs="Courier New"/>
      <w:sz w:val="20"/>
      <w:szCs w:val="20"/>
    </w:rPr>
  </w:style>
  <w:style w:type="character" w:styleId="50">
    <w:name w:val="HTML Variable"/>
    <w:basedOn w:val="11"/>
    <w:autoRedefine/>
    <w:qFormat/>
    <w:uiPriority w:val="0"/>
    <w:rPr>
      <w:i/>
      <w:iCs/>
    </w:rPr>
  </w:style>
  <w:style w:type="character" w:styleId="51">
    <w:name w:val="Hyperlink"/>
    <w:basedOn w:val="11"/>
    <w:autoRedefine/>
    <w:qFormat/>
    <w:uiPriority w:val="0"/>
    <w:rPr>
      <w:color w:val="0000FF"/>
      <w:u w:val="single"/>
    </w:rPr>
  </w:style>
  <w:style w:type="paragraph" w:styleId="52">
    <w:name w:val="index 1"/>
    <w:basedOn w:val="1"/>
    <w:next w:val="1"/>
    <w:autoRedefine/>
    <w:qFormat/>
    <w:uiPriority w:val="0"/>
  </w:style>
  <w:style w:type="paragraph" w:styleId="53">
    <w:name w:val="index 2"/>
    <w:basedOn w:val="1"/>
    <w:next w:val="1"/>
    <w:autoRedefine/>
    <w:qFormat/>
    <w:uiPriority w:val="0"/>
    <w:pPr>
      <w:ind w:left="200" w:leftChars="200"/>
    </w:pPr>
  </w:style>
  <w:style w:type="paragraph" w:styleId="54">
    <w:name w:val="index 3"/>
    <w:basedOn w:val="1"/>
    <w:next w:val="1"/>
    <w:autoRedefine/>
    <w:qFormat/>
    <w:uiPriority w:val="0"/>
    <w:pPr>
      <w:ind w:left="400" w:leftChars="400"/>
    </w:pPr>
  </w:style>
  <w:style w:type="paragraph" w:styleId="55">
    <w:name w:val="index 4"/>
    <w:basedOn w:val="1"/>
    <w:next w:val="1"/>
    <w:autoRedefine/>
    <w:qFormat/>
    <w:uiPriority w:val="0"/>
    <w:pPr>
      <w:ind w:left="600" w:leftChars="600"/>
    </w:pPr>
  </w:style>
  <w:style w:type="paragraph" w:styleId="56">
    <w:name w:val="index 5"/>
    <w:basedOn w:val="1"/>
    <w:next w:val="1"/>
    <w:autoRedefine/>
    <w:qFormat/>
    <w:uiPriority w:val="0"/>
    <w:pPr>
      <w:ind w:left="800" w:leftChars="800"/>
    </w:pPr>
  </w:style>
  <w:style w:type="paragraph" w:styleId="57">
    <w:name w:val="index 6"/>
    <w:basedOn w:val="1"/>
    <w:next w:val="1"/>
    <w:autoRedefine/>
    <w:qFormat/>
    <w:uiPriority w:val="0"/>
    <w:pPr>
      <w:ind w:left="1000" w:leftChars="1000"/>
    </w:pPr>
  </w:style>
  <w:style w:type="paragraph" w:styleId="58">
    <w:name w:val="index 7"/>
    <w:basedOn w:val="1"/>
    <w:next w:val="1"/>
    <w:autoRedefine/>
    <w:qFormat/>
    <w:uiPriority w:val="0"/>
    <w:pPr>
      <w:ind w:left="1200" w:leftChars="1200"/>
    </w:pPr>
  </w:style>
  <w:style w:type="paragraph" w:styleId="59">
    <w:name w:val="index 8"/>
    <w:basedOn w:val="1"/>
    <w:next w:val="1"/>
    <w:autoRedefine/>
    <w:qFormat/>
    <w:uiPriority w:val="0"/>
    <w:pPr>
      <w:ind w:left="1400" w:leftChars="1400"/>
    </w:pPr>
  </w:style>
  <w:style w:type="paragraph" w:styleId="60">
    <w:name w:val="index 9"/>
    <w:basedOn w:val="1"/>
    <w:next w:val="1"/>
    <w:autoRedefine/>
    <w:qFormat/>
    <w:uiPriority w:val="0"/>
    <w:pPr>
      <w:ind w:left="1600" w:leftChars="1600"/>
    </w:pPr>
  </w:style>
  <w:style w:type="paragraph" w:styleId="61">
    <w:name w:val="index heading"/>
    <w:basedOn w:val="1"/>
    <w:next w:val="52"/>
    <w:autoRedefine/>
    <w:qFormat/>
    <w:uiPriority w:val="0"/>
    <w:rPr>
      <w:rFonts w:ascii="Arial" w:hAnsi="Arial" w:cs="Arial"/>
      <w:b/>
      <w:bCs/>
    </w:rPr>
  </w:style>
  <w:style w:type="character" w:styleId="62">
    <w:name w:val="line number"/>
    <w:basedOn w:val="11"/>
    <w:autoRedefine/>
    <w:qFormat/>
    <w:uiPriority w:val="0"/>
  </w:style>
  <w:style w:type="paragraph" w:styleId="63">
    <w:name w:val="List"/>
    <w:basedOn w:val="1"/>
    <w:autoRedefine/>
    <w:qFormat/>
    <w:uiPriority w:val="0"/>
    <w:pPr>
      <w:ind w:left="200" w:hanging="200" w:hangingChars="200"/>
    </w:pPr>
  </w:style>
  <w:style w:type="paragraph" w:styleId="64">
    <w:name w:val="List 2"/>
    <w:basedOn w:val="1"/>
    <w:autoRedefine/>
    <w:qFormat/>
    <w:uiPriority w:val="0"/>
    <w:pPr>
      <w:ind w:left="100" w:leftChars="200" w:hanging="200" w:hangingChars="200"/>
    </w:pPr>
  </w:style>
  <w:style w:type="paragraph" w:styleId="65">
    <w:name w:val="List 3"/>
    <w:basedOn w:val="1"/>
    <w:autoRedefine/>
    <w:qFormat/>
    <w:uiPriority w:val="0"/>
    <w:pPr>
      <w:ind w:left="100" w:leftChars="400" w:hanging="200" w:hangingChars="200"/>
    </w:pPr>
  </w:style>
  <w:style w:type="paragraph" w:styleId="66">
    <w:name w:val="List 4"/>
    <w:basedOn w:val="1"/>
    <w:autoRedefine/>
    <w:qFormat/>
    <w:uiPriority w:val="0"/>
    <w:pPr>
      <w:ind w:left="100" w:leftChars="600" w:hanging="200" w:hangingChars="200"/>
    </w:pPr>
  </w:style>
  <w:style w:type="paragraph" w:styleId="67">
    <w:name w:val="List 5"/>
    <w:basedOn w:val="1"/>
    <w:autoRedefine/>
    <w:qFormat/>
    <w:uiPriority w:val="0"/>
    <w:pPr>
      <w:ind w:left="100" w:leftChars="800" w:hanging="200" w:hangingChars="200"/>
    </w:pPr>
  </w:style>
  <w:style w:type="paragraph" w:styleId="68">
    <w:name w:val="List Bullet"/>
    <w:basedOn w:val="1"/>
    <w:autoRedefine/>
    <w:qFormat/>
    <w:uiPriority w:val="0"/>
    <w:pPr>
      <w:numPr>
        <w:ilvl w:val="0"/>
        <w:numId w:val="1"/>
      </w:numPr>
    </w:pPr>
  </w:style>
  <w:style w:type="paragraph" w:styleId="69">
    <w:name w:val="List Bullet 2"/>
    <w:basedOn w:val="1"/>
    <w:autoRedefine/>
    <w:qFormat/>
    <w:uiPriority w:val="0"/>
    <w:pPr>
      <w:numPr>
        <w:ilvl w:val="0"/>
        <w:numId w:val="2"/>
      </w:numPr>
    </w:pPr>
  </w:style>
  <w:style w:type="paragraph" w:styleId="70">
    <w:name w:val="List Bullet 3"/>
    <w:basedOn w:val="1"/>
    <w:autoRedefine/>
    <w:qFormat/>
    <w:uiPriority w:val="0"/>
    <w:pPr>
      <w:numPr>
        <w:ilvl w:val="0"/>
        <w:numId w:val="3"/>
      </w:numPr>
    </w:pPr>
  </w:style>
  <w:style w:type="paragraph" w:styleId="71">
    <w:name w:val="List Bullet 4"/>
    <w:basedOn w:val="1"/>
    <w:autoRedefine/>
    <w:qFormat/>
    <w:uiPriority w:val="0"/>
    <w:pPr>
      <w:numPr>
        <w:ilvl w:val="0"/>
        <w:numId w:val="4"/>
      </w:numPr>
    </w:pPr>
  </w:style>
  <w:style w:type="paragraph" w:styleId="72">
    <w:name w:val="List Bullet 5"/>
    <w:basedOn w:val="1"/>
    <w:autoRedefine/>
    <w:qFormat/>
    <w:uiPriority w:val="0"/>
    <w:pPr>
      <w:numPr>
        <w:ilvl w:val="0"/>
        <w:numId w:val="5"/>
      </w:numPr>
    </w:pPr>
  </w:style>
  <w:style w:type="paragraph" w:styleId="73">
    <w:name w:val="List Continue"/>
    <w:basedOn w:val="1"/>
    <w:autoRedefine/>
    <w:qFormat/>
    <w:uiPriority w:val="0"/>
    <w:pPr>
      <w:spacing w:after="120"/>
      <w:ind w:left="420" w:leftChars="200"/>
    </w:pPr>
  </w:style>
  <w:style w:type="paragraph" w:styleId="74">
    <w:name w:val="List Continue 2"/>
    <w:basedOn w:val="1"/>
    <w:autoRedefine/>
    <w:qFormat/>
    <w:uiPriority w:val="0"/>
    <w:pPr>
      <w:spacing w:after="120"/>
      <w:ind w:left="840" w:leftChars="400"/>
    </w:pPr>
  </w:style>
  <w:style w:type="paragraph" w:styleId="75">
    <w:name w:val="List Continue 3"/>
    <w:basedOn w:val="1"/>
    <w:autoRedefine/>
    <w:qFormat/>
    <w:uiPriority w:val="0"/>
    <w:pPr>
      <w:spacing w:after="120"/>
      <w:ind w:left="1260" w:leftChars="600"/>
    </w:pPr>
  </w:style>
  <w:style w:type="paragraph" w:styleId="76">
    <w:name w:val="List Continue 4"/>
    <w:basedOn w:val="1"/>
    <w:autoRedefine/>
    <w:qFormat/>
    <w:uiPriority w:val="0"/>
    <w:pPr>
      <w:spacing w:after="120"/>
      <w:ind w:left="1680" w:leftChars="800"/>
    </w:pPr>
  </w:style>
  <w:style w:type="paragraph" w:styleId="77">
    <w:name w:val="List Continue 5"/>
    <w:basedOn w:val="1"/>
    <w:autoRedefine/>
    <w:qFormat/>
    <w:uiPriority w:val="0"/>
    <w:pPr>
      <w:spacing w:after="120"/>
      <w:ind w:left="2100" w:leftChars="1000"/>
    </w:pPr>
  </w:style>
  <w:style w:type="paragraph" w:styleId="78">
    <w:name w:val="List Number"/>
    <w:basedOn w:val="1"/>
    <w:autoRedefine/>
    <w:qFormat/>
    <w:uiPriority w:val="0"/>
    <w:pPr>
      <w:numPr>
        <w:ilvl w:val="0"/>
        <w:numId w:val="6"/>
      </w:numPr>
    </w:pPr>
  </w:style>
  <w:style w:type="paragraph" w:styleId="79">
    <w:name w:val="List Number 2"/>
    <w:basedOn w:val="1"/>
    <w:autoRedefine/>
    <w:qFormat/>
    <w:uiPriority w:val="0"/>
    <w:pPr>
      <w:numPr>
        <w:ilvl w:val="0"/>
        <w:numId w:val="7"/>
      </w:numPr>
    </w:pPr>
  </w:style>
  <w:style w:type="paragraph" w:styleId="80">
    <w:name w:val="List Number 3"/>
    <w:basedOn w:val="1"/>
    <w:autoRedefine/>
    <w:qFormat/>
    <w:uiPriority w:val="0"/>
    <w:pPr>
      <w:numPr>
        <w:ilvl w:val="0"/>
        <w:numId w:val="8"/>
      </w:numPr>
    </w:pPr>
  </w:style>
  <w:style w:type="paragraph" w:styleId="81">
    <w:name w:val="List Number 4"/>
    <w:basedOn w:val="1"/>
    <w:autoRedefine/>
    <w:qFormat/>
    <w:uiPriority w:val="0"/>
    <w:pPr>
      <w:numPr>
        <w:ilvl w:val="0"/>
        <w:numId w:val="9"/>
      </w:numPr>
    </w:pPr>
  </w:style>
  <w:style w:type="paragraph" w:styleId="82">
    <w:name w:val="List Number 5"/>
    <w:basedOn w:val="1"/>
    <w:autoRedefine/>
    <w:qFormat/>
    <w:uiPriority w:val="0"/>
    <w:pPr>
      <w:numPr>
        <w:ilvl w:val="0"/>
        <w:numId w:val="10"/>
      </w:numPr>
    </w:pPr>
  </w:style>
  <w:style w:type="paragraph" w:styleId="83">
    <w:name w:val="macro"/>
    <w:autoRedefine/>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eastAsiaTheme="minorEastAsia"/>
      <w:kern w:val="2"/>
      <w:sz w:val="24"/>
      <w:szCs w:val="24"/>
      <w:lang w:val="en-US" w:eastAsia="zh-CN" w:bidi="ar-SA"/>
    </w:rPr>
  </w:style>
  <w:style w:type="paragraph" w:styleId="84">
    <w:name w:val="Message Header"/>
    <w:basedOn w:val="1"/>
    <w:autoRedefine/>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szCs w:val="24"/>
    </w:rPr>
  </w:style>
  <w:style w:type="paragraph" w:styleId="85">
    <w:name w:val="Normal (Web)"/>
    <w:basedOn w:val="1"/>
    <w:autoRedefine/>
    <w:qFormat/>
    <w:uiPriority w:val="0"/>
    <w:rPr>
      <w:sz w:val="24"/>
      <w:szCs w:val="24"/>
    </w:rPr>
  </w:style>
  <w:style w:type="paragraph" w:styleId="86">
    <w:name w:val="Normal Indent"/>
    <w:basedOn w:val="1"/>
    <w:autoRedefine/>
    <w:qFormat/>
    <w:uiPriority w:val="0"/>
    <w:pPr>
      <w:ind w:firstLine="420" w:firstLineChars="200"/>
    </w:pPr>
  </w:style>
  <w:style w:type="paragraph" w:styleId="87">
    <w:name w:val="Note Heading"/>
    <w:basedOn w:val="1"/>
    <w:next w:val="1"/>
    <w:autoRedefine/>
    <w:qFormat/>
    <w:uiPriority w:val="0"/>
    <w:pPr>
      <w:jc w:val="center"/>
    </w:pPr>
  </w:style>
  <w:style w:type="character" w:styleId="88">
    <w:name w:val="page number"/>
    <w:basedOn w:val="11"/>
    <w:autoRedefine/>
    <w:qFormat/>
    <w:uiPriority w:val="0"/>
  </w:style>
  <w:style w:type="paragraph" w:styleId="89">
    <w:name w:val="Plain Text"/>
    <w:basedOn w:val="1"/>
    <w:autoRedefine/>
    <w:qFormat/>
    <w:uiPriority w:val="0"/>
    <w:rPr>
      <w:rFonts w:ascii="SimSun" w:hAnsi="Courier New" w:cs="Courier New"/>
      <w:szCs w:val="21"/>
    </w:rPr>
  </w:style>
  <w:style w:type="paragraph" w:styleId="90">
    <w:name w:val="Salutation"/>
    <w:basedOn w:val="1"/>
    <w:next w:val="1"/>
    <w:autoRedefine/>
    <w:qFormat/>
    <w:uiPriority w:val="0"/>
  </w:style>
  <w:style w:type="paragraph" w:styleId="91">
    <w:name w:val="Signature"/>
    <w:basedOn w:val="1"/>
    <w:autoRedefine/>
    <w:qFormat/>
    <w:uiPriority w:val="0"/>
    <w:pPr>
      <w:ind w:left="100" w:leftChars="2100"/>
    </w:pPr>
  </w:style>
  <w:style w:type="character" w:styleId="92">
    <w:name w:val="Strong"/>
    <w:basedOn w:val="11"/>
    <w:autoRedefine/>
    <w:qFormat/>
    <w:uiPriority w:val="0"/>
    <w:rPr>
      <w:b/>
      <w:bCs/>
    </w:rPr>
  </w:style>
  <w:style w:type="paragraph" w:styleId="93">
    <w:name w:val="Subtitle"/>
    <w:basedOn w:val="1"/>
    <w:autoRedefine/>
    <w:qFormat/>
    <w:uiPriority w:val="0"/>
    <w:pPr>
      <w:spacing w:before="240" w:after="60" w:line="312" w:lineRule="auto"/>
      <w:jc w:val="center"/>
      <w:outlineLvl w:val="1"/>
    </w:pPr>
    <w:rPr>
      <w:rFonts w:ascii="Arial" w:hAnsi="Arial" w:cs="Arial"/>
      <w:b/>
      <w:bCs/>
      <w:kern w:val="28"/>
      <w:sz w:val="32"/>
      <w:szCs w:val="32"/>
    </w:rPr>
  </w:style>
  <w:style w:type="table" w:styleId="94">
    <w:name w:val="Table 3D effects 1"/>
    <w:basedOn w:val="12"/>
    <w:autoRedefine/>
    <w:qFormat/>
    <w:uiPriority w:val="0"/>
    <w:pPr>
      <w:widowControl w:val="0"/>
      <w:jc w:val="both"/>
    </w:pPr>
    <w:tblPr/>
    <w:tcPr>
      <w:shd w:val="solid" w:color="C0C0C0" w:fill="FFFFFF"/>
    </w:tcPr>
    <w:tblStylePr w:type="firstRow">
      <w:rPr>
        <w:b/>
        <w:bCs/>
        <w:color w:val="800080"/>
      </w:rPr>
      <w:tblPr/>
      <w:tcPr>
        <w:tcBorders>
          <w:left w:val="single" w:color="808080" w:sz="6" w:space="0"/>
          <w:tl2br w:val="nil"/>
          <w:tr2bl w:val="nil"/>
        </w:tcBorders>
      </w:tcPr>
    </w:tblStylePr>
    <w:tblStylePr w:type="lastRow">
      <w:tblPr/>
      <w:tcPr>
        <w:tcBorders>
          <w:top w:val="single" w:color="FFFFFF" w:sz="6" w:space="0"/>
          <w:tl2br w:val="nil"/>
          <w:tr2bl w:val="nil"/>
        </w:tcBorders>
      </w:tcPr>
    </w:tblStylePr>
    <w:tblStylePr w:type="firstCol">
      <w:rPr>
        <w:b/>
        <w:bCs/>
      </w:rPr>
      <w:tblPr/>
      <w:tcPr>
        <w:tcBorders>
          <w:right w:val="single" w:color="808080" w:sz="6" w:space="0"/>
          <w:tl2br w:val="nil"/>
          <w:tr2bl w:val="nil"/>
        </w:tcBorders>
      </w:tcPr>
    </w:tblStylePr>
    <w:tblStylePr w:type="lastCol">
      <w:tblPr/>
      <w:tcPr>
        <w:tcBorders>
          <w:bottom w:val="single" w:color="FFFFFF" w:sz="6" w:space="0"/>
          <w:tl2br w:val="nil"/>
          <w:tr2bl w:val="nil"/>
        </w:tcBorders>
      </w:tcPr>
    </w:tblStylePr>
    <w:tblStylePr w:type="neCell">
      <w:tblPr/>
      <w:tcPr>
        <w:tcBorders>
          <w:left w:val="nil"/>
          <w:bottom w:val="nil"/>
          <w:tl2br w:val="nil"/>
          <w:tr2bl w:val="nil"/>
        </w:tcBorders>
      </w:tcPr>
    </w:tblStylePr>
    <w:tblStylePr w:type="nwCell">
      <w:tblPr/>
      <w:tcPr>
        <w:tcBorders>
          <w:left w:val="nil"/>
          <w:right w:val="nil"/>
          <w:tl2br w:val="nil"/>
          <w:tr2bl w:val="nil"/>
        </w:tcBorders>
      </w:tcPr>
    </w:tblStylePr>
    <w:tblStylePr w:type="seCell">
      <w:tblPr/>
      <w:tcPr>
        <w:tcBorders>
          <w:top w:val="nil"/>
          <w:bottom w:val="nil"/>
          <w:tl2br w:val="nil"/>
          <w:tr2bl w:val="nil"/>
        </w:tcBorders>
      </w:tcPr>
    </w:tblStylePr>
    <w:tblStylePr w:type="swCell">
      <w:rPr>
        <w:color w:val="000080"/>
      </w:rPr>
      <w:tblPr/>
      <w:tcPr>
        <w:tcBorders>
          <w:top w:val="nil"/>
          <w:right w:val="nil"/>
          <w:tl2br w:val="nil"/>
          <w:tr2bl w:val="nil"/>
        </w:tcBorders>
      </w:tcPr>
    </w:tblStylePr>
  </w:style>
  <w:style w:type="table" w:styleId="95">
    <w:name w:val="Table 3D effects 2"/>
    <w:basedOn w:val="12"/>
    <w:autoRedefine/>
    <w:qFormat/>
    <w:uiPriority w:val="0"/>
    <w:pPr>
      <w:widowControl w:val="0"/>
      <w:jc w:val="both"/>
    </w:p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left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Horz">
      <w:tblPr/>
      <w:tcPr>
        <w:tcBorders>
          <w:top w:val="single" w:color="808080" w:sz="6" w:space="0"/>
          <w:left w:val="single" w:color="FFFFFF" w:sz="6" w:space="0"/>
          <w:tl2br w:val="nil"/>
          <w:tr2bl w:val="nil"/>
        </w:tcBorders>
      </w:tcPr>
    </w:tblStylePr>
    <w:tblStylePr w:type="swCell">
      <w:rPr>
        <w:b/>
        <w:bCs/>
      </w:rPr>
      <w:tblPr/>
      <w:tcPr>
        <w:tcBorders>
          <w:tl2br w:val="nil"/>
          <w:tr2bl w:val="nil"/>
        </w:tcBorders>
      </w:tcPr>
    </w:tblStylePr>
  </w:style>
  <w:style w:type="table" w:styleId="96">
    <w:name w:val="Table 3D effects 3"/>
    <w:basedOn w:val="12"/>
    <w:autoRedefine/>
    <w:qFormat/>
    <w:uiPriority w:val="0"/>
    <w:pPr>
      <w:widowControl w:val="0"/>
      <w:jc w:val="both"/>
    </w:pPr>
    <w:tblPr>
      <w:tblStyleRowBandSize w:val="1"/>
      <w:tblStyleColBandSize w:val="1"/>
    </w:tblPr>
    <w:tblStylePr w:type="firstRow">
      <w:rPr>
        <w:b/>
        <w:bCs/>
      </w:rPr>
      <w:tblPr/>
      <w:tcPr>
        <w:tcBorders>
          <w:tl2br w:val="nil"/>
          <w:tr2bl w:val="nil"/>
        </w:tcBorders>
      </w:tcPr>
    </w:tblStylePr>
    <w:tblStylePr w:type="firstCol">
      <w:tblPr/>
      <w:tcPr>
        <w:tcBorders>
          <w:top w:val="nil"/>
          <w:left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left w:val="single" w:color="FFFFFF" w:sz="6" w:space="0"/>
          <w:tl2br w:val="nil"/>
          <w:tr2bl w:val="nil"/>
        </w:tcBorders>
      </w:tcPr>
    </w:tblStylePr>
    <w:tblStylePr w:type="swCell">
      <w:rPr>
        <w:b/>
        <w:bCs/>
      </w:rPr>
      <w:tblPr/>
      <w:tcPr>
        <w:tcBorders>
          <w:tl2br w:val="nil"/>
          <w:tr2bl w:val="nil"/>
        </w:tcBorders>
      </w:tcPr>
    </w:tblStylePr>
  </w:style>
  <w:style w:type="table" w:styleId="97">
    <w:name w:val="Table Classic 1"/>
    <w:basedOn w:val="12"/>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blPr/>
      <w:tcPr>
        <w:tcBorders>
          <w:left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98">
    <w:name w:val="Table Classic 2"/>
    <w:basedOn w:val="12"/>
    <w:autoRedefine/>
    <w:qFormat/>
    <w:uiPriority w:val="0"/>
    <w:pPr>
      <w:widowControl w:val="0"/>
      <w:jc w:val="both"/>
    </w:pPr>
    <w:tblPr>
      <w:tblBorders>
        <w:top w:val="single" w:color="000000" w:sz="12" w:space="0"/>
        <w:bottom w:val="single" w:color="000000" w:sz="12" w:space="0"/>
      </w:tblBorders>
    </w:tblPr>
    <w:tcPr>
      <w:shd w:val="clear" w:color="auto" w:fill="auto"/>
    </w:tcPr>
    <w:tblStylePr w:type="firstRow">
      <w:rPr>
        <w:color w:val="FFFFFF"/>
      </w:rPr>
      <w:tblPr/>
      <w:tcPr>
        <w:tcBorders>
          <w:left w:val="single" w:color="000000" w:sz="6" w:space="0"/>
          <w:tl2br w:val="nil"/>
          <w:tr2bl w:val="nil"/>
        </w:tcBorders>
        <w:shd w:val="solid" w:color="800080" w:fill="FFFFFF"/>
      </w:tcPr>
    </w:tblStylePr>
    <w:tblStylePr w:type="lastRow">
      <w:tblPr/>
      <w:tcPr>
        <w:tcBorders>
          <w:top w:val="single" w:color="000000" w:sz="6" w:space="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99">
    <w:name w:val="Table Classic 3"/>
    <w:basedOn w:val="12"/>
    <w:autoRedefine/>
    <w:qFormat/>
    <w:uiPriority w:val="0"/>
    <w:pPr>
      <w:widowControl w:val="0"/>
      <w:jc w:val="both"/>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left w:val="single" w:color="000000" w:sz="6" w:space="0"/>
          <w:tl2br w:val="nil"/>
          <w:tr2bl w:val="nil"/>
        </w:tcBorders>
        <w:shd w:val="solid" w:color="000080" w:fill="FFFFFF"/>
      </w:tcPr>
    </w:tblStylePr>
    <w:tblStylePr w:type="lastRow">
      <w:rPr>
        <w:color w:val="000080"/>
      </w:rPr>
      <w:tblPr/>
      <w:tcPr>
        <w:tcBorders>
          <w:top w:val="single" w:color="000000" w:sz="12" w:space="0"/>
          <w:tl2br w:val="nil"/>
          <w:tr2bl w:val="nil"/>
        </w:tcBorders>
        <w:shd w:val="solid" w:color="FFFFFF" w:fill="FFFFFF"/>
      </w:tcPr>
    </w:tblStylePr>
    <w:tblStylePr w:type="firstCol">
      <w:rPr>
        <w:b/>
        <w:bCs/>
        <w:color w:val="000000"/>
      </w:rPr>
      <w:tblPr/>
      <w:tcPr>
        <w:tcBorders>
          <w:tl2br w:val="nil"/>
          <w:tr2bl w:val="nil"/>
        </w:tcBorders>
      </w:tcPr>
    </w:tblStylePr>
  </w:style>
  <w:style w:type="table" w:styleId="100">
    <w:name w:val="Table Classic 4"/>
    <w:basedOn w:val="12"/>
    <w:autoRedefine/>
    <w:qFormat/>
    <w:uiPriority w:val="0"/>
    <w:pPr>
      <w:widowControl w:val="0"/>
      <w:jc w:val="both"/>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left w:val="single" w:color="000000" w:sz="6" w:space="0"/>
          <w:tl2br w:val="nil"/>
          <w:tr2bl w:val="nil"/>
        </w:tcBorders>
        <w:shd w:val="pct50" w:color="000080" w:fill="FFFFFF"/>
      </w:tcPr>
    </w:tblStylePr>
    <w:tblStylePr w:type="lastRow">
      <w:rPr>
        <w:color w:val="000080"/>
      </w:rPr>
      <w:tblPr/>
      <w:tcPr>
        <w:tcBorders>
          <w:left w:val="single" w:color="000000" w:sz="6" w:space="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101">
    <w:name w:val="Table Colorful 1"/>
    <w:basedOn w:val="12"/>
    <w:autoRedefine/>
    <w:qFormat/>
    <w:uiPriority w:val="0"/>
    <w:pPr>
      <w:widowControl w:val="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102">
    <w:name w:val="Table Colorful 2"/>
    <w:basedOn w:val="12"/>
    <w:autoRedefine/>
    <w:qFormat/>
    <w:uiPriority w:val="0"/>
    <w:pPr>
      <w:widowControl w:val="0"/>
      <w:jc w:val="both"/>
    </w:pPr>
    <w:tblPr>
      <w:tblBorders>
        <w:bottom w:val="single" w:color="000000" w:sz="12" w:space="0"/>
      </w:tblBorders>
    </w:tblPr>
    <w:tcPr>
      <w:shd w:val="pct20" w:color="FFFF00" w:fill="FFFFFF"/>
    </w:tcPr>
    <w:tblStylePr w:type="firstRow">
      <w:rPr>
        <w:b/>
        <w:bCs/>
        <w:i/>
        <w:iCs/>
        <w:color w:val="FFFFFF"/>
      </w:rPr>
      <w:tblPr/>
      <w:tcPr>
        <w:tcBorders>
          <w:left w:val="single" w:color="000000" w:sz="12" w:space="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103">
    <w:name w:val="Table Colorful 3"/>
    <w:basedOn w:val="12"/>
    <w:autoRedefine/>
    <w:qFormat/>
    <w:uiPriority w:val="0"/>
    <w:pPr>
      <w:widowControl w:val="0"/>
      <w:jc w:val="both"/>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left w:val="single" w:color="000000" w:sz="6" w:space="0"/>
          <w:tl2br w:val="nil"/>
          <w:tr2bl w:val="nil"/>
        </w:tcBorders>
        <w:shd w:val="solid" w:color="008080" w:fill="FFFFFF"/>
      </w:tcPr>
    </w:tblStylePr>
    <w:tblStylePr w:type="firstCol">
      <w:tblPr/>
      <w:tcPr>
        <w:tcBorders>
          <w:bottom w:val="single" w:color="000000" w:sz="36" w:space="0"/>
          <w:right w:val="single" w:color="000000" w:sz="6" w:space="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104">
    <w:name w:val="Table Columns 1"/>
    <w:basedOn w:val="12"/>
    <w:autoRedefine/>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left w:val="double" w:color="000000" w:sz="6" w:space="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5">
    <w:name w:val="Table Columns 2"/>
    <w:basedOn w:val="12"/>
    <w:autoRedefine/>
    <w:qFormat/>
    <w:uiPriority w:val="0"/>
    <w:pPr>
      <w:widowControl w:val="0"/>
      <w:jc w:val="both"/>
    </w:pPr>
    <w:rPr>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6">
    <w:name w:val="Table Columns 3"/>
    <w:basedOn w:val="12"/>
    <w:autoRedefine/>
    <w:qFormat/>
    <w:uiPriority w:val="0"/>
    <w:pPr>
      <w:widowControl w:val="0"/>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color="00008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107">
    <w:name w:val="Table Columns 4"/>
    <w:basedOn w:val="12"/>
    <w:autoRedefine/>
    <w:qFormat/>
    <w:uiPriority w:val="0"/>
    <w:pPr>
      <w:widowControl w:val="0"/>
      <w:jc w:val="both"/>
    </w:p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08">
    <w:name w:val="Table Columns 5"/>
    <w:basedOn w:val="12"/>
    <w:autoRedefine/>
    <w:qFormat/>
    <w:uiPriority w:val="0"/>
    <w:pPr>
      <w:widowControl w:val="0"/>
      <w:jc w:val="both"/>
    </w:p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left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09">
    <w:name w:val="Table Contemporary"/>
    <w:basedOn w:val="12"/>
    <w:autoRedefine/>
    <w:qFormat/>
    <w:uiPriority w:val="0"/>
    <w:pPr>
      <w:widowControl w:val="0"/>
      <w:jc w:val="both"/>
    </w:pPr>
    <w:tblPr>
      <w:tblBorders>
        <w:insideH w:val="single" w:color="FFFFFF" w:sz="18" w:space="0"/>
        <w:insideV w:val="single" w:color="FFFFFF" w:sz="18" w:space="0"/>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10">
    <w:name w:val="Table Elegant"/>
    <w:basedOn w:val="12"/>
    <w:autoRedefine/>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il"/>
          <w:tr2bl w:val="nil"/>
        </w:tcBorders>
      </w:tcPr>
    </w:tblStylePr>
  </w:style>
  <w:style w:type="table" w:styleId="111">
    <w:name w:val="Table Grid"/>
    <w:basedOn w:val="1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12">
    <w:name w:val="Table Grid 1"/>
    <w:basedOn w:val="12"/>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113">
    <w:name w:val="Table Grid 2"/>
    <w:basedOn w:val="12"/>
    <w:autoRedefine/>
    <w:qFormat/>
    <w:uiPriority w:val="0"/>
    <w:pPr>
      <w:widowControl w:val="0"/>
      <w:jc w:val="both"/>
    </w:pPr>
    <w:tblPr>
      <w:tblBorders>
        <w:insideH w:val="single" w:color="000000" w:sz="6" w:space="0"/>
        <w:insideV w:val="single" w:color="000000" w:sz="6" w:space="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114">
    <w:name w:val="Table Grid 3"/>
    <w:basedOn w:val="12"/>
    <w:autoRedefine/>
    <w:qFormat/>
    <w:uiPriority w:val="0"/>
    <w:pPr>
      <w:widowControl w:val="0"/>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left w:val="single" w:color="000000" w:sz="6" w:space="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15">
    <w:name w:val="Table Grid 4"/>
    <w:basedOn w:val="12"/>
    <w:autoRedefine/>
    <w:qFormat/>
    <w:uiPriority w:val="0"/>
    <w:pPr>
      <w:widowControl w:val="0"/>
      <w:jc w:val="both"/>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left w:val="single" w:color="000000" w:sz="6" w:space="0"/>
          <w:tl2br w:val="nil"/>
          <w:tr2bl w:val="nil"/>
        </w:tcBorders>
        <w:shd w:val="pct30" w:color="FFFF00" w:fill="FFFFFF"/>
      </w:tcPr>
    </w:tblStylePr>
    <w:tblStylePr w:type="lastRow">
      <w:rPr>
        <w:b/>
        <w:bCs/>
        <w:color w:val="auto"/>
      </w:rPr>
      <w:tblPr/>
      <w:tcPr>
        <w:tcBorders>
          <w:top w:val="single" w:color="000000" w:sz="6" w:space="0"/>
          <w:tl2br w:val="nil"/>
          <w:tr2bl w:val="nil"/>
        </w:tcBorders>
        <w:shd w:val="pct30" w:color="FFFF00" w:fill="FFFFFF"/>
      </w:tcPr>
    </w:tblStylePr>
    <w:tblStylePr w:type="lastCol">
      <w:rPr>
        <w:b/>
        <w:bCs/>
        <w:color w:val="auto"/>
      </w:rPr>
      <w:tblPr/>
      <w:tcPr>
        <w:tcBorders>
          <w:tl2br w:val="nil"/>
          <w:tr2bl w:val="nil"/>
        </w:tcBorders>
      </w:tcPr>
    </w:tblStylePr>
  </w:style>
  <w:style w:type="table" w:styleId="116">
    <w:name w:val="Table Grid 5"/>
    <w:basedOn w:val="12"/>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left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17">
    <w:name w:val="Table Grid 6"/>
    <w:basedOn w:val="12"/>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left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rPr>
        <w:b/>
        <w:bCs/>
      </w:rPr>
      <w:tblPr/>
      <w:tcPr>
        <w:tcBorders>
          <w:tl2br w:val="nil"/>
          <w:tr2bl w:val="nil"/>
        </w:tcBorders>
      </w:tcPr>
    </w:tblStylePr>
    <w:tblStylePr w:type="nwCell">
      <w:tblPr/>
      <w:tcPr>
        <w:tcBorders>
          <w:tl2br w:val="single" w:color="000000" w:sz="6" w:space="0"/>
          <w:tr2bl w:val="nil"/>
        </w:tcBorders>
      </w:tcPr>
    </w:tblStylePr>
  </w:style>
  <w:style w:type="table" w:styleId="118">
    <w:name w:val="Table Grid 7"/>
    <w:basedOn w:val="12"/>
    <w:autoRedefine/>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left w:val="single" w:color="000000" w:sz="12" w:space="0"/>
          <w:tl2br w:val="nil"/>
          <w:tr2bl w:val="nil"/>
        </w:tcBorders>
      </w:tcPr>
    </w:tblStylePr>
    <w:tblStylePr w:type="lastRow">
      <w:rPr>
        <w:b w:val="0"/>
        <w:bCs w:val="0"/>
      </w:rPr>
      <w:tblPr/>
      <w:tcPr>
        <w:tcBorders>
          <w:top w:val="single" w:color="00000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color="000000" w:sz="6" w:space="0"/>
          <w:tr2bl w:val="nil"/>
        </w:tcBorders>
      </w:tcPr>
    </w:tblStylePr>
  </w:style>
  <w:style w:type="table" w:styleId="119">
    <w:name w:val="Table Grid 8"/>
    <w:basedOn w:val="12"/>
    <w:autoRedefine/>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20">
    <w:name w:val="Table List 1"/>
    <w:basedOn w:val="12"/>
    <w:autoRedefine/>
    <w:qFormat/>
    <w:uiPriority w:val="0"/>
    <w:pPr>
      <w:widowControl w:val="0"/>
      <w:jc w:val="both"/>
    </w:p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left w:val="single" w:color="000000" w:sz="6" w:space="0"/>
          <w:tl2br w:val="nil"/>
          <w:tr2bl w:val="nil"/>
        </w:tcBorders>
        <w:shd w:val="solid" w:color="C0C0C0" w:fill="FFFFFF"/>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21">
    <w:name w:val="Table List 2"/>
    <w:basedOn w:val="12"/>
    <w:autoRedefine/>
    <w:qFormat/>
    <w:uiPriority w:val="0"/>
    <w:pPr>
      <w:widowControl w:val="0"/>
      <w:jc w:val="both"/>
    </w:pPr>
    <w:tblPr>
      <w:tblBorders>
        <w:bottom w:val="single" w:color="808080" w:sz="12" w:space="0"/>
      </w:tblBorders>
    </w:tblPr>
    <w:tblStylePr w:type="firstRow">
      <w:rPr>
        <w:b/>
        <w:bCs/>
        <w:color w:val="FFFFFF"/>
      </w:rPr>
      <w:tblPr/>
      <w:tcPr>
        <w:tcBorders>
          <w:left w:val="single" w:color="000000" w:sz="6" w:space="0"/>
          <w:tl2br w:val="nil"/>
          <w:tr2bl w:val="nil"/>
        </w:tcBorders>
        <w:shd w:val="pct75" w:color="008080" w:fill="008000"/>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22">
    <w:name w:val="Table List 3"/>
    <w:basedOn w:val="12"/>
    <w:autoRedefine/>
    <w:qFormat/>
    <w:uiPriority w:val="0"/>
    <w:pPr>
      <w:widowControl w:val="0"/>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left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123">
    <w:name w:val="Table List 4"/>
    <w:basedOn w:val="12"/>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left w:val="single" w:color="000000" w:sz="12" w:space="0"/>
          <w:tl2br w:val="nil"/>
          <w:tr2bl w:val="nil"/>
        </w:tcBorders>
        <w:shd w:val="solid" w:color="808080" w:fill="FFFFFF"/>
      </w:tcPr>
    </w:tblStylePr>
  </w:style>
  <w:style w:type="table" w:styleId="124">
    <w:name w:val="Table List 5"/>
    <w:basedOn w:val="12"/>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left w:val="single" w:color="000000" w:sz="12" w:space="0"/>
          <w:tl2br w:val="nil"/>
          <w:tr2bl w:val="nil"/>
        </w:tcBorders>
      </w:tcPr>
    </w:tblStylePr>
    <w:tblStylePr w:type="firstCol">
      <w:rPr>
        <w:b/>
        <w:bCs/>
      </w:rPr>
      <w:tblPr/>
      <w:tcPr>
        <w:tcBorders>
          <w:tl2br w:val="nil"/>
          <w:tr2bl w:val="nil"/>
        </w:tcBorders>
      </w:tcPr>
    </w:tblStylePr>
  </w:style>
  <w:style w:type="table" w:styleId="125">
    <w:name w:val="Table List 6"/>
    <w:basedOn w:val="12"/>
    <w:autoRedefine/>
    <w:qFormat/>
    <w:uiPriority w:val="0"/>
    <w:pPr>
      <w:widowControl w:val="0"/>
      <w:jc w:val="both"/>
    </w:p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left w:val="single" w:color="000000" w:sz="12" w:space="0"/>
          <w:tl2br w:val="nil"/>
          <w:tr2bl w:val="nil"/>
        </w:tcBorders>
      </w:tcPr>
    </w:tblStylePr>
    <w:tblStylePr w:type="firstCol">
      <w:rPr>
        <w:b/>
        <w:bCs/>
      </w:rPr>
      <w:tblPr/>
      <w:tcPr>
        <w:tcBorders>
          <w:right w:val="single" w:color="000000" w:sz="12" w:space="0"/>
          <w:tl2br w:val="nil"/>
          <w:tr2bl w:val="nil"/>
        </w:tcBorders>
      </w:tcPr>
    </w:tblStylePr>
    <w:tblStylePr w:type="band1Horz">
      <w:tblPr/>
      <w:tcPr>
        <w:tcBorders>
          <w:tl2br w:val="nil"/>
          <w:tr2bl w:val="nil"/>
        </w:tcBorders>
        <w:shd w:val="pct25" w:color="000000" w:fill="FFFFFF"/>
      </w:tcPr>
    </w:tblStylePr>
    <w:tblStylePr w:type="nwCell">
      <w:tblPr/>
      <w:tcPr>
        <w:tcBorders>
          <w:tl2br w:val="single" w:color="000000" w:sz="6" w:space="0"/>
          <w:tr2bl w:val="nil"/>
        </w:tcBorders>
      </w:tcPr>
    </w:tblStylePr>
  </w:style>
  <w:style w:type="table" w:styleId="126">
    <w:name w:val="Table List 7"/>
    <w:basedOn w:val="12"/>
    <w:autoRedefine/>
    <w:qFormat/>
    <w:uiPriority w:val="0"/>
    <w:pPr>
      <w:widowControl w:val="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left w:val="single" w:color="008000" w:sz="12" w:space="0"/>
          <w:tl2br w:val="nil"/>
          <w:tr2bl w:val="nil"/>
        </w:tcBorders>
        <w:shd w:val="solid" w:color="C0C0C0" w:fill="FFFFFF"/>
      </w:tcPr>
    </w:tblStylePr>
    <w:tblStylePr w:type="lastRow">
      <w:rPr>
        <w:b/>
        <w:bCs/>
      </w:rPr>
      <w:tblPr/>
      <w:tcPr>
        <w:tcBorders>
          <w:top w:val="single" w:color="008000" w:sz="12"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127">
    <w:name w:val="Table List 8"/>
    <w:basedOn w:val="12"/>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left w:val="single" w:color="000000" w:sz="6" w:space="0"/>
          <w:tl2br w:val="nil"/>
          <w:tr2bl w:val="nil"/>
        </w:tcBorders>
        <w:shd w:val="solid" w:color="FFFF00" w:fill="FFFFFF"/>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color="auto" w:sz="6" w:space="0"/>
          <w:tr2bl w:val="nil"/>
        </w:tcBorders>
      </w:tcPr>
    </w:tblStylePr>
  </w:style>
  <w:style w:type="paragraph" w:styleId="128">
    <w:name w:val="table of authorities"/>
    <w:basedOn w:val="1"/>
    <w:next w:val="1"/>
    <w:autoRedefine/>
    <w:qFormat/>
    <w:uiPriority w:val="0"/>
    <w:pPr>
      <w:ind w:left="420" w:leftChars="200"/>
    </w:pPr>
  </w:style>
  <w:style w:type="paragraph" w:styleId="129">
    <w:name w:val="table of figures"/>
    <w:basedOn w:val="1"/>
    <w:next w:val="1"/>
    <w:autoRedefine/>
    <w:qFormat/>
    <w:uiPriority w:val="0"/>
    <w:pPr>
      <w:ind w:leftChars="200" w:hanging="200" w:hangingChars="200"/>
    </w:pPr>
  </w:style>
  <w:style w:type="table" w:styleId="130">
    <w:name w:val="Table Professional"/>
    <w:basedOn w:val="12"/>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il"/>
          <w:tr2bl w:val="nil"/>
        </w:tcBorders>
        <w:shd w:val="solid" w:color="000000" w:fill="FFFFFF"/>
      </w:tcPr>
    </w:tblStylePr>
  </w:style>
  <w:style w:type="table" w:styleId="131">
    <w:name w:val="Table Simple 1"/>
    <w:basedOn w:val="12"/>
    <w:autoRedefine/>
    <w:qFormat/>
    <w:uiPriority w:val="0"/>
    <w:pPr>
      <w:widowControl w:val="0"/>
      <w:jc w:val="both"/>
    </w:pPr>
    <w:tblPr>
      <w:tblBorders>
        <w:top w:val="single" w:color="008000" w:sz="12" w:space="0"/>
        <w:bottom w:val="single" w:color="008000" w:sz="12" w:space="0"/>
      </w:tblBorders>
    </w:tblPr>
    <w:tcPr>
      <w:shd w:val="clear" w:color="auto" w:fill="auto"/>
    </w:tcPr>
    <w:tblStylePr w:type="firstRow">
      <w:tblPr/>
      <w:tcPr>
        <w:tcBorders>
          <w:left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132">
    <w:name w:val="Table Simple 2"/>
    <w:basedOn w:val="12"/>
    <w:autoRedefine/>
    <w:qFormat/>
    <w:uiPriority w:val="0"/>
    <w:pPr>
      <w:widowControl w:val="0"/>
      <w:jc w:val="both"/>
    </w:pPr>
    <w:tblPr/>
    <w:tblStylePr w:type="firstRow">
      <w:rPr>
        <w:b/>
        <w:bCs/>
      </w:rPr>
      <w:tblPr/>
      <w:tcPr>
        <w:tcBorders>
          <w:left w:val="single" w:color="000000" w:sz="12" w:space="0"/>
          <w:tl2br w:val="nil"/>
          <w:tr2bl w:val="nil"/>
        </w:tcBorders>
      </w:tcPr>
    </w:tblStylePr>
    <w:tblStylePr w:type="lastRow">
      <w:rPr>
        <w:b/>
        <w:bCs/>
        <w:color w:val="auto"/>
      </w:rPr>
      <w:tblPr/>
      <w:tcPr>
        <w:tcBorders>
          <w:top w:val="single" w:color="000000" w:sz="6" w:space="0"/>
          <w:tl2br w:val="nil"/>
          <w:tr2bl w:val="nil"/>
        </w:tcBorders>
      </w:tcPr>
    </w:tblStylePr>
    <w:tblStylePr w:type="firstCol">
      <w:rPr>
        <w:b/>
        <w:bCs/>
      </w:rPr>
      <w:tblPr/>
      <w:tcPr>
        <w:tcBorders>
          <w:right w:val="single" w:color="000000" w:sz="12" w:space="0"/>
          <w:tl2br w:val="nil"/>
          <w:tr2bl w:val="nil"/>
        </w:tcBorders>
      </w:tcPr>
    </w:tblStylePr>
    <w:tblStylePr w:type="lastCol">
      <w:rPr>
        <w:b/>
        <w:bCs/>
      </w:rPr>
      <w:tblPr/>
      <w:tcPr>
        <w:tcBorders>
          <w:bottom w:val="single" w:color="000000" w:sz="6" w:space="0"/>
          <w:tl2br w:val="nil"/>
          <w:tr2bl w:val="nil"/>
        </w:tcBorders>
      </w:tcPr>
    </w:tblStylePr>
    <w:tblStylePr w:type="neCell">
      <w:rPr>
        <w:b/>
        <w:bCs/>
      </w:rPr>
      <w:tblPr/>
      <w:tcPr>
        <w:tcBorders>
          <w:bottom w:val="nil"/>
          <w:tl2br w:val="nil"/>
          <w:tr2bl w:val="nil"/>
        </w:tcBorders>
      </w:tcPr>
    </w:tblStylePr>
    <w:tblStylePr w:type="swCell">
      <w:rPr>
        <w:b/>
        <w:bCs/>
      </w:rPr>
      <w:tblPr/>
      <w:tcPr>
        <w:tcBorders>
          <w:top w:val="nil"/>
          <w:tl2br w:val="nil"/>
          <w:tr2bl w:val="nil"/>
        </w:tcBorders>
      </w:tcPr>
    </w:tblStylePr>
  </w:style>
  <w:style w:type="table" w:styleId="133">
    <w:name w:val="Table Simple 3"/>
    <w:basedOn w:val="12"/>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134">
    <w:name w:val="Table Subtle 1"/>
    <w:basedOn w:val="12"/>
    <w:autoRedefine/>
    <w:qFormat/>
    <w:uiPriority w:val="0"/>
    <w:pPr>
      <w:widowControl w:val="0"/>
      <w:jc w:val="both"/>
    </w:pPr>
    <w:tblPr>
      <w:tblStyleRowBandSize w:val="1"/>
    </w:tblPr>
    <w:tblStylePr w:type="firstRow">
      <w:tblPr/>
      <w:tcPr>
        <w:tcBorders>
          <w:top w:val="single" w:color="000000" w:sz="6" w:space="0"/>
          <w:left w:val="single" w:color="000000" w:sz="12" w:space="0"/>
          <w:tl2br w:val="nil"/>
          <w:tr2bl w:val="nil"/>
        </w:tcBorders>
      </w:tcPr>
    </w:tblStylePr>
    <w:tblStylePr w:type="lastRow">
      <w:tblPr/>
      <w:tcPr>
        <w:tcBorders>
          <w:top w:val="single" w:color="000000" w:sz="12" w:space="0"/>
          <w:tl2br w:val="nil"/>
          <w:tr2bl w:val="nil"/>
        </w:tcBorders>
        <w:shd w:val="pct25" w:color="800080" w:fill="FFFFFF"/>
      </w:tcPr>
    </w:tblStylePr>
    <w:tblStylePr w:type="firstCol">
      <w:tblPr/>
      <w:tcPr>
        <w:tcBorders>
          <w:right w:val="single" w:color="000000" w:sz="12" w:space="0"/>
          <w:tl2br w:val="nil"/>
          <w:tr2bl w:val="nil"/>
        </w:tcBorders>
      </w:tcPr>
    </w:tblStylePr>
    <w:tblStylePr w:type="lastCol">
      <w:tblPr/>
      <w:tcPr>
        <w:tcBorders>
          <w:bottom w:val="single" w:color="000000" w:sz="12" w:space="0"/>
          <w:tl2br w:val="nil"/>
          <w:tr2bl w:val="nil"/>
        </w:tcBorders>
      </w:tcPr>
    </w:tblStylePr>
    <w:tblStylePr w:type="band1Horz">
      <w:tblPr/>
      <w:tcPr>
        <w:tcBorders>
          <w:left w:val="single" w:color="000000" w:sz="6"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35">
    <w:name w:val="Table Subtle 2"/>
    <w:basedOn w:val="12"/>
    <w:autoRedefine/>
    <w:qFormat/>
    <w:uiPriority w:val="0"/>
    <w:pPr>
      <w:widowControl w:val="0"/>
      <w:jc w:val="both"/>
    </w:pPr>
    <w:tblPr>
      <w:tblBorders>
        <w:left w:val="single" w:color="000000" w:sz="6" w:space="0"/>
        <w:right w:val="single" w:color="000000" w:sz="6" w:space="0"/>
      </w:tblBorders>
    </w:tblPr>
    <w:tblStylePr w:type="firstRow">
      <w:tblPr/>
      <w:tcPr>
        <w:tcBorders>
          <w:left w:val="single" w:color="000000" w:sz="12" w:space="0"/>
          <w:tl2br w:val="nil"/>
          <w:tr2bl w:val="nil"/>
        </w:tcBorders>
      </w:tcPr>
    </w:tblStylePr>
    <w:tblStylePr w:type="lastRow">
      <w:tblPr/>
      <w:tcPr>
        <w:tcBorders>
          <w:top w:val="single" w:color="000000" w:sz="12" w:space="0"/>
          <w:tl2br w:val="nil"/>
          <w:tr2bl w:val="nil"/>
        </w:tcBorders>
      </w:tcPr>
    </w:tblStylePr>
    <w:tblStylePr w:type="firstCol">
      <w:tblPr/>
      <w:tcPr>
        <w:tcBorders>
          <w:right w:val="single" w:color="000000" w:sz="12" w:space="0"/>
          <w:tl2br w:val="nil"/>
          <w:tr2bl w:val="nil"/>
        </w:tcBorders>
        <w:shd w:val="pct25" w:color="008000" w:fill="FFFFFF"/>
      </w:tcPr>
    </w:tblStylePr>
    <w:tblStylePr w:type="lastCol">
      <w:tblPr/>
      <w:tcPr>
        <w:tcBorders>
          <w:bottom w:val="single" w:color="000000" w:sz="12"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36">
    <w:name w:val="Table Theme"/>
    <w:basedOn w:val="12"/>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37">
    <w:name w:val="Table Web 1"/>
    <w:basedOn w:val="12"/>
    <w:autoRedefine/>
    <w:qFormat/>
    <w:uiPriority w:val="0"/>
    <w:pPr>
      <w:widowControl w:val="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8">
    <w:name w:val="Table Web 2"/>
    <w:basedOn w:val="12"/>
    <w:autoRedefine/>
    <w:qFormat/>
    <w:uiPriority w:val="0"/>
    <w:pPr>
      <w:widowControl w:val="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9">
    <w:name w:val="Table Web 3"/>
    <w:basedOn w:val="12"/>
    <w:autoRedefine/>
    <w:qFormat/>
    <w:uiPriority w:val="0"/>
    <w:pPr>
      <w:widowControl w:val="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paragraph" w:styleId="140">
    <w:name w:val="Title"/>
    <w:basedOn w:val="1"/>
    <w:autoRedefine/>
    <w:qFormat/>
    <w:uiPriority w:val="0"/>
    <w:pPr>
      <w:spacing w:before="240" w:after="60"/>
      <w:jc w:val="center"/>
      <w:outlineLvl w:val="0"/>
    </w:pPr>
    <w:rPr>
      <w:rFonts w:ascii="Arial" w:hAnsi="Arial" w:cs="Arial"/>
      <w:b/>
      <w:bCs/>
      <w:sz w:val="32"/>
      <w:szCs w:val="32"/>
    </w:rPr>
  </w:style>
  <w:style w:type="paragraph" w:styleId="141">
    <w:name w:val="toa heading"/>
    <w:basedOn w:val="1"/>
    <w:next w:val="1"/>
    <w:autoRedefine/>
    <w:qFormat/>
    <w:uiPriority w:val="0"/>
    <w:pPr>
      <w:spacing w:before="120"/>
    </w:pPr>
    <w:rPr>
      <w:rFonts w:ascii="Arial" w:hAnsi="Arial" w:cs="Arial"/>
      <w:sz w:val="24"/>
      <w:szCs w:val="24"/>
    </w:rPr>
  </w:style>
  <w:style w:type="paragraph" w:styleId="142">
    <w:name w:val="toc 1"/>
    <w:basedOn w:val="1"/>
    <w:next w:val="1"/>
    <w:autoRedefine/>
    <w:qFormat/>
    <w:uiPriority w:val="0"/>
  </w:style>
  <w:style w:type="paragraph" w:styleId="143">
    <w:name w:val="toc 2"/>
    <w:basedOn w:val="1"/>
    <w:next w:val="1"/>
    <w:autoRedefine/>
    <w:qFormat/>
    <w:uiPriority w:val="0"/>
    <w:pPr>
      <w:ind w:left="420" w:leftChars="200"/>
    </w:pPr>
  </w:style>
  <w:style w:type="paragraph" w:styleId="144">
    <w:name w:val="toc 3"/>
    <w:basedOn w:val="1"/>
    <w:next w:val="1"/>
    <w:autoRedefine/>
    <w:qFormat/>
    <w:uiPriority w:val="0"/>
    <w:pPr>
      <w:ind w:left="840" w:leftChars="400"/>
    </w:pPr>
  </w:style>
  <w:style w:type="paragraph" w:styleId="145">
    <w:name w:val="toc 4"/>
    <w:basedOn w:val="1"/>
    <w:next w:val="1"/>
    <w:autoRedefine/>
    <w:qFormat/>
    <w:uiPriority w:val="0"/>
    <w:pPr>
      <w:ind w:left="1260" w:leftChars="600"/>
    </w:pPr>
  </w:style>
  <w:style w:type="paragraph" w:styleId="146">
    <w:name w:val="toc 5"/>
    <w:basedOn w:val="1"/>
    <w:next w:val="1"/>
    <w:autoRedefine/>
    <w:qFormat/>
    <w:uiPriority w:val="0"/>
    <w:pPr>
      <w:ind w:left="1680" w:leftChars="800"/>
    </w:pPr>
  </w:style>
  <w:style w:type="paragraph" w:styleId="147">
    <w:name w:val="toc 6"/>
    <w:basedOn w:val="1"/>
    <w:next w:val="1"/>
    <w:autoRedefine/>
    <w:qFormat/>
    <w:uiPriority w:val="0"/>
    <w:pPr>
      <w:ind w:left="2100" w:leftChars="1000"/>
    </w:pPr>
  </w:style>
  <w:style w:type="paragraph" w:styleId="148">
    <w:name w:val="toc 7"/>
    <w:basedOn w:val="1"/>
    <w:next w:val="1"/>
    <w:autoRedefine/>
    <w:qFormat/>
    <w:uiPriority w:val="0"/>
    <w:pPr>
      <w:ind w:left="2520" w:leftChars="1200"/>
    </w:pPr>
  </w:style>
  <w:style w:type="paragraph" w:styleId="149">
    <w:name w:val="toc 8"/>
    <w:basedOn w:val="1"/>
    <w:next w:val="1"/>
    <w:autoRedefine/>
    <w:qFormat/>
    <w:uiPriority w:val="0"/>
    <w:pPr>
      <w:ind w:left="2940" w:leftChars="1400"/>
    </w:pPr>
  </w:style>
  <w:style w:type="paragraph" w:styleId="150">
    <w:name w:val="toc 9"/>
    <w:basedOn w:val="1"/>
    <w:next w:val="1"/>
    <w:autoRedefine/>
    <w:qFormat/>
    <w:uiPriority w:val="0"/>
    <w:pPr>
      <w:ind w:left="3360" w:leftChars="1600"/>
    </w:pPr>
  </w:style>
  <w:style w:type="table" w:styleId="151">
    <w:name w:val="Light Shading"/>
    <w:basedOn w:val="12"/>
    <w:autoRedefine/>
    <w:qFormat/>
    <w:uiPriority w:val="60"/>
    <w:rPr>
      <w:color w:val="000000"/>
    </w:rPr>
    <w:tblPr>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single" w:color="000000" w:sz="8" w:space="0"/>
          <w:bottom w:val="nil"/>
          <w:right w:val="nil"/>
          <w:insideH w:val="nil"/>
          <w:insideV w:val="nil"/>
        </w:tcBorders>
      </w:tcPr>
    </w:tblStylePr>
    <w:tblStylePr w:type="lastRow">
      <w:pPr>
        <w:spacing w:before="0" w:after="0" w:line="240" w:lineRule="auto"/>
      </w:pPr>
      <w:rPr>
        <w:b/>
        <w:bCs/>
      </w:rPr>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C0C0C0"/>
      </w:tcPr>
    </w:tblStylePr>
    <w:tblStylePr w:type="band1Horz">
      <w:tblPr/>
      <w:tcPr>
        <w:tcBorders>
          <w:bottom w:val="nil"/>
          <w:right w:val="nil"/>
          <w:insideH w:val="nil"/>
          <w:insideV w:val="nil"/>
        </w:tcBorders>
        <w:shd w:val="clear" w:color="auto" w:fill="C0C0C0"/>
      </w:tcPr>
    </w:tblStylePr>
  </w:style>
  <w:style w:type="table" w:styleId="152">
    <w:name w:val="Light Shading Accent 1"/>
    <w:basedOn w:val="12"/>
    <w:autoRedefine/>
    <w:qFormat/>
    <w:uiPriority w:val="60"/>
    <w:rPr>
      <w:color w:val="365F91"/>
    </w:rPr>
    <w:tblPr>
      <w:tblBorders>
        <w:top w:val="single" w:color="4F81BD" w:sz="8" w:space="0"/>
        <w:bottom w:val="single" w:color="4F81BD" w:sz="8" w:space="0"/>
      </w:tblBorders>
    </w:tblPr>
    <w:tblStylePr w:type="firstRow">
      <w:pPr>
        <w:spacing w:before="0" w:after="0" w:line="240" w:lineRule="auto"/>
      </w:pPr>
      <w:rPr>
        <w:b/>
        <w:bCs/>
      </w:rPr>
      <w:tblPr/>
      <w:tcPr>
        <w:tcBorders>
          <w:top w:val="single" w:color="4F81BD" w:sz="8" w:space="0"/>
          <w:left w:val="single" w:color="4F81BD" w:sz="8" w:space="0"/>
          <w:bottom w:val="nil"/>
          <w:right w:val="nil"/>
          <w:insideH w:val="nil"/>
          <w:insideV w:val="nil"/>
        </w:tcBorders>
      </w:tcPr>
    </w:tblStylePr>
    <w:tblStylePr w:type="lastRow">
      <w:pPr>
        <w:spacing w:before="0" w:after="0" w:line="240" w:lineRule="auto"/>
      </w:pPr>
      <w:rPr>
        <w:b/>
        <w:bCs/>
      </w:rPr>
      <w:tblPr/>
      <w:tcPr>
        <w:tcBorders>
          <w:top w:val="single" w:color="4F81BD" w:sz="8" w:space="0"/>
          <w:left w:val="single" w:color="4F81BD"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3DFEE"/>
      </w:tcPr>
    </w:tblStylePr>
    <w:tblStylePr w:type="band1Horz">
      <w:tblPr/>
      <w:tcPr>
        <w:tcBorders>
          <w:bottom w:val="nil"/>
          <w:right w:val="nil"/>
          <w:insideH w:val="nil"/>
          <w:insideV w:val="nil"/>
        </w:tcBorders>
        <w:shd w:val="clear" w:color="auto" w:fill="D3DFEE"/>
      </w:tcPr>
    </w:tblStylePr>
  </w:style>
  <w:style w:type="table" w:styleId="153">
    <w:name w:val="Light Shading Accent 2"/>
    <w:basedOn w:val="12"/>
    <w:autoRedefine/>
    <w:qFormat/>
    <w:uiPriority w:val="60"/>
    <w:rPr>
      <w:color w:val="943634"/>
    </w:rPr>
    <w:tblPr>
      <w:tblBorders>
        <w:top w:val="single" w:color="C0504D" w:sz="8" w:space="0"/>
        <w:bottom w:val="single" w:color="C0504D" w:sz="8" w:space="0"/>
      </w:tblBorders>
    </w:tblPr>
    <w:tblStylePr w:type="firstRow">
      <w:pPr>
        <w:spacing w:before="0" w:after="0" w:line="240" w:lineRule="auto"/>
      </w:pPr>
      <w:rPr>
        <w:b/>
        <w:bCs/>
      </w:rPr>
      <w:tblPr/>
      <w:tcPr>
        <w:tcBorders>
          <w:top w:val="single" w:color="C0504D" w:sz="8" w:space="0"/>
          <w:left w:val="single" w:color="C0504D" w:sz="8" w:space="0"/>
          <w:bottom w:val="nil"/>
          <w:right w:val="nil"/>
          <w:insideH w:val="nil"/>
          <w:insideV w:val="nil"/>
        </w:tcBorders>
      </w:tcPr>
    </w:tblStylePr>
    <w:tblStylePr w:type="lastRow">
      <w:pPr>
        <w:spacing w:before="0" w:after="0" w:line="240" w:lineRule="auto"/>
      </w:pPr>
      <w:rPr>
        <w:b/>
        <w:bCs/>
      </w:rPr>
      <w:tblPr/>
      <w:tcPr>
        <w:tcBorders>
          <w:top w:val="single" w:color="C0504D" w:sz="8" w:space="0"/>
          <w:left w:val="single" w:color="C0504D"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FD3D2"/>
      </w:tcPr>
    </w:tblStylePr>
    <w:tblStylePr w:type="band1Horz">
      <w:tblPr/>
      <w:tcPr>
        <w:tcBorders>
          <w:bottom w:val="nil"/>
          <w:right w:val="nil"/>
          <w:insideH w:val="nil"/>
          <w:insideV w:val="nil"/>
        </w:tcBorders>
        <w:shd w:val="clear" w:color="auto" w:fill="EFD3D2"/>
      </w:tcPr>
    </w:tblStylePr>
  </w:style>
  <w:style w:type="table" w:styleId="154">
    <w:name w:val="Light Shading Accent 3"/>
    <w:basedOn w:val="12"/>
    <w:autoRedefine/>
    <w:qFormat/>
    <w:uiPriority w:val="60"/>
    <w:rPr>
      <w:color w:val="76923C"/>
    </w:rPr>
    <w:tblPr>
      <w:tblBorders>
        <w:top w:val="single" w:color="9BBB59" w:sz="8" w:space="0"/>
        <w:bottom w:val="single" w:color="9BBB59" w:sz="8" w:space="0"/>
      </w:tblBorders>
    </w:tblPr>
    <w:tblStylePr w:type="firstRow">
      <w:pPr>
        <w:spacing w:before="0" w:after="0" w:line="240" w:lineRule="auto"/>
      </w:pPr>
      <w:rPr>
        <w:b/>
        <w:bCs/>
      </w:rPr>
      <w:tblPr/>
      <w:tcPr>
        <w:tcBorders>
          <w:top w:val="single" w:color="9BBB59" w:sz="8" w:space="0"/>
          <w:left w:val="single" w:color="9BBB59" w:sz="8" w:space="0"/>
          <w:bottom w:val="nil"/>
          <w:right w:val="nil"/>
          <w:insideH w:val="nil"/>
          <w:insideV w:val="nil"/>
        </w:tcBorders>
      </w:tcPr>
    </w:tblStylePr>
    <w:tblStylePr w:type="lastRow">
      <w:pPr>
        <w:spacing w:before="0" w:after="0" w:line="240" w:lineRule="auto"/>
      </w:pPr>
      <w:rPr>
        <w:b/>
        <w:bCs/>
      </w:rPr>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6EED5"/>
      </w:tcPr>
    </w:tblStylePr>
    <w:tblStylePr w:type="band1Horz">
      <w:tblPr/>
      <w:tcPr>
        <w:tcBorders>
          <w:bottom w:val="nil"/>
          <w:right w:val="nil"/>
          <w:insideH w:val="nil"/>
          <w:insideV w:val="nil"/>
        </w:tcBorders>
        <w:shd w:val="clear" w:color="auto" w:fill="E6EED5"/>
      </w:tcPr>
    </w:tblStylePr>
  </w:style>
  <w:style w:type="table" w:styleId="155">
    <w:name w:val="Light Shading Accent 4"/>
    <w:basedOn w:val="12"/>
    <w:autoRedefine/>
    <w:qFormat/>
    <w:uiPriority w:val="60"/>
    <w:rPr>
      <w:color w:val="5F497A"/>
    </w:rPr>
    <w:tblPr>
      <w:tblBorders>
        <w:top w:val="single" w:color="8064A2" w:sz="8" w:space="0"/>
        <w:bottom w:val="single" w:color="8064A2" w:sz="8" w:space="0"/>
      </w:tblBorders>
    </w:tblPr>
    <w:tblStylePr w:type="firstRow">
      <w:pPr>
        <w:spacing w:before="0" w:after="0" w:line="240" w:lineRule="auto"/>
      </w:pPr>
      <w:rPr>
        <w:b/>
        <w:bCs/>
      </w:rPr>
      <w:tblPr/>
      <w:tcPr>
        <w:tcBorders>
          <w:top w:val="single" w:color="8064A2" w:sz="8" w:space="0"/>
          <w:left w:val="single" w:color="8064A2" w:sz="8" w:space="0"/>
          <w:bottom w:val="nil"/>
          <w:right w:val="nil"/>
          <w:insideH w:val="nil"/>
          <w:insideV w:val="nil"/>
        </w:tcBorders>
      </w:tcPr>
    </w:tblStylePr>
    <w:tblStylePr w:type="lastRow">
      <w:pPr>
        <w:spacing w:before="0" w:after="0" w:line="240" w:lineRule="auto"/>
      </w:pPr>
      <w:rPr>
        <w:b/>
        <w:bCs/>
      </w:rPr>
      <w:tblPr/>
      <w:tcPr>
        <w:tcBorders>
          <w:top w:val="single" w:color="8064A2" w:sz="8" w:space="0"/>
          <w:left w:val="single" w:color="8064A2"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FD8E8"/>
      </w:tcPr>
    </w:tblStylePr>
    <w:tblStylePr w:type="band1Horz">
      <w:tblPr/>
      <w:tcPr>
        <w:tcBorders>
          <w:bottom w:val="nil"/>
          <w:right w:val="nil"/>
          <w:insideH w:val="nil"/>
          <w:insideV w:val="nil"/>
        </w:tcBorders>
        <w:shd w:val="clear" w:color="auto" w:fill="DFD8E8"/>
      </w:tcPr>
    </w:tblStylePr>
  </w:style>
  <w:style w:type="table" w:styleId="156">
    <w:name w:val="Light Shading Accent 5"/>
    <w:basedOn w:val="12"/>
    <w:autoRedefine/>
    <w:qFormat/>
    <w:uiPriority w:val="60"/>
    <w:rPr>
      <w:color w:val="31849B"/>
    </w:rPr>
    <w:tblPr>
      <w:tblBorders>
        <w:top w:val="single" w:color="4BACC6" w:sz="8" w:space="0"/>
        <w:bottom w:val="single" w:color="4BACC6" w:sz="8" w:space="0"/>
      </w:tblBorders>
    </w:tblPr>
    <w:tblStylePr w:type="firstRow">
      <w:pPr>
        <w:spacing w:before="0" w:after="0" w:line="240" w:lineRule="auto"/>
      </w:pPr>
      <w:rPr>
        <w:b/>
        <w:bCs/>
      </w:rPr>
      <w:tblPr/>
      <w:tcPr>
        <w:tcBorders>
          <w:top w:val="single" w:color="4BACC6" w:sz="8" w:space="0"/>
          <w:left w:val="single" w:color="4BACC6" w:sz="8" w:space="0"/>
          <w:bottom w:val="nil"/>
          <w:right w:val="nil"/>
          <w:insideH w:val="nil"/>
          <w:insideV w:val="nil"/>
        </w:tcBorders>
      </w:tcPr>
    </w:tblStylePr>
    <w:tblStylePr w:type="lastRow">
      <w:pPr>
        <w:spacing w:before="0" w:after="0" w:line="240" w:lineRule="auto"/>
      </w:pPr>
      <w:rPr>
        <w:b/>
        <w:bCs/>
      </w:rPr>
      <w:tblPr/>
      <w:tcPr>
        <w:tcBorders>
          <w:top w:val="single" w:color="4BACC6" w:sz="8" w:space="0"/>
          <w:left w:val="single" w:color="4BACC6"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2EAF1"/>
      </w:tcPr>
    </w:tblStylePr>
    <w:tblStylePr w:type="band1Horz">
      <w:tblPr/>
      <w:tcPr>
        <w:tcBorders>
          <w:bottom w:val="nil"/>
          <w:right w:val="nil"/>
          <w:insideH w:val="nil"/>
          <w:insideV w:val="nil"/>
        </w:tcBorders>
        <w:shd w:val="clear" w:color="auto" w:fill="D2EAF1"/>
      </w:tcPr>
    </w:tblStylePr>
  </w:style>
  <w:style w:type="table" w:styleId="157">
    <w:name w:val="Light Shading Accent 6"/>
    <w:basedOn w:val="12"/>
    <w:autoRedefine/>
    <w:qFormat/>
    <w:uiPriority w:val="60"/>
    <w:rPr>
      <w:color w:val="E36C0A"/>
    </w:rPr>
    <w:tblPr>
      <w:tblBorders>
        <w:top w:val="single" w:color="F79646" w:sz="8" w:space="0"/>
        <w:bottom w:val="single" w:color="F79646" w:sz="8" w:space="0"/>
      </w:tblBorders>
    </w:tblPr>
    <w:tblStylePr w:type="firstRow">
      <w:pPr>
        <w:spacing w:before="0" w:after="0" w:line="240" w:lineRule="auto"/>
      </w:pPr>
      <w:rPr>
        <w:b/>
        <w:bCs/>
      </w:rPr>
      <w:tblPr/>
      <w:tcPr>
        <w:tcBorders>
          <w:top w:val="single" w:color="F79646" w:sz="8" w:space="0"/>
          <w:left w:val="single" w:color="F79646" w:sz="8" w:space="0"/>
          <w:bottom w:val="nil"/>
          <w:right w:val="nil"/>
          <w:insideH w:val="nil"/>
          <w:insideV w:val="nil"/>
        </w:tcBorders>
      </w:tcPr>
    </w:tblStylePr>
    <w:tblStylePr w:type="lastRow">
      <w:pPr>
        <w:spacing w:before="0" w:after="0" w:line="240" w:lineRule="auto"/>
      </w:pPr>
      <w:rPr>
        <w:b/>
        <w:bCs/>
      </w:rPr>
      <w:tblPr/>
      <w:tcPr>
        <w:tcBorders>
          <w:top w:val="single" w:color="F79646" w:sz="8" w:space="0"/>
          <w:left w:val="single" w:color="F79646"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FDE4D0"/>
      </w:tcPr>
    </w:tblStylePr>
    <w:tblStylePr w:type="band1Horz">
      <w:tblPr/>
      <w:tcPr>
        <w:tcBorders>
          <w:bottom w:val="nil"/>
          <w:right w:val="nil"/>
          <w:insideH w:val="nil"/>
          <w:insideV w:val="nil"/>
        </w:tcBorders>
        <w:shd w:val="clear" w:color="auto" w:fill="FDE4D0"/>
      </w:tcPr>
    </w:tblStylePr>
  </w:style>
  <w:style w:type="table" w:styleId="158">
    <w:name w:val="Light List"/>
    <w:basedOn w:val="12"/>
    <w:autoRedefine/>
    <w:qFormat/>
    <w:uiPriority w:val="61"/>
    <w:tblPr>
      <w:tblBorders>
        <w:top w:val="single" w:color="000000" w:sz="8" w:space="0"/>
        <w:left w:val="single" w:color="000000" w:sz="8" w:space="0"/>
        <w:bottom w:val="single" w:color="000000" w:sz="8" w:space="0"/>
        <w:right w:val="single" w:color="000000" w:sz="8" w:space="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color="000000" w:sz="6" w:space="0"/>
          <w:left w:val="single" w:color="000000" w:sz="8" w:space="0"/>
          <w:bottom w:val="single" w:color="000000" w:sz="8" w:space="0"/>
          <w:right w:val="single" w:color="000000" w:sz="8" w:space="0"/>
        </w:tcBorders>
      </w:tcPr>
    </w:tblStylePr>
    <w:tblStylePr w:type="firstCol">
      <w:rPr>
        <w:b/>
        <w:bCs/>
      </w:rPr>
    </w:tblStylePr>
    <w:tblStylePr w:type="lastCol">
      <w:rPr>
        <w:b/>
        <w:bCs/>
      </w:rPr>
    </w:tblStylePr>
    <w:tblStylePr w:type="band1Vert">
      <w:tblPr/>
      <w:tcPr>
        <w:tcBorders>
          <w:top w:val="single" w:color="000000" w:sz="8" w:space="0"/>
          <w:left w:val="single" w:color="000000" w:sz="8" w:space="0"/>
          <w:bottom w:val="single" w:color="000000" w:sz="8" w:space="0"/>
          <w:right w:val="single" w:color="000000" w:sz="8" w:space="0"/>
        </w:tcBorders>
      </w:tcPr>
    </w:tblStylePr>
    <w:tblStylePr w:type="band1Horz">
      <w:tblPr/>
      <w:tcPr>
        <w:tcBorders>
          <w:top w:val="single" w:color="000000" w:sz="8" w:space="0"/>
          <w:left w:val="single" w:color="000000" w:sz="8" w:space="0"/>
          <w:bottom w:val="single" w:color="000000" w:sz="8" w:space="0"/>
          <w:right w:val="single" w:color="000000" w:sz="8" w:space="0"/>
        </w:tcBorders>
      </w:tcPr>
    </w:tblStylePr>
  </w:style>
  <w:style w:type="table" w:styleId="159">
    <w:name w:val="Light List Accent 1"/>
    <w:basedOn w:val="12"/>
    <w:autoRedefine/>
    <w:qFormat/>
    <w:uiPriority w:val="61"/>
    <w:tblPr>
      <w:tblBorders>
        <w:top w:val="single" w:color="4F81BD" w:sz="8" w:space="0"/>
        <w:left w:val="single" w:color="4F81BD" w:sz="8" w:space="0"/>
        <w:bottom w:val="single" w:color="4F81BD" w:sz="8" w:space="0"/>
        <w:right w:val="single" w:color="4F81BD" w:sz="8" w:space="0"/>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color="4F81BD" w:sz="6" w:space="0"/>
          <w:left w:val="single" w:color="4F81BD" w:sz="8" w:space="0"/>
          <w:bottom w:val="single" w:color="4F81BD" w:sz="8" w:space="0"/>
          <w:right w:val="single" w:color="4F81BD" w:sz="8" w:space="0"/>
        </w:tcBorders>
      </w:tcPr>
    </w:tblStylePr>
    <w:tblStylePr w:type="firstCol">
      <w:rPr>
        <w:b/>
        <w:bCs/>
      </w:rPr>
    </w:tblStylePr>
    <w:tblStylePr w:type="lastCol">
      <w:rPr>
        <w:b/>
        <w:bCs/>
      </w:rPr>
    </w:tblStylePr>
    <w:tblStylePr w:type="band1Vert">
      <w:tblPr/>
      <w:tcPr>
        <w:tcBorders>
          <w:top w:val="single" w:color="4F81BD" w:sz="8" w:space="0"/>
          <w:left w:val="single" w:color="4F81BD" w:sz="8" w:space="0"/>
          <w:bottom w:val="single" w:color="4F81BD" w:sz="8" w:space="0"/>
          <w:right w:val="single" w:color="4F81BD" w:sz="8" w:space="0"/>
        </w:tcBorders>
      </w:tcPr>
    </w:tblStylePr>
    <w:tblStylePr w:type="band1Horz">
      <w:tblPr/>
      <w:tcPr>
        <w:tcBorders>
          <w:top w:val="single" w:color="4F81BD" w:sz="8" w:space="0"/>
          <w:left w:val="single" w:color="4F81BD" w:sz="8" w:space="0"/>
          <w:bottom w:val="single" w:color="4F81BD" w:sz="8" w:space="0"/>
          <w:right w:val="single" w:color="4F81BD" w:sz="8" w:space="0"/>
        </w:tcBorders>
      </w:tcPr>
    </w:tblStylePr>
  </w:style>
  <w:style w:type="table" w:styleId="160">
    <w:name w:val="Light List Accent 2"/>
    <w:basedOn w:val="12"/>
    <w:autoRedefine/>
    <w:qFormat/>
    <w:uiPriority w:val="61"/>
    <w:tblPr>
      <w:tblBorders>
        <w:top w:val="single" w:color="C0504D" w:sz="8" w:space="0"/>
        <w:left w:val="single" w:color="C0504D" w:sz="8" w:space="0"/>
        <w:bottom w:val="single" w:color="C0504D" w:sz="8" w:space="0"/>
        <w:right w:val="single" w:color="C0504D" w:sz="8" w:space="0"/>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color="C0504D" w:sz="6" w:space="0"/>
          <w:left w:val="single" w:color="C0504D" w:sz="8" w:space="0"/>
          <w:bottom w:val="single" w:color="C0504D" w:sz="8" w:space="0"/>
          <w:right w:val="single" w:color="C0504D" w:sz="8" w:space="0"/>
        </w:tcBorders>
      </w:tcPr>
    </w:tblStylePr>
    <w:tblStylePr w:type="firstCol">
      <w:rPr>
        <w:b/>
        <w:bCs/>
      </w:rPr>
    </w:tblStylePr>
    <w:tblStylePr w:type="lastCol">
      <w:rPr>
        <w:b/>
        <w:bCs/>
      </w:rPr>
    </w:tblStylePr>
    <w:tblStylePr w:type="band1Vert">
      <w:tblPr/>
      <w:tcPr>
        <w:tcBorders>
          <w:top w:val="single" w:color="C0504D" w:sz="8" w:space="0"/>
          <w:left w:val="single" w:color="C0504D" w:sz="8" w:space="0"/>
          <w:bottom w:val="single" w:color="C0504D" w:sz="8" w:space="0"/>
          <w:right w:val="single" w:color="C0504D" w:sz="8" w:space="0"/>
        </w:tcBorders>
      </w:tcPr>
    </w:tblStylePr>
    <w:tblStylePr w:type="band1Horz">
      <w:tblPr/>
      <w:tcPr>
        <w:tcBorders>
          <w:top w:val="single" w:color="C0504D" w:sz="8" w:space="0"/>
          <w:left w:val="single" w:color="C0504D" w:sz="8" w:space="0"/>
          <w:bottom w:val="single" w:color="C0504D" w:sz="8" w:space="0"/>
          <w:right w:val="single" w:color="C0504D" w:sz="8" w:space="0"/>
        </w:tcBorders>
      </w:tcPr>
    </w:tblStylePr>
  </w:style>
  <w:style w:type="table" w:styleId="161">
    <w:name w:val="Light List Accent 3"/>
    <w:basedOn w:val="12"/>
    <w:autoRedefine/>
    <w:qFormat/>
    <w:uiPriority w:val="61"/>
    <w:tblPr>
      <w:tblBorders>
        <w:top w:val="single" w:color="9BBB59" w:sz="8" w:space="0"/>
        <w:left w:val="single" w:color="9BBB59" w:sz="8" w:space="0"/>
        <w:bottom w:val="single" w:color="9BBB59" w:sz="8" w:space="0"/>
        <w:right w:val="single" w:color="9BBB59" w:sz="8" w:space="0"/>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color="9BBB59" w:sz="6" w:space="0"/>
          <w:left w:val="single" w:color="9BBB59" w:sz="8" w:space="0"/>
          <w:bottom w:val="single" w:color="9BBB59" w:sz="8" w:space="0"/>
          <w:right w:val="single" w:color="9BBB59" w:sz="8" w:space="0"/>
        </w:tcBorders>
      </w:tcPr>
    </w:tblStylePr>
    <w:tblStylePr w:type="firstCol">
      <w:rPr>
        <w:b/>
        <w:bCs/>
      </w:rPr>
    </w:tblStylePr>
    <w:tblStylePr w:type="lastCol">
      <w:rPr>
        <w:b/>
        <w:bCs/>
      </w:rPr>
    </w:tblStylePr>
    <w:tblStylePr w:type="band1Vert">
      <w:tblPr/>
      <w:tcPr>
        <w:tcBorders>
          <w:top w:val="single" w:color="9BBB59" w:sz="8" w:space="0"/>
          <w:left w:val="single" w:color="9BBB59" w:sz="8" w:space="0"/>
          <w:bottom w:val="single" w:color="9BBB59" w:sz="8" w:space="0"/>
          <w:right w:val="single" w:color="9BBB59" w:sz="8" w:space="0"/>
        </w:tcBorders>
      </w:tcPr>
    </w:tblStylePr>
    <w:tblStylePr w:type="band1Horz">
      <w:tblPr/>
      <w:tcPr>
        <w:tcBorders>
          <w:top w:val="single" w:color="9BBB59" w:sz="8" w:space="0"/>
          <w:left w:val="single" w:color="9BBB59" w:sz="8" w:space="0"/>
          <w:bottom w:val="single" w:color="9BBB59" w:sz="8" w:space="0"/>
          <w:right w:val="single" w:color="9BBB59" w:sz="8" w:space="0"/>
        </w:tcBorders>
      </w:tcPr>
    </w:tblStylePr>
  </w:style>
  <w:style w:type="table" w:styleId="162">
    <w:name w:val="Light List Accent 4"/>
    <w:basedOn w:val="12"/>
    <w:autoRedefine/>
    <w:qFormat/>
    <w:uiPriority w:val="61"/>
    <w:tblPr>
      <w:tblBorders>
        <w:top w:val="single" w:color="8064A2" w:sz="8" w:space="0"/>
        <w:left w:val="single" w:color="8064A2" w:sz="8" w:space="0"/>
        <w:bottom w:val="single" w:color="8064A2" w:sz="8" w:space="0"/>
        <w:right w:val="single" w:color="8064A2" w:sz="8" w:space="0"/>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color="8064A2" w:sz="6" w:space="0"/>
          <w:left w:val="single" w:color="8064A2" w:sz="8" w:space="0"/>
          <w:bottom w:val="single" w:color="8064A2" w:sz="8" w:space="0"/>
          <w:right w:val="single" w:color="8064A2" w:sz="8" w:space="0"/>
        </w:tcBorders>
      </w:tcPr>
    </w:tblStylePr>
    <w:tblStylePr w:type="firstCol">
      <w:rPr>
        <w:b/>
        <w:bCs/>
      </w:rPr>
    </w:tblStylePr>
    <w:tblStylePr w:type="lastCol">
      <w:rPr>
        <w:b/>
        <w:bCs/>
      </w:rPr>
    </w:tblStylePr>
    <w:tblStylePr w:type="band1Vert">
      <w:tblPr/>
      <w:tcPr>
        <w:tcBorders>
          <w:top w:val="single" w:color="8064A2" w:sz="8" w:space="0"/>
          <w:left w:val="single" w:color="8064A2" w:sz="8" w:space="0"/>
          <w:bottom w:val="single" w:color="8064A2" w:sz="8" w:space="0"/>
          <w:right w:val="single" w:color="8064A2" w:sz="8" w:space="0"/>
        </w:tcBorders>
      </w:tcPr>
    </w:tblStylePr>
    <w:tblStylePr w:type="band1Horz">
      <w:tblPr/>
      <w:tcPr>
        <w:tcBorders>
          <w:top w:val="single" w:color="8064A2" w:sz="8" w:space="0"/>
          <w:left w:val="single" w:color="8064A2" w:sz="8" w:space="0"/>
          <w:bottom w:val="single" w:color="8064A2" w:sz="8" w:space="0"/>
          <w:right w:val="single" w:color="8064A2" w:sz="8" w:space="0"/>
        </w:tcBorders>
      </w:tcPr>
    </w:tblStylePr>
  </w:style>
  <w:style w:type="table" w:styleId="163">
    <w:name w:val="Light List Accent 5"/>
    <w:basedOn w:val="12"/>
    <w:autoRedefine/>
    <w:qFormat/>
    <w:uiPriority w:val="61"/>
    <w:tblPr>
      <w:tblBorders>
        <w:top w:val="single" w:color="4BACC6" w:sz="8" w:space="0"/>
        <w:left w:val="single" w:color="4BACC6" w:sz="8" w:space="0"/>
        <w:bottom w:val="single" w:color="4BACC6" w:sz="8" w:space="0"/>
        <w:right w:val="single" w:color="4BACC6" w:sz="8" w:space="0"/>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color="4BACC6" w:sz="6" w:space="0"/>
          <w:left w:val="single" w:color="4BACC6" w:sz="8" w:space="0"/>
          <w:bottom w:val="single" w:color="4BACC6" w:sz="8" w:space="0"/>
          <w:right w:val="single" w:color="4BACC6" w:sz="8" w:space="0"/>
        </w:tcBorders>
      </w:tcPr>
    </w:tblStylePr>
    <w:tblStylePr w:type="firstCol">
      <w:rPr>
        <w:b/>
        <w:bCs/>
      </w:rPr>
    </w:tblStylePr>
    <w:tblStylePr w:type="lastCol">
      <w:rPr>
        <w:b/>
        <w:bCs/>
      </w:rPr>
    </w:tblStylePr>
    <w:tblStylePr w:type="band1Vert">
      <w:tblPr/>
      <w:tcPr>
        <w:tcBorders>
          <w:top w:val="single" w:color="4BACC6" w:sz="8" w:space="0"/>
          <w:left w:val="single" w:color="4BACC6" w:sz="8" w:space="0"/>
          <w:bottom w:val="single" w:color="4BACC6" w:sz="8" w:space="0"/>
          <w:right w:val="single" w:color="4BACC6" w:sz="8" w:space="0"/>
        </w:tcBorders>
      </w:tcPr>
    </w:tblStylePr>
    <w:tblStylePr w:type="band1Horz">
      <w:tblPr/>
      <w:tcPr>
        <w:tcBorders>
          <w:top w:val="single" w:color="4BACC6" w:sz="8" w:space="0"/>
          <w:left w:val="single" w:color="4BACC6" w:sz="8" w:space="0"/>
          <w:bottom w:val="single" w:color="4BACC6" w:sz="8" w:space="0"/>
          <w:right w:val="single" w:color="4BACC6" w:sz="8" w:space="0"/>
        </w:tcBorders>
      </w:tcPr>
    </w:tblStylePr>
  </w:style>
  <w:style w:type="table" w:styleId="164">
    <w:name w:val="Light List Accent 6"/>
    <w:basedOn w:val="12"/>
    <w:autoRedefine/>
    <w:qFormat/>
    <w:uiPriority w:val="61"/>
    <w:tblPr>
      <w:tblBorders>
        <w:top w:val="single" w:color="F79646" w:sz="8" w:space="0"/>
        <w:left w:val="single" w:color="F79646" w:sz="8" w:space="0"/>
        <w:bottom w:val="single" w:color="F79646" w:sz="8" w:space="0"/>
        <w:right w:val="single" w:color="F79646" w:sz="8" w:space="0"/>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color="F79646" w:sz="6" w:space="0"/>
          <w:left w:val="single" w:color="F79646" w:sz="8" w:space="0"/>
          <w:bottom w:val="single" w:color="F79646" w:sz="8" w:space="0"/>
          <w:right w:val="single" w:color="F79646" w:sz="8" w:space="0"/>
        </w:tcBorders>
      </w:tcPr>
    </w:tblStylePr>
    <w:tblStylePr w:type="firstCol">
      <w:rPr>
        <w:b/>
        <w:bCs/>
      </w:rPr>
    </w:tblStylePr>
    <w:tblStylePr w:type="lastCol">
      <w:rPr>
        <w:b/>
        <w:bCs/>
      </w:rPr>
    </w:tblStylePr>
    <w:tblStylePr w:type="band1Vert">
      <w:tblPr/>
      <w:tcPr>
        <w:tcBorders>
          <w:top w:val="single" w:color="F79646" w:sz="8" w:space="0"/>
          <w:left w:val="single" w:color="F79646" w:sz="8" w:space="0"/>
          <w:bottom w:val="single" w:color="F79646" w:sz="8" w:space="0"/>
          <w:right w:val="single" w:color="F79646" w:sz="8" w:space="0"/>
        </w:tcBorders>
      </w:tcPr>
    </w:tblStylePr>
    <w:tblStylePr w:type="band1Horz">
      <w:tblPr/>
      <w:tcPr>
        <w:tcBorders>
          <w:top w:val="single" w:color="F79646" w:sz="8" w:space="0"/>
          <w:left w:val="single" w:color="F79646" w:sz="8" w:space="0"/>
          <w:bottom w:val="single" w:color="F79646" w:sz="8" w:space="0"/>
          <w:right w:val="single" w:color="F79646" w:sz="8" w:space="0"/>
        </w:tcBorders>
      </w:tcPr>
    </w:tblStylePr>
  </w:style>
  <w:style w:type="table" w:styleId="165">
    <w:name w:val="Light Grid"/>
    <w:basedOn w:val="12"/>
    <w:autoRedefine/>
    <w:qFormat/>
    <w:uiPriority w:val="62"/>
    <w:tblP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
    <w:tblStylePr w:type="firstRow">
      <w:pPr>
        <w:spacing w:before="0" w:after="0" w:line="240" w:lineRule="auto"/>
      </w:pPr>
      <w:rPr>
        <w:rFonts w:cs="Times New Roman"/>
        <w:b/>
        <w:bCs/>
      </w:rPr>
      <w:tblPr/>
      <w:tcPr>
        <w:tcBorders>
          <w:top w:val="single" w:color="000000" w:sz="8" w:space="0"/>
          <w:left w:val="single" w:color="000000" w:sz="18" w:space="0"/>
          <w:bottom w:val="single" w:color="000000" w:sz="8" w:space="0"/>
          <w:right w:val="single" w:color="000000" w:sz="8" w:space="0"/>
          <w:insideH w:val="nil"/>
          <w:insideV w:val="single" w:sz="8" w:space="0"/>
        </w:tcBorders>
      </w:tcPr>
    </w:tblStylePr>
    <w:tblStylePr w:type="lastRow">
      <w:pPr>
        <w:spacing w:before="0" w:after="0" w:line="240" w:lineRule="auto"/>
      </w:pPr>
      <w:rPr>
        <w:rFonts w:cs="Times New Roman"/>
        <w:b/>
        <w:bCs/>
      </w:rPr>
      <w:tblPr/>
      <w:tcPr>
        <w:tcBorders>
          <w:top w:val="double" w:color="000000" w:sz="6" w:space="0"/>
          <w:left w:val="single" w:color="000000" w:sz="8" w:space="0"/>
          <w:bottom w:val="single" w:color="000000" w:sz="8" w:space="0"/>
          <w:right w:val="single" w:color="000000"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000000" w:sz="8" w:space="0"/>
          <w:left w:val="single" w:color="000000" w:sz="8" w:space="0"/>
          <w:bottom w:val="single" w:color="000000" w:sz="8" w:space="0"/>
          <w:right w:val="single" w:color="000000" w:sz="8" w:space="0"/>
        </w:tcBorders>
      </w:tcPr>
    </w:tblStylePr>
    <w:tblStylePr w:type="band1Vert">
      <w:tblPr/>
      <w:tcPr>
        <w:tcBorders>
          <w:top w:val="single" w:color="000000" w:sz="8" w:space="0"/>
          <w:left w:val="single" w:color="000000" w:sz="8" w:space="0"/>
          <w:bottom w:val="single" w:color="000000" w:sz="8" w:space="0"/>
          <w:right w:val="single" w:color="000000" w:sz="8" w:space="0"/>
        </w:tcBorders>
        <w:shd w:val="clear" w:color="auto" w:fill="C0C0C0"/>
      </w:tcPr>
    </w:tblStylePr>
    <w:tblStylePr w:type="band1Horz">
      <w:tblPr/>
      <w:tcPr>
        <w:tcBorders>
          <w:top w:val="single" w:color="000000" w:sz="8" w:space="0"/>
          <w:left w:val="single" w:color="000000" w:sz="8" w:space="0"/>
          <w:bottom w:val="single" w:color="000000" w:sz="8" w:space="0"/>
          <w:right w:val="single" w:color="000000" w:sz="8" w:space="0"/>
          <w:insideV w:val="single" w:sz="8" w:space="0"/>
        </w:tcBorders>
        <w:shd w:val="clear" w:color="auto" w:fill="C0C0C0"/>
      </w:tcPr>
    </w:tblStylePr>
    <w:tblStylePr w:type="band2Horz">
      <w:tblPr/>
      <w:tcPr>
        <w:tcBorders>
          <w:top w:val="single" w:color="000000" w:sz="8" w:space="0"/>
          <w:left w:val="single" w:color="000000" w:sz="8" w:space="0"/>
          <w:bottom w:val="single" w:color="000000" w:sz="8" w:space="0"/>
          <w:right w:val="single" w:color="000000" w:sz="8" w:space="0"/>
          <w:insideV w:val="single" w:sz="8" w:space="0"/>
        </w:tcBorders>
      </w:tcPr>
    </w:tblStylePr>
  </w:style>
  <w:style w:type="table" w:styleId="166">
    <w:name w:val="Light Grid Accent 1"/>
    <w:basedOn w:val="12"/>
    <w:autoRedefine/>
    <w:qFormat/>
    <w:uiPriority w:val="62"/>
    <w:tblPr>
      <w:tblBorders>
        <w:top w:val="single" w:color="4F81BD" w:sz="8" w:space="0"/>
        <w:left w:val="single" w:color="4F81BD" w:sz="8" w:space="0"/>
        <w:bottom w:val="single" w:color="4F81BD" w:sz="8" w:space="0"/>
        <w:right w:val="single" w:color="4F81BD" w:sz="8" w:space="0"/>
        <w:insideH w:val="single" w:color="4F81BD" w:sz="8" w:space="0"/>
        <w:insideV w:val="single" w:color="4F81BD" w:sz="8" w:space="0"/>
      </w:tblBorders>
    </w:tblPr>
    <w:tblStylePr w:type="firstRow">
      <w:pPr>
        <w:spacing w:before="0" w:after="0" w:line="240" w:lineRule="auto"/>
      </w:pPr>
      <w:rPr>
        <w:rFonts w:cs="Times New Roman"/>
        <w:b/>
        <w:bCs/>
      </w:rPr>
      <w:tblPr/>
      <w:tcPr>
        <w:tcBorders>
          <w:top w:val="single" w:color="4F81BD" w:sz="8" w:space="0"/>
          <w:left w:val="single" w:color="4F81BD" w:sz="18" w:space="0"/>
          <w:bottom w:val="single" w:color="4F81BD" w:sz="8" w:space="0"/>
          <w:right w:val="single" w:color="4F81BD" w:sz="8" w:space="0"/>
          <w:insideH w:val="nil"/>
          <w:insideV w:val="single" w:sz="8" w:space="0"/>
        </w:tcBorders>
      </w:tcPr>
    </w:tblStylePr>
    <w:tblStylePr w:type="lastRow">
      <w:pPr>
        <w:spacing w:before="0" w:after="0" w:line="240" w:lineRule="auto"/>
      </w:pPr>
      <w:rPr>
        <w:rFonts w:cs="Times New Roman"/>
        <w:b/>
        <w:bCs/>
      </w:rPr>
      <w:tblPr/>
      <w:tcPr>
        <w:tcBorders>
          <w:top w:val="double" w:color="4F81BD" w:sz="6" w:space="0"/>
          <w:left w:val="single" w:color="4F81BD" w:sz="8" w:space="0"/>
          <w:bottom w:val="single" w:color="4F81BD" w:sz="8" w:space="0"/>
          <w:right w:val="single" w:color="4F81BD"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4F81BD" w:sz="8" w:space="0"/>
          <w:left w:val="single" w:color="4F81BD" w:sz="8" w:space="0"/>
          <w:bottom w:val="single" w:color="4F81BD" w:sz="8" w:space="0"/>
          <w:right w:val="single" w:color="4F81BD" w:sz="8" w:space="0"/>
        </w:tcBorders>
      </w:tcPr>
    </w:tblStylePr>
    <w:tblStylePr w:type="band1Vert">
      <w:tblPr/>
      <w:tcPr>
        <w:tcBorders>
          <w:top w:val="single" w:color="4F81BD" w:sz="8" w:space="0"/>
          <w:left w:val="single" w:color="4F81BD" w:sz="8" w:space="0"/>
          <w:bottom w:val="single" w:color="4F81BD" w:sz="8" w:space="0"/>
          <w:right w:val="single" w:color="4F81BD" w:sz="8" w:space="0"/>
        </w:tcBorders>
        <w:shd w:val="clear" w:color="auto" w:fill="D3DFEE"/>
      </w:tcPr>
    </w:tblStylePr>
    <w:tblStylePr w:type="band1Horz">
      <w:tblPr/>
      <w:tcPr>
        <w:tcBorders>
          <w:top w:val="single" w:color="4F81BD" w:sz="8" w:space="0"/>
          <w:left w:val="single" w:color="4F81BD" w:sz="8" w:space="0"/>
          <w:bottom w:val="single" w:color="4F81BD" w:sz="8" w:space="0"/>
          <w:right w:val="single" w:color="4F81BD" w:sz="8" w:space="0"/>
          <w:insideV w:val="single" w:sz="8" w:space="0"/>
        </w:tcBorders>
        <w:shd w:val="clear" w:color="auto" w:fill="D3DFEE"/>
      </w:tcPr>
    </w:tblStylePr>
    <w:tblStylePr w:type="band2Horz">
      <w:tblPr/>
      <w:tcPr>
        <w:tcBorders>
          <w:top w:val="single" w:color="4F81BD" w:sz="8" w:space="0"/>
          <w:left w:val="single" w:color="4F81BD" w:sz="8" w:space="0"/>
          <w:bottom w:val="single" w:color="4F81BD" w:sz="8" w:space="0"/>
          <w:right w:val="single" w:color="4F81BD" w:sz="8" w:space="0"/>
          <w:insideV w:val="single" w:sz="8" w:space="0"/>
        </w:tcBorders>
      </w:tcPr>
    </w:tblStylePr>
  </w:style>
  <w:style w:type="table" w:styleId="167">
    <w:name w:val="Light Grid Accent 2"/>
    <w:basedOn w:val="12"/>
    <w:autoRedefine/>
    <w:qFormat/>
    <w:uiPriority w:val="62"/>
    <w:tblPr>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Pr>
    <w:tblStylePr w:type="firstRow">
      <w:pPr>
        <w:spacing w:before="0" w:after="0" w:line="240" w:lineRule="auto"/>
      </w:pPr>
      <w:rPr>
        <w:rFonts w:cs="Times New Roman"/>
        <w:b/>
        <w:bCs/>
      </w:rPr>
      <w:tblPr/>
      <w:tcPr>
        <w:tcBorders>
          <w:top w:val="single" w:color="C0504D" w:sz="8" w:space="0"/>
          <w:left w:val="single" w:color="C0504D" w:sz="18" w:space="0"/>
          <w:bottom w:val="single" w:color="C0504D" w:sz="8" w:space="0"/>
          <w:right w:val="single" w:color="C0504D" w:sz="8" w:space="0"/>
          <w:insideH w:val="nil"/>
          <w:insideV w:val="single" w:sz="8" w:space="0"/>
        </w:tcBorders>
      </w:tcPr>
    </w:tblStylePr>
    <w:tblStylePr w:type="lastRow">
      <w:pPr>
        <w:spacing w:before="0" w:after="0" w:line="240" w:lineRule="auto"/>
      </w:pPr>
      <w:rPr>
        <w:rFonts w:cs="Times New Roman"/>
        <w:b/>
        <w:bCs/>
      </w:rPr>
      <w:tblPr/>
      <w:tcPr>
        <w:tcBorders>
          <w:top w:val="double" w:color="C0504D" w:sz="6" w:space="0"/>
          <w:left w:val="single" w:color="C0504D" w:sz="8" w:space="0"/>
          <w:bottom w:val="single" w:color="C0504D" w:sz="8" w:space="0"/>
          <w:right w:val="single" w:color="C0504D"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C0504D" w:sz="8" w:space="0"/>
          <w:left w:val="single" w:color="C0504D" w:sz="8" w:space="0"/>
          <w:bottom w:val="single" w:color="C0504D" w:sz="8" w:space="0"/>
          <w:right w:val="single" w:color="C0504D" w:sz="8" w:space="0"/>
        </w:tcBorders>
      </w:tcPr>
    </w:tblStylePr>
    <w:tblStylePr w:type="band1Vert">
      <w:tblPr/>
      <w:tcPr>
        <w:tcBorders>
          <w:top w:val="single" w:color="C0504D" w:sz="8" w:space="0"/>
          <w:left w:val="single" w:color="C0504D" w:sz="8" w:space="0"/>
          <w:bottom w:val="single" w:color="C0504D" w:sz="8" w:space="0"/>
          <w:right w:val="single" w:color="C0504D" w:sz="8" w:space="0"/>
        </w:tcBorders>
        <w:shd w:val="clear" w:color="auto" w:fill="EFD3D2"/>
      </w:tcPr>
    </w:tblStylePr>
    <w:tblStylePr w:type="band1Horz">
      <w:tblPr/>
      <w:tcPr>
        <w:tcBorders>
          <w:top w:val="single" w:color="C0504D" w:sz="8" w:space="0"/>
          <w:left w:val="single" w:color="C0504D" w:sz="8" w:space="0"/>
          <w:bottom w:val="single" w:color="C0504D" w:sz="8" w:space="0"/>
          <w:right w:val="single" w:color="C0504D" w:sz="8" w:space="0"/>
          <w:insideV w:val="single" w:sz="8" w:space="0"/>
        </w:tcBorders>
        <w:shd w:val="clear" w:color="auto" w:fill="EFD3D2"/>
      </w:tcPr>
    </w:tblStylePr>
    <w:tblStylePr w:type="band2Horz">
      <w:tblPr/>
      <w:tcPr>
        <w:tcBorders>
          <w:top w:val="single" w:color="C0504D" w:sz="8" w:space="0"/>
          <w:left w:val="single" w:color="C0504D" w:sz="8" w:space="0"/>
          <w:bottom w:val="single" w:color="C0504D" w:sz="8" w:space="0"/>
          <w:right w:val="single" w:color="C0504D" w:sz="8" w:space="0"/>
          <w:insideV w:val="single" w:sz="8" w:space="0"/>
        </w:tcBorders>
      </w:tcPr>
    </w:tblStylePr>
  </w:style>
  <w:style w:type="table" w:styleId="168">
    <w:name w:val="Light Grid Accent 3"/>
    <w:basedOn w:val="12"/>
    <w:autoRedefine/>
    <w:qFormat/>
    <w:uiPriority w:val="62"/>
    <w:tblPr>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Pr>
    <w:tblStylePr w:type="firstRow">
      <w:pPr>
        <w:spacing w:before="0" w:after="0" w:line="240" w:lineRule="auto"/>
      </w:pPr>
      <w:rPr>
        <w:rFonts w:cs="Times New Roman"/>
        <w:b/>
        <w:bCs/>
      </w:rPr>
      <w:tblPr/>
      <w:tcPr>
        <w:tcBorders>
          <w:top w:val="single" w:color="9BBB59" w:sz="8" w:space="0"/>
          <w:left w:val="single" w:color="9BBB59" w:sz="18" w:space="0"/>
          <w:bottom w:val="single" w:color="9BBB59" w:sz="8" w:space="0"/>
          <w:right w:val="single" w:color="9BBB59" w:sz="8" w:space="0"/>
          <w:insideH w:val="nil"/>
          <w:insideV w:val="single" w:sz="8" w:space="0"/>
        </w:tcBorders>
      </w:tcPr>
    </w:tblStylePr>
    <w:tblStylePr w:type="lastRow">
      <w:pPr>
        <w:spacing w:before="0" w:after="0" w:line="240" w:lineRule="auto"/>
      </w:pPr>
      <w:rPr>
        <w:rFonts w:cs="Times New Roman"/>
        <w:b/>
        <w:bCs/>
      </w:rPr>
      <w:tblPr/>
      <w:tcPr>
        <w:tcBorders>
          <w:top w:val="double" w:color="9BBB59" w:sz="6" w:space="0"/>
          <w:left w:val="single" w:color="9BBB59" w:sz="8" w:space="0"/>
          <w:bottom w:val="single" w:color="9BBB59" w:sz="8" w:space="0"/>
          <w:right w:val="single" w:color="9BBB59"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9BBB59" w:sz="8" w:space="0"/>
          <w:left w:val="single" w:color="9BBB59" w:sz="8" w:space="0"/>
          <w:bottom w:val="single" w:color="9BBB59" w:sz="8" w:space="0"/>
          <w:right w:val="single" w:color="9BBB59" w:sz="8" w:space="0"/>
        </w:tcBorders>
      </w:tcPr>
    </w:tblStylePr>
    <w:tblStylePr w:type="band1Vert">
      <w:tblPr/>
      <w:tcPr>
        <w:tcBorders>
          <w:top w:val="single" w:color="9BBB59" w:sz="8" w:space="0"/>
          <w:left w:val="single" w:color="9BBB59" w:sz="8" w:space="0"/>
          <w:bottom w:val="single" w:color="9BBB59" w:sz="8" w:space="0"/>
          <w:right w:val="single" w:color="9BBB59" w:sz="8" w:space="0"/>
        </w:tcBorders>
        <w:shd w:val="clear" w:color="auto" w:fill="E6EED5"/>
      </w:tcPr>
    </w:tblStylePr>
    <w:tblStylePr w:type="band1Horz">
      <w:tblPr/>
      <w:tcPr>
        <w:tcBorders>
          <w:top w:val="single" w:color="9BBB59" w:sz="8" w:space="0"/>
          <w:left w:val="single" w:color="9BBB59" w:sz="8" w:space="0"/>
          <w:bottom w:val="single" w:color="9BBB59" w:sz="8" w:space="0"/>
          <w:right w:val="single" w:color="9BBB59" w:sz="8" w:space="0"/>
          <w:insideV w:val="single" w:sz="8" w:space="0"/>
        </w:tcBorders>
        <w:shd w:val="clear" w:color="auto" w:fill="E6EED5"/>
      </w:tcPr>
    </w:tblStylePr>
    <w:tblStylePr w:type="band2Horz">
      <w:tblPr/>
      <w:tcPr>
        <w:tcBorders>
          <w:top w:val="single" w:color="9BBB59" w:sz="8" w:space="0"/>
          <w:left w:val="single" w:color="9BBB59" w:sz="8" w:space="0"/>
          <w:bottom w:val="single" w:color="9BBB59" w:sz="8" w:space="0"/>
          <w:right w:val="single" w:color="9BBB59" w:sz="8" w:space="0"/>
          <w:insideV w:val="single" w:sz="8" w:space="0"/>
        </w:tcBorders>
      </w:tcPr>
    </w:tblStylePr>
  </w:style>
  <w:style w:type="table" w:styleId="169">
    <w:name w:val="Light Grid Accent 4"/>
    <w:basedOn w:val="12"/>
    <w:autoRedefine/>
    <w:qFormat/>
    <w:uiPriority w:val="62"/>
    <w:tblPr>
      <w:tblBorders>
        <w:top w:val="single" w:color="8064A2" w:sz="8" w:space="0"/>
        <w:left w:val="single" w:color="8064A2" w:sz="8" w:space="0"/>
        <w:bottom w:val="single" w:color="8064A2" w:sz="8" w:space="0"/>
        <w:right w:val="single" w:color="8064A2" w:sz="8" w:space="0"/>
        <w:insideH w:val="single" w:color="8064A2" w:sz="8" w:space="0"/>
        <w:insideV w:val="single" w:color="8064A2" w:sz="8" w:space="0"/>
      </w:tblBorders>
    </w:tblPr>
    <w:tblStylePr w:type="firstRow">
      <w:pPr>
        <w:spacing w:before="0" w:after="0" w:line="240" w:lineRule="auto"/>
      </w:pPr>
      <w:rPr>
        <w:rFonts w:cs="Times New Roman"/>
        <w:b/>
        <w:bCs/>
      </w:rPr>
      <w:tblPr/>
      <w:tcPr>
        <w:tcBorders>
          <w:top w:val="single" w:color="8064A2" w:sz="8" w:space="0"/>
          <w:left w:val="single" w:color="8064A2" w:sz="18" w:space="0"/>
          <w:bottom w:val="single" w:color="8064A2" w:sz="8" w:space="0"/>
          <w:right w:val="single" w:color="8064A2" w:sz="8" w:space="0"/>
          <w:insideH w:val="nil"/>
          <w:insideV w:val="single" w:sz="8" w:space="0"/>
        </w:tcBorders>
      </w:tcPr>
    </w:tblStylePr>
    <w:tblStylePr w:type="lastRow">
      <w:pPr>
        <w:spacing w:before="0" w:after="0" w:line="240" w:lineRule="auto"/>
      </w:pPr>
      <w:rPr>
        <w:rFonts w:cs="Times New Roman"/>
        <w:b/>
        <w:bCs/>
      </w:rPr>
      <w:tblPr/>
      <w:tcPr>
        <w:tcBorders>
          <w:top w:val="double" w:color="8064A2" w:sz="6" w:space="0"/>
          <w:left w:val="single" w:color="8064A2" w:sz="8" w:space="0"/>
          <w:bottom w:val="single" w:color="8064A2" w:sz="8" w:space="0"/>
          <w:right w:val="single" w:color="8064A2"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8064A2" w:sz="8" w:space="0"/>
          <w:left w:val="single" w:color="8064A2" w:sz="8" w:space="0"/>
          <w:bottom w:val="single" w:color="8064A2" w:sz="8" w:space="0"/>
          <w:right w:val="single" w:color="8064A2" w:sz="8" w:space="0"/>
        </w:tcBorders>
      </w:tcPr>
    </w:tblStylePr>
    <w:tblStylePr w:type="band1Vert">
      <w:tblPr/>
      <w:tcPr>
        <w:tcBorders>
          <w:top w:val="single" w:color="8064A2" w:sz="8" w:space="0"/>
          <w:left w:val="single" w:color="8064A2" w:sz="8" w:space="0"/>
          <w:bottom w:val="single" w:color="8064A2" w:sz="8" w:space="0"/>
          <w:right w:val="single" w:color="8064A2" w:sz="8" w:space="0"/>
        </w:tcBorders>
        <w:shd w:val="clear" w:color="auto" w:fill="DFD8E8"/>
      </w:tcPr>
    </w:tblStylePr>
    <w:tblStylePr w:type="band1Horz">
      <w:tblPr/>
      <w:tcPr>
        <w:tcBorders>
          <w:top w:val="single" w:color="8064A2" w:sz="8" w:space="0"/>
          <w:left w:val="single" w:color="8064A2" w:sz="8" w:space="0"/>
          <w:bottom w:val="single" w:color="8064A2" w:sz="8" w:space="0"/>
          <w:right w:val="single" w:color="8064A2" w:sz="8" w:space="0"/>
          <w:insideV w:val="single" w:sz="8" w:space="0"/>
        </w:tcBorders>
        <w:shd w:val="clear" w:color="auto" w:fill="DFD8E8"/>
      </w:tcPr>
    </w:tblStylePr>
    <w:tblStylePr w:type="band2Horz">
      <w:tblPr/>
      <w:tcPr>
        <w:tcBorders>
          <w:top w:val="single" w:color="8064A2" w:sz="8" w:space="0"/>
          <w:left w:val="single" w:color="8064A2" w:sz="8" w:space="0"/>
          <w:bottom w:val="single" w:color="8064A2" w:sz="8" w:space="0"/>
          <w:right w:val="single" w:color="8064A2" w:sz="8" w:space="0"/>
          <w:insideV w:val="single" w:sz="8" w:space="0"/>
        </w:tcBorders>
      </w:tcPr>
    </w:tblStylePr>
  </w:style>
  <w:style w:type="table" w:styleId="170">
    <w:name w:val="Light Grid Accent 5"/>
    <w:basedOn w:val="12"/>
    <w:autoRedefine/>
    <w:qFormat/>
    <w:uiPriority w:val="62"/>
    <w:tblPr>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Pr>
    <w:tblStylePr w:type="firstRow">
      <w:pPr>
        <w:spacing w:before="0" w:after="0" w:line="240" w:lineRule="auto"/>
      </w:pPr>
      <w:rPr>
        <w:rFonts w:cs="Times New Roman"/>
        <w:b/>
        <w:bCs/>
      </w:rPr>
      <w:tblPr/>
      <w:tcPr>
        <w:tcBorders>
          <w:top w:val="single" w:color="4BACC6" w:sz="8" w:space="0"/>
          <w:left w:val="single" w:color="4BACC6" w:sz="18" w:space="0"/>
          <w:bottom w:val="single" w:color="4BACC6" w:sz="8" w:space="0"/>
          <w:right w:val="single" w:color="4BACC6" w:sz="8" w:space="0"/>
          <w:insideH w:val="nil"/>
          <w:insideV w:val="single" w:sz="8" w:space="0"/>
        </w:tcBorders>
      </w:tcPr>
    </w:tblStylePr>
    <w:tblStylePr w:type="lastRow">
      <w:pPr>
        <w:spacing w:before="0" w:after="0" w:line="240" w:lineRule="auto"/>
      </w:pPr>
      <w:rPr>
        <w:rFonts w:cs="Times New Roman"/>
        <w:b/>
        <w:bCs/>
      </w:rPr>
      <w:tblPr/>
      <w:tcPr>
        <w:tcBorders>
          <w:top w:val="double" w:color="4BACC6" w:sz="6" w:space="0"/>
          <w:left w:val="single" w:color="4BACC6" w:sz="8" w:space="0"/>
          <w:bottom w:val="single" w:color="4BACC6" w:sz="8" w:space="0"/>
          <w:right w:val="single" w:color="4BACC6"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4BACC6" w:sz="8" w:space="0"/>
          <w:left w:val="single" w:color="4BACC6" w:sz="8" w:space="0"/>
          <w:bottom w:val="single" w:color="4BACC6" w:sz="8" w:space="0"/>
          <w:right w:val="single" w:color="4BACC6" w:sz="8" w:space="0"/>
        </w:tcBorders>
      </w:tcPr>
    </w:tblStylePr>
    <w:tblStylePr w:type="band1Vert">
      <w:tblPr/>
      <w:tcPr>
        <w:tcBorders>
          <w:top w:val="single" w:color="4BACC6" w:sz="8" w:space="0"/>
          <w:left w:val="single" w:color="4BACC6" w:sz="8" w:space="0"/>
          <w:bottom w:val="single" w:color="4BACC6" w:sz="8" w:space="0"/>
          <w:right w:val="single" w:color="4BACC6" w:sz="8" w:space="0"/>
        </w:tcBorders>
        <w:shd w:val="clear" w:color="auto" w:fill="D2EAF1"/>
      </w:tcPr>
    </w:tblStylePr>
    <w:tblStylePr w:type="band1Horz">
      <w:tblPr/>
      <w:tcPr>
        <w:tcBorders>
          <w:top w:val="single" w:color="4BACC6" w:sz="8" w:space="0"/>
          <w:left w:val="single" w:color="4BACC6" w:sz="8" w:space="0"/>
          <w:bottom w:val="single" w:color="4BACC6" w:sz="8" w:space="0"/>
          <w:right w:val="single" w:color="4BACC6" w:sz="8" w:space="0"/>
          <w:insideV w:val="single" w:sz="8" w:space="0"/>
        </w:tcBorders>
        <w:shd w:val="clear" w:color="auto" w:fill="D2EAF1"/>
      </w:tcPr>
    </w:tblStylePr>
    <w:tblStylePr w:type="band2Horz">
      <w:tblPr/>
      <w:tcPr>
        <w:tcBorders>
          <w:top w:val="single" w:color="4BACC6" w:sz="8" w:space="0"/>
          <w:left w:val="single" w:color="4BACC6" w:sz="8" w:space="0"/>
          <w:bottom w:val="single" w:color="4BACC6" w:sz="8" w:space="0"/>
          <w:right w:val="single" w:color="4BACC6" w:sz="8" w:space="0"/>
          <w:insideV w:val="single" w:sz="8" w:space="0"/>
        </w:tcBorders>
      </w:tcPr>
    </w:tblStylePr>
  </w:style>
  <w:style w:type="table" w:styleId="171">
    <w:name w:val="Light Grid Accent 6"/>
    <w:basedOn w:val="12"/>
    <w:autoRedefine/>
    <w:qFormat/>
    <w:uiPriority w:val="62"/>
    <w:tblPr>
      <w:tblBorders>
        <w:top w:val="single" w:color="F79646" w:sz="8" w:space="0"/>
        <w:left w:val="single" w:color="F79646" w:sz="8" w:space="0"/>
        <w:bottom w:val="single" w:color="F79646" w:sz="8" w:space="0"/>
        <w:right w:val="single" w:color="F79646" w:sz="8" w:space="0"/>
        <w:insideH w:val="single" w:color="F79646" w:sz="8" w:space="0"/>
        <w:insideV w:val="single" w:color="F79646" w:sz="8" w:space="0"/>
      </w:tblBorders>
    </w:tblPr>
    <w:tblStylePr w:type="firstRow">
      <w:pPr>
        <w:spacing w:before="0" w:after="0" w:line="240" w:lineRule="auto"/>
      </w:pPr>
      <w:rPr>
        <w:rFonts w:cs="Times New Roman"/>
        <w:b/>
        <w:bCs/>
      </w:rPr>
      <w:tblPr/>
      <w:tcPr>
        <w:tcBorders>
          <w:top w:val="single" w:color="F79646" w:sz="8" w:space="0"/>
          <w:left w:val="single" w:color="F79646" w:sz="18" w:space="0"/>
          <w:bottom w:val="single" w:color="F79646" w:sz="8" w:space="0"/>
          <w:right w:val="single" w:color="F79646" w:sz="8" w:space="0"/>
          <w:insideH w:val="nil"/>
          <w:insideV w:val="single" w:sz="8" w:space="0"/>
        </w:tcBorders>
      </w:tcPr>
    </w:tblStylePr>
    <w:tblStylePr w:type="lastRow">
      <w:pPr>
        <w:spacing w:before="0" w:after="0" w:line="240" w:lineRule="auto"/>
      </w:pPr>
      <w:rPr>
        <w:rFonts w:cs="Times New Roman"/>
        <w:b/>
        <w:bCs/>
      </w:rPr>
      <w:tblPr/>
      <w:tcPr>
        <w:tcBorders>
          <w:top w:val="double" w:color="F79646" w:sz="6" w:space="0"/>
          <w:left w:val="single" w:color="F79646" w:sz="8" w:space="0"/>
          <w:bottom w:val="single" w:color="F79646" w:sz="8" w:space="0"/>
          <w:right w:val="single" w:color="F79646"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F79646" w:sz="8" w:space="0"/>
          <w:left w:val="single" w:color="F79646" w:sz="8" w:space="0"/>
          <w:bottom w:val="single" w:color="F79646" w:sz="8" w:space="0"/>
          <w:right w:val="single" w:color="F79646" w:sz="8" w:space="0"/>
        </w:tcBorders>
      </w:tcPr>
    </w:tblStylePr>
    <w:tblStylePr w:type="band1Vert">
      <w:tblPr/>
      <w:tcPr>
        <w:tcBorders>
          <w:top w:val="single" w:color="F79646" w:sz="8" w:space="0"/>
          <w:left w:val="single" w:color="F79646" w:sz="8" w:space="0"/>
          <w:bottom w:val="single" w:color="F79646" w:sz="8" w:space="0"/>
          <w:right w:val="single" w:color="F79646" w:sz="8" w:space="0"/>
        </w:tcBorders>
        <w:shd w:val="clear" w:color="auto" w:fill="FDE4D0"/>
      </w:tcPr>
    </w:tblStylePr>
    <w:tblStylePr w:type="band1Horz">
      <w:tblPr/>
      <w:tcPr>
        <w:tcBorders>
          <w:top w:val="single" w:color="F79646" w:sz="8" w:space="0"/>
          <w:left w:val="single" w:color="F79646" w:sz="8" w:space="0"/>
          <w:bottom w:val="single" w:color="F79646" w:sz="8" w:space="0"/>
          <w:right w:val="single" w:color="F79646" w:sz="8" w:space="0"/>
          <w:insideV w:val="single" w:sz="8" w:space="0"/>
        </w:tcBorders>
        <w:shd w:val="clear" w:color="auto" w:fill="FDE4D0"/>
      </w:tcPr>
    </w:tblStylePr>
    <w:tblStylePr w:type="band2Horz">
      <w:tblPr/>
      <w:tcPr>
        <w:tcBorders>
          <w:top w:val="single" w:color="F79646" w:sz="8" w:space="0"/>
          <w:left w:val="single" w:color="F79646" w:sz="8" w:space="0"/>
          <w:bottom w:val="single" w:color="F79646" w:sz="8" w:space="0"/>
          <w:right w:val="single" w:color="F79646" w:sz="8" w:space="0"/>
          <w:insideV w:val="single" w:sz="8" w:space="0"/>
        </w:tcBorders>
      </w:tcPr>
    </w:tblStylePr>
  </w:style>
  <w:style w:type="table" w:styleId="172">
    <w:name w:val="Medium Shading 1"/>
    <w:basedOn w:val="12"/>
    <w:autoRedefine/>
    <w:qFormat/>
    <w:uiPriority w:val="63"/>
    <w:tblPr>
      <w:tblBorders>
        <w:top w:val="single" w:color="404040" w:sz="8" w:space="0"/>
        <w:left w:val="single" w:color="404040" w:sz="8" w:space="0"/>
        <w:bottom w:val="single" w:color="404040" w:sz="8" w:space="0"/>
        <w:right w:val="single" w:color="404040" w:sz="8" w:space="0"/>
        <w:insideH w:val="single" w:color="404040" w:sz="8" w:space="0"/>
      </w:tblBorders>
    </w:tblPr>
    <w:tblStylePr w:type="firstRow">
      <w:pPr>
        <w:spacing w:before="0" w:after="0" w:line="240" w:lineRule="auto"/>
      </w:pPr>
      <w:rPr>
        <w:b/>
        <w:bCs/>
        <w:color w:val="FFFFFF"/>
      </w:rPr>
      <w:tblPr/>
      <w:tcPr>
        <w:tcBorders>
          <w:top w:val="single" w:color="404040" w:sz="8" w:space="0"/>
          <w:left w:val="single" w:color="404040" w:sz="8" w:space="0"/>
          <w:bottom w:val="single" w:color="404040" w:sz="8" w:space="0"/>
          <w:right w:val="single" w:color="404040" w:sz="8" w:space="0"/>
          <w:insideH w:val="nil"/>
          <w:insideV w:val="nil"/>
        </w:tcBorders>
        <w:shd w:val="clear" w:color="auto" w:fill="000000"/>
      </w:tcPr>
    </w:tblStylePr>
    <w:tblStylePr w:type="lastRow">
      <w:pPr>
        <w:spacing w:before="0" w:after="0" w:line="240" w:lineRule="auto"/>
      </w:pPr>
      <w:rPr>
        <w:b/>
        <w:bCs/>
      </w:rPr>
      <w:tblPr/>
      <w:tcPr>
        <w:tcBorders>
          <w:top w:val="double" w:color="404040" w:sz="6" w:space="0"/>
          <w:left w:val="single" w:color="404040" w:sz="8" w:space="0"/>
          <w:bottom w:val="single" w:color="404040" w:sz="8" w:space="0"/>
          <w:right w:val="single" w:color="404040" w:sz="8" w:space="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173">
    <w:name w:val="Medium Shading 1 Accent 1"/>
    <w:basedOn w:val="12"/>
    <w:autoRedefine/>
    <w:qFormat/>
    <w:uiPriority w:val="63"/>
    <w:tblPr>
      <w:tblBorders>
        <w:top w:val="single" w:color="7BA0CD" w:sz="8" w:space="0"/>
        <w:left w:val="single" w:color="7BA0CD" w:sz="8" w:space="0"/>
        <w:bottom w:val="single" w:color="7BA0CD" w:sz="8" w:space="0"/>
        <w:right w:val="single" w:color="7BA0CD" w:sz="8" w:space="0"/>
        <w:insideH w:val="single" w:color="7BA0CD" w:sz="8" w:space="0"/>
      </w:tblBorders>
    </w:tblPr>
    <w:tblStylePr w:type="firstRow">
      <w:pPr>
        <w:spacing w:before="0" w:after="0" w:line="240" w:lineRule="auto"/>
      </w:pPr>
      <w:rPr>
        <w:b/>
        <w:bCs/>
        <w:color w:val="FFFFFF"/>
      </w:rPr>
      <w:tblPr/>
      <w:tcPr>
        <w:tcBorders>
          <w:top w:val="single" w:color="7BA0CD" w:sz="8" w:space="0"/>
          <w:left w:val="single" w:color="7BA0CD" w:sz="8" w:space="0"/>
          <w:bottom w:val="single" w:color="7BA0CD" w:sz="8" w:space="0"/>
          <w:right w:val="single" w:color="7BA0CD" w:sz="8" w:space="0"/>
          <w:insideH w:val="nil"/>
          <w:insideV w:val="nil"/>
        </w:tcBorders>
        <w:shd w:val="clear" w:color="auto" w:fill="4F81BD"/>
      </w:tcPr>
    </w:tblStylePr>
    <w:tblStylePr w:type="lastRow">
      <w:pPr>
        <w:spacing w:before="0" w:after="0" w:line="240" w:lineRule="auto"/>
      </w:pPr>
      <w:rPr>
        <w:b/>
        <w:bCs/>
      </w:rPr>
      <w:tblPr/>
      <w:tcPr>
        <w:tcBorders>
          <w:top w:val="double" w:color="7BA0CD" w:sz="6" w:space="0"/>
          <w:left w:val="single" w:color="7BA0CD" w:sz="8" w:space="0"/>
          <w:bottom w:val="single" w:color="7BA0CD" w:sz="8" w:space="0"/>
          <w:right w:val="single" w:color="7BA0CD" w:sz="8" w:space="0"/>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174">
    <w:name w:val="Medium Shading 1 Accent 2"/>
    <w:basedOn w:val="12"/>
    <w:autoRedefine/>
    <w:qFormat/>
    <w:uiPriority w:val="63"/>
    <w:tblPr>
      <w:tblBorders>
        <w:top w:val="single" w:color="CF7B79" w:sz="8" w:space="0"/>
        <w:left w:val="single" w:color="CF7B79" w:sz="8" w:space="0"/>
        <w:bottom w:val="single" w:color="CF7B79" w:sz="8" w:space="0"/>
        <w:right w:val="single" w:color="CF7B79" w:sz="8" w:space="0"/>
        <w:insideH w:val="single" w:color="CF7B79" w:sz="8" w:space="0"/>
      </w:tblBorders>
    </w:tblPr>
    <w:tblStylePr w:type="firstRow">
      <w:pPr>
        <w:spacing w:before="0" w:after="0" w:line="240" w:lineRule="auto"/>
      </w:pPr>
      <w:rPr>
        <w:b/>
        <w:bCs/>
        <w:color w:val="FFFFFF"/>
      </w:rPr>
      <w:tblPr/>
      <w:tcPr>
        <w:tcBorders>
          <w:top w:val="single" w:color="CF7B79" w:sz="8" w:space="0"/>
          <w:left w:val="single" w:color="CF7B79" w:sz="8" w:space="0"/>
          <w:bottom w:val="single" w:color="CF7B79" w:sz="8" w:space="0"/>
          <w:right w:val="single" w:color="CF7B79" w:sz="8" w:space="0"/>
          <w:insideH w:val="nil"/>
          <w:insideV w:val="nil"/>
        </w:tcBorders>
        <w:shd w:val="clear" w:color="auto" w:fill="C0504D"/>
      </w:tcPr>
    </w:tblStylePr>
    <w:tblStylePr w:type="lastRow">
      <w:pPr>
        <w:spacing w:before="0" w:after="0" w:line="240" w:lineRule="auto"/>
      </w:pPr>
      <w:rPr>
        <w:b/>
        <w:bCs/>
      </w:rPr>
      <w:tblPr/>
      <w:tcPr>
        <w:tcBorders>
          <w:top w:val="double" w:color="CF7B79" w:sz="6" w:space="0"/>
          <w:left w:val="single" w:color="CF7B79" w:sz="8" w:space="0"/>
          <w:bottom w:val="single" w:color="CF7B79" w:sz="8" w:space="0"/>
          <w:right w:val="single" w:color="CF7B79" w:sz="8" w:space="0"/>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175">
    <w:name w:val="Medium Shading 1 Accent 3"/>
    <w:basedOn w:val="12"/>
    <w:autoRedefine/>
    <w:qFormat/>
    <w:uiPriority w:val="63"/>
    <w:tblPr>
      <w:tblBorders>
        <w:top w:val="single" w:color="B3CC82" w:sz="8" w:space="0"/>
        <w:left w:val="single" w:color="B3CC82" w:sz="8" w:space="0"/>
        <w:bottom w:val="single" w:color="B3CC82" w:sz="8" w:space="0"/>
        <w:right w:val="single" w:color="B3CC82" w:sz="8" w:space="0"/>
        <w:insideH w:val="single" w:color="B3CC82" w:sz="8" w:space="0"/>
      </w:tblBorders>
    </w:tblPr>
    <w:tblStylePr w:type="firstRow">
      <w:pPr>
        <w:spacing w:before="0" w:after="0" w:line="240" w:lineRule="auto"/>
      </w:pPr>
      <w:rPr>
        <w:b/>
        <w:bCs/>
        <w:color w:val="FFFFFF"/>
      </w:rPr>
      <w:tblPr/>
      <w:tcPr>
        <w:tcBorders>
          <w:top w:val="single" w:color="B3CC82" w:sz="8" w:space="0"/>
          <w:left w:val="single" w:color="B3CC82" w:sz="8" w:space="0"/>
          <w:bottom w:val="single" w:color="B3CC82" w:sz="8" w:space="0"/>
          <w:right w:val="single" w:color="B3CC82" w:sz="8" w:space="0"/>
          <w:insideH w:val="nil"/>
          <w:insideV w:val="nil"/>
        </w:tcBorders>
        <w:shd w:val="clear" w:color="auto" w:fill="9BBB59"/>
      </w:tcPr>
    </w:tblStylePr>
    <w:tblStylePr w:type="lastRow">
      <w:pPr>
        <w:spacing w:before="0" w:after="0" w:line="240" w:lineRule="auto"/>
      </w:pPr>
      <w:rPr>
        <w:b/>
        <w:bCs/>
      </w:rPr>
      <w:tblPr/>
      <w:tcPr>
        <w:tcBorders>
          <w:top w:val="double" w:color="B3CC82" w:sz="6" w:space="0"/>
          <w:left w:val="single" w:color="B3CC82" w:sz="8" w:space="0"/>
          <w:bottom w:val="single" w:color="B3CC82" w:sz="8" w:space="0"/>
          <w:right w:val="single" w:color="B3CC82" w:sz="8" w:space="0"/>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176">
    <w:name w:val="Medium Shading 1 Accent 4"/>
    <w:basedOn w:val="12"/>
    <w:autoRedefine/>
    <w:qFormat/>
    <w:uiPriority w:val="63"/>
    <w:tblPr>
      <w:tblBorders>
        <w:top w:val="single" w:color="9F8AB9" w:sz="8" w:space="0"/>
        <w:left w:val="single" w:color="9F8AB9" w:sz="8" w:space="0"/>
        <w:bottom w:val="single" w:color="9F8AB9" w:sz="8" w:space="0"/>
        <w:right w:val="single" w:color="9F8AB9" w:sz="8" w:space="0"/>
        <w:insideH w:val="single" w:color="9F8AB9" w:sz="8" w:space="0"/>
      </w:tblBorders>
    </w:tblPr>
    <w:tblStylePr w:type="firstRow">
      <w:pPr>
        <w:spacing w:before="0" w:after="0" w:line="240" w:lineRule="auto"/>
      </w:pPr>
      <w:rPr>
        <w:b/>
        <w:bCs/>
        <w:color w:val="FFFFFF"/>
      </w:rPr>
      <w:tblPr/>
      <w:tcPr>
        <w:tcBorders>
          <w:top w:val="single" w:color="9F8AB9" w:sz="8" w:space="0"/>
          <w:left w:val="single" w:color="9F8AB9" w:sz="8" w:space="0"/>
          <w:bottom w:val="single" w:color="9F8AB9" w:sz="8" w:space="0"/>
          <w:right w:val="single" w:color="9F8AB9" w:sz="8" w:space="0"/>
          <w:insideH w:val="nil"/>
          <w:insideV w:val="nil"/>
        </w:tcBorders>
        <w:shd w:val="clear" w:color="auto" w:fill="8064A2"/>
      </w:tcPr>
    </w:tblStylePr>
    <w:tblStylePr w:type="lastRow">
      <w:pPr>
        <w:spacing w:before="0" w:after="0" w:line="240" w:lineRule="auto"/>
      </w:pPr>
      <w:rPr>
        <w:b/>
        <w:bCs/>
      </w:rPr>
      <w:tblPr/>
      <w:tcPr>
        <w:tcBorders>
          <w:top w:val="double" w:color="9F8AB9" w:sz="6" w:space="0"/>
          <w:left w:val="single" w:color="9F8AB9" w:sz="8" w:space="0"/>
          <w:bottom w:val="single" w:color="9F8AB9" w:sz="8" w:space="0"/>
          <w:right w:val="single" w:color="9F8AB9" w:sz="8" w:space="0"/>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177">
    <w:name w:val="Medium Shading 1 Accent 5"/>
    <w:basedOn w:val="12"/>
    <w:autoRedefine/>
    <w:qFormat/>
    <w:uiPriority w:val="63"/>
    <w:tblPr>
      <w:tblBorders>
        <w:top w:val="single" w:color="78C0D4" w:sz="8" w:space="0"/>
        <w:left w:val="single" w:color="78C0D4" w:sz="8" w:space="0"/>
        <w:bottom w:val="single" w:color="78C0D4" w:sz="8" w:space="0"/>
        <w:right w:val="single" w:color="78C0D4" w:sz="8" w:space="0"/>
        <w:insideH w:val="single" w:color="78C0D4" w:sz="8" w:space="0"/>
      </w:tblBorders>
    </w:tblPr>
    <w:tblStylePr w:type="firstRow">
      <w:pPr>
        <w:spacing w:before="0" w:after="0" w:line="240" w:lineRule="auto"/>
      </w:pPr>
      <w:rPr>
        <w:b/>
        <w:bCs/>
        <w:color w:val="FFFFFF"/>
      </w:rPr>
      <w:tblPr/>
      <w:tcPr>
        <w:tcBorders>
          <w:top w:val="single" w:color="78C0D4" w:sz="8" w:space="0"/>
          <w:left w:val="single" w:color="78C0D4" w:sz="8" w:space="0"/>
          <w:bottom w:val="single" w:color="78C0D4" w:sz="8" w:space="0"/>
          <w:right w:val="single" w:color="78C0D4" w:sz="8" w:space="0"/>
          <w:insideH w:val="nil"/>
          <w:insideV w:val="nil"/>
        </w:tcBorders>
        <w:shd w:val="clear" w:color="auto" w:fill="4BACC6"/>
      </w:tcPr>
    </w:tblStylePr>
    <w:tblStylePr w:type="lastRow">
      <w:pPr>
        <w:spacing w:before="0" w:after="0" w:line="240" w:lineRule="auto"/>
      </w:pPr>
      <w:rPr>
        <w:b/>
        <w:bCs/>
      </w:rPr>
      <w:tblPr/>
      <w:tcPr>
        <w:tcBorders>
          <w:top w:val="double" w:color="78C0D4" w:sz="6" w:space="0"/>
          <w:left w:val="single" w:color="78C0D4" w:sz="8" w:space="0"/>
          <w:bottom w:val="single" w:color="78C0D4" w:sz="8" w:space="0"/>
          <w:right w:val="single" w:color="78C0D4" w:sz="8" w:space="0"/>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178">
    <w:name w:val="Medium Shading 1 Accent 6"/>
    <w:basedOn w:val="12"/>
    <w:autoRedefine/>
    <w:qFormat/>
    <w:uiPriority w:val="63"/>
    <w:tblPr>
      <w:tblBorders>
        <w:top w:val="single" w:color="F9B074" w:sz="8" w:space="0"/>
        <w:left w:val="single" w:color="F9B074" w:sz="8" w:space="0"/>
        <w:bottom w:val="single" w:color="F9B074" w:sz="8" w:space="0"/>
        <w:right w:val="single" w:color="F9B074" w:sz="8" w:space="0"/>
        <w:insideH w:val="single" w:color="F9B074" w:sz="8" w:space="0"/>
      </w:tblBorders>
    </w:tblPr>
    <w:tblStylePr w:type="firstRow">
      <w:pPr>
        <w:spacing w:before="0" w:after="0" w:line="240" w:lineRule="auto"/>
      </w:pPr>
      <w:rPr>
        <w:b/>
        <w:bCs/>
        <w:color w:val="FFFFFF"/>
      </w:rPr>
      <w:tblPr/>
      <w:tcPr>
        <w:tcBorders>
          <w:top w:val="single" w:color="F9B074" w:sz="8" w:space="0"/>
          <w:left w:val="single" w:color="F9B074" w:sz="8" w:space="0"/>
          <w:bottom w:val="single" w:color="F9B074" w:sz="8" w:space="0"/>
          <w:right w:val="single" w:color="F9B074" w:sz="8" w:space="0"/>
          <w:insideH w:val="nil"/>
          <w:insideV w:val="nil"/>
        </w:tcBorders>
        <w:shd w:val="clear" w:color="auto" w:fill="F79646"/>
      </w:tcPr>
    </w:tblStylePr>
    <w:tblStylePr w:type="lastRow">
      <w:pPr>
        <w:spacing w:before="0" w:after="0" w:line="240" w:lineRule="auto"/>
      </w:pPr>
      <w:rPr>
        <w:b/>
        <w:bCs/>
      </w:rPr>
      <w:tblPr/>
      <w:tcPr>
        <w:tcBorders>
          <w:top w:val="double" w:color="F9B074" w:sz="6" w:space="0"/>
          <w:left w:val="single" w:color="F9B074" w:sz="8" w:space="0"/>
          <w:bottom w:val="single" w:color="F9B074" w:sz="8" w:space="0"/>
          <w:right w:val="single" w:color="F9B074" w:sz="8" w:space="0"/>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179">
    <w:name w:val="Medium Shading 2"/>
    <w:basedOn w:val="12"/>
    <w:autoRedefine/>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000000"/>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000000"/>
      </w:tcPr>
    </w:tblStylePr>
    <w:tblStylePr w:type="lastCol">
      <w:rPr>
        <w:b/>
        <w:bCs/>
        <w:color w:val="FFFFFF"/>
      </w:rPr>
      <w:tblPr/>
      <w:tcPr>
        <w:tcBorders>
          <w:bottom w:val="nil"/>
          <w:right w:val="nil"/>
          <w:insideH w:val="nil"/>
          <w:insideV w:val="nil"/>
        </w:tcBorders>
        <w:shd w:val="clear" w:color="auto" w:fill="000000"/>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0">
    <w:name w:val="Medium Shading 2 Accent 1"/>
    <w:basedOn w:val="12"/>
    <w:autoRedefine/>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4F81BD"/>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4F81BD"/>
      </w:tcPr>
    </w:tblStylePr>
    <w:tblStylePr w:type="lastCol">
      <w:rPr>
        <w:b/>
        <w:bCs/>
        <w:color w:val="FFFFFF"/>
      </w:rPr>
      <w:tblPr/>
      <w:tcPr>
        <w:tcBorders>
          <w:bottom w:val="nil"/>
          <w:right w:val="nil"/>
          <w:insideH w:val="nil"/>
          <w:insideV w:val="nil"/>
        </w:tcBorders>
        <w:shd w:val="clear" w:color="auto" w:fill="4F81B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1">
    <w:name w:val="Medium Shading 2 Accent 2"/>
    <w:basedOn w:val="12"/>
    <w:autoRedefine/>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C0504D"/>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C0504D"/>
      </w:tcPr>
    </w:tblStylePr>
    <w:tblStylePr w:type="lastCol">
      <w:rPr>
        <w:b/>
        <w:bCs/>
        <w:color w:val="FFFFFF"/>
      </w:rPr>
      <w:tblPr/>
      <w:tcPr>
        <w:tcBorders>
          <w:bottom w:val="nil"/>
          <w:right w:val="nil"/>
          <w:insideH w:val="nil"/>
          <w:insideV w:val="nil"/>
        </w:tcBorders>
        <w:shd w:val="clear" w:color="auto" w:fill="C0504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2">
    <w:name w:val="Medium Shading 2 Accent 3"/>
    <w:basedOn w:val="12"/>
    <w:autoRedefine/>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9BBB59"/>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9BBB59"/>
      </w:tcPr>
    </w:tblStylePr>
    <w:tblStylePr w:type="lastCol">
      <w:rPr>
        <w:b/>
        <w:bCs/>
        <w:color w:val="FFFFFF"/>
      </w:rPr>
      <w:tblPr/>
      <w:tcPr>
        <w:tcBorders>
          <w:bottom w:val="nil"/>
          <w:right w:val="nil"/>
          <w:insideH w:val="nil"/>
          <w:insideV w:val="nil"/>
        </w:tcBorders>
        <w:shd w:val="clear" w:color="auto" w:fill="9BBB59"/>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3">
    <w:name w:val="Medium Shading 2 Accent 4"/>
    <w:basedOn w:val="12"/>
    <w:autoRedefine/>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cPr>
        <w:tcBorders>
          <w:bottom w:val="nil"/>
          <w:right w:val="nil"/>
          <w:insideH w:val="nil"/>
          <w:insideV w:val="nil"/>
        </w:tcBorders>
        <w:shd w:val="clear" w:color="auto" w:fill="8064A2"/>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4">
    <w:name w:val="Medium Shading 2 Accent 5"/>
    <w:basedOn w:val="12"/>
    <w:autoRedefine/>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4BACC6"/>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4BACC6"/>
      </w:tcPr>
    </w:tblStylePr>
    <w:tblStylePr w:type="lastCol">
      <w:rPr>
        <w:b/>
        <w:bCs/>
        <w:color w:val="FFFFFF"/>
      </w:rPr>
      <w:tblPr/>
      <w:tcPr>
        <w:tcBorders>
          <w:bottom w:val="nil"/>
          <w:right w:val="nil"/>
          <w:insideH w:val="nil"/>
          <w:insideV w:val="nil"/>
        </w:tcBorders>
        <w:shd w:val="clear" w:color="auto" w:fill="4BACC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5">
    <w:name w:val="Medium Shading 2 Accent 6"/>
    <w:basedOn w:val="12"/>
    <w:autoRedefine/>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F79646"/>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F79646"/>
      </w:tcPr>
    </w:tblStylePr>
    <w:tblStylePr w:type="lastCol">
      <w:rPr>
        <w:b/>
        <w:bCs/>
        <w:color w:val="FFFFFF"/>
      </w:rPr>
      <w:tblPr/>
      <w:tcPr>
        <w:tcBorders>
          <w:bottom w:val="nil"/>
          <w:right w:val="nil"/>
          <w:insideH w:val="nil"/>
          <w:insideV w:val="nil"/>
        </w:tcBorders>
        <w:shd w:val="clear" w:color="auto" w:fill="F7964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6">
    <w:name w:val="Medium List 1"/>
    <w:basedOn w:val="12"/>
    <w:autoRedefine/>
    <w:qFormat/>
    <w:uiPriority w:val="65"/>
    <w:rPr>
      <w:color w:val="000000"/>
    </w:rPr>
    <w:tblPr>
      <w:tblBorders>
        <w:top w:val="single" w:color="000000" w:sz="8" w:space="0"/>
        <w:bottom w:val="single" w:color="000000" w:sz="8" w:space="0"/>
      </w:tblBorders>
    </w:tblPr>
    <w:tblStylePr w:type="firstRow">
      <w:rPr>
        <w:rFonts w:cs="Times New Roman"/>
      </w:rPr>
      <w:tblPr/>
      <w:tcPr>
        <w:tcBorders>
          <w:top w:val="nil"/>
          <w:left w:val="single" w:color="000000" w:sz="8" w:space="0"/>
        </w:tcBorders>
      </w:tcPr>
    </w:tblStylePr>
    <w:tblStylePr w:type="lastRow">
      <w:rPr>
        <w:b/>
        <w:bCs/>
        <w:color w:val="1F497D"/>
      </w:rPr>
      <w:tblPr/>
      <w:tcPr>
        <w:tcBorders>
          <w:top w:val="single" w:color="000000" w:sz="8" w:space="0"/>
          <w:left w:val="single" w:color="000000" w:sz="8" w:space="0"/>
        </w:tcBorders>
      </w:tcPr>
    </w:tblStylePr>
    <w:tblStylePr w:type="firstCol">
      <w:rPr>
        <w:b/>
        <w:bCs/>
      </w:rPr>
    </w:tblStylePr>
    <w:tblStylePr w:type="lastCol">
      <w:rPr>
        <w:b/>
        <w:bCs/>
      </w:rPr>
      <w:tblPr/>
      <w:tcPr>
        <w:tcBorders>
          <w:top w:val="single" w:color="000000" w:sz="8" w:space="0"/>
          <w:left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styleId="187">
    <w:name w:val="Medium List 1 Accent 1"/>
    <w:basedOn w:val="12"/>
    <w:autoRedefine/>
    <w:qFormat/>
    <w:uiPriority w:val="65"/>
    <w:rPr>
      <w:color w:val="000000"/>
    </w:rPr>
    <w:tblPr>
      <w:tblBorders>
        <w:top w:val="single" w:color="4F81BD" w:sz="8" w:space="0"/>
        <w:bottom w:val="single" w:color="4F81BD" w:sz="8" w:space="0"/>
      </w:tblBorders>
    </w:tblPr>
    <w:tblStylePr w:type="firstRow">
      <w:rPr>
        <w:rFonts w:cs="Times New Roman"/>
      </w:rPr>
      <w:tblPr/>
      <w:tcPr>
        <w:tcBorders>
          <w:top w:val="nil"/>
          <w:left w:val="single" w:color="4F81BD" w:sz="8" w:space="0"/>
        </w:tcBorders>
      </w:tcPr>
    </w:tblStylePr>
    <w:tblStylePr w:type="lastRow">
      <w:rPr>
        <w:b/>
        <w:bCs/>
        <w:color w:val="1F497D"/>
      </w:rPr>
      <w:tblPr/>
      <w:tcPr>
        <w:tcBorders>
          <w:top w:val="single" w:color="4F81BD" w:sz="8" w:space="0"/>
          <w:left w:val="single" w:color="4F81BD" w:sz="8" w:space="0"/>
        </w:tcBorders>
      </w:tcPr>
    </w:tblStylePr>
    <w:tblStylePr w:type="firstCol">
      <w:rPr>
        <w:b/>
        <w:bCs/>
      </w:rPr>
    </w:tblStylePr>
    <w:tblStylePr w:type="lastCol">
      <w:rPr>
        <w:b/>
        <w:bCs/>
      </w:rPr>
      <w:tblPr/>
      <w:tcPr>
        <w:tcBorders>
          <w:top w:val="single" w:color="4F81BD" w:sz="8" w:space="0"/>
          <w:left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styleId="188">
    <w:name w:val="Medium List 1 Accent 2"/>
    <w:basedOn w:val="12"/>
    <w:autoRedefine/>
    <w:qFormat/>
    <w:uiPriority w:val="65"/>
    <w:rPr>
      <w:color w:val="000000"/>
    </w:rPr>
    <w:tblPr>
      <w:tblBorders>
        <w:top w:val="single" w:color="C0504D" w:sz="8" w:space="0"/>
        <w:bottom w:val="single" w:color="C0504D" w:sz="8" w:space="0"/>
      </w:tblBorders>
    </w:tblPr>
    <w:tblStylePr w:type="firstRow">
      <w:rPr>
        <w:rFonts w:cs="Times New Roman"/>
      </w:rPr>
      <w:tblPr/>
      <w:tcPr>
        <w:tcBorders>
          <w:top w:val="nil"/>
          <w:left w:val="single" w:color="C0504D" w:sz="8" w:space="0"/>
        </w:tcBorders>
      </w:tcPr>
    </w:tblStylePr>
    <w:tblStylePr w:type="lastRow">
      <w:rPr>
        <w:b/>
        <w:bCs/>
        <w:color w:val="1F497D"/>
      </w:rPr>
      <w:tblPr/>
      <w:tcPr>
        <w:tcBorders>
          <w:top w:val="single" w:color="C0504D" w:sz="8" w:space="0"/>
          <w:left w:val="single" w:color="C0504D" w:sz="8" w:space="0"/>
        </w:tcBorders>
      </w:tcPr>
    </w:tblStylePr>
    <w:tblStylePr w:type="firstCol">
      <w:rPr>
        <w:b/>
        <w:bCs/>
      </w:rPr>
    </w:tblStylePr>
    <w:tblStylePr w:type="lastCol">
      <w:rPr>
        <w:b/>
        <w:bCs/>
      </w:rPr>
      <w:tblPr/>
      <w:tcPr>
        <w:tcBorders>
          <w:top w:val="single" w:color="C0504D" w:sz="8" w:space="0"/>
          <w:left w:val="single" w:color="C0504D" w:sz="8" w:space="0"/>
        </w:tcBorders>
      </w:tcPr>
    </w:tblStylePr>
    <w:tblStylePr w:type="band1Vert">
      <w:tblPr/>
      <w:tcPr>
        <w:shd w:val="clear" w:color="auto" w:fill="EFD3D2"/>
      </w:tcPr>
    </w:tblStylePr>
    <w:tblStylePr w:type="band1Horz">
      <w:tblPr/>
      <w:tcPr>
        <w:shd w:val="clear" w:color="auto" w:fill="EFD3D2"/>
      </w:tcPr>
    </w:tblStylePr>
  </w:style>
  <w:style w:type="table" w:styleId="189">
    <w:name w:val="Medium List 1 Accent 3"/>
    <w:basedOn w:val="12"/>
    <w:autoRedefine/>
    <w:qFormat/>
    <w:uiPriority w:val="65"/>
    <w:rPr>
      <w:color w:val="000000"/>
    </w:rPr>
    <w:tblPr>
      <w:tblBorders>
        <w:top w:val="single" w:color="9BBB59" w:sz="8" w:space="0"/>
        <w:bottom w:val="single" w:color="9BBB59" w:sz="8" w:space="0"/>
      </w:tblBorders>
    </w:tblPr>
    <w:tblStylePr w:type="firstRow">
      <w:rPr>
        <w:rFonts w:cs="Times New Roman"/>
      </w:rPr>
      <w:tblPr/>
      <w:tcPr>
        <w:tcBorders>
          <w:top w:val="nil"/>
          <w:left w:val="single" w:color="9BBB59" w:sz="8" w:space="0"/>
        </w:tcBorders>
      </w:tcPr>
    </w:tblStylePr>
    <w:tblStylePr w:type="lastRow">
      <w:rPr>
        <w:b/>
        <w:bCs/>
        <w:color w:val="1F497D"/>
      </w:rPr>
      <w:tblPr/>
      <w:tcPr>
        <w:tcBorders>
          <w:top w:val="single" w:color="9BBB59" w:sz="8" w:space="0"/>
          <w:left w:val="single" w:color="9BBB59" w:sz="8" w:space="0"/>
        </w:tcBorders>
      </w:tcPr>
    </w:tblStylePr>
    <w:tblStylePr w:type="firstCol">
      <w:rPr>
        <w:b/>
        <w:bCs/>
      </w:rPr>
    </w:tblStylePr>
    <w:tblStylePr w:type="lastCol">
      <w:rPr>
        <w:b/>
        <w:bCs/>
      </w:rPr>
      <w:tblPr/>
      <w:tcPr>
        <w:tcBorders>
          <w:top w:val="single" w:color="9BBB59" w:sz="8" w:space="0"/>
          <w:left w:val="single" w:color="9BBB59" w:sz="8" w:space="0"/>
        </w:tcBorders>
      </w:tcPr>
    </w:tblStylePr>
    <w:tblStylePr w:type="band1Vert">
      <w:tblPr/>
      <w:tcPr>
        <w:shd w:val="clear" w:color="auto" w:fill="E6EED5"/>
      </w:tcPr>
    </w:tblStylePr>
    <w:tblStylePr w:type="band1Horz">
      <w:tblPr/>
      <w:tcPr>
        <w:shd w:val="clear" w:color="auto" w:fill="E6EED5"/>
      </w:tcPr>
    </w:tblStylePr>
  </w:style>
  <w:style w:type="table" w:styleId="190">
    <w:name w:val="Medium List 1 Accent 4"/>
    <w:basedOn w:val="12"/>
    <w:autoRedefine/>
    <w:qFormat/>
    <w:uiPriority w:val="65"/>
    <w:rPr>
      <w:color w:val="000000"/>
    </w:rPr>
    <w:tblPr>
      <w:tblBorders>
        <w:top w:val="single" w:color="8064A2" w:sz="8" w:space="0"/>
        <w:bottom w:val="single" w:color="8064A2" w:sz="8" w:space="0"/>
      </w:tblBorders>
    </w:tblPr>
    <w:tblStylePr w:type="firstRow">
      <w:rPr>
        <w:rFonts w:cs="Times New Roman"/>
      </w:rPr>
      <w:tblPr/>
      <w:tcPr>
        <w:tcBorders>
          <w:top w:val="nil"/>
          <w:left w:val="single" w:color="8064A2" w:sz="8" w:space="0"/>
        </w:tcBorders>
      </w:tcPr>
    </w:tblStylePr>
    <w:tblStylePr w:type="lastRow">
      <w:rPr>
        <w:b/>
        <w:bCs/>
        <w:color w:val="1F497D"/>
      </w:rPr>
      <w:tblPr/>
      <w:tcPr>
        <w:tcBorders>
          <w:top w:val="single" w:color="8064A2" w:sz="8" w:space="0"/>
          <w:left w:val="single" w:color="8064A2" w:sz="8" w:space="0"/>
        </w:tcBorders>
      </w:tcPr>
    </w:tblStylePr>
    <w:tblStylePr w:type="firstCol">
      <w:rPr>
        <w:b/>
        <w:bCs/>
      </w:rPr>
    </w:tblStylePr>
    <w:tblStylePr w:type="lastCol">
      <w:rPr>
        <w:b/>
        <w:bCs/>
      </w:rPr>
      <w:tblPr/>
      <w:tcPr>
        <w:tcBorders>
          <w:top w:val="single" w:color="8064A2" w:sz="8" w:space="0"/>
          <w:left w:val="single" w:color="8064A2" w:sz="8" w:space="0"/>
        </w:tcBorders>
      </w:tcPr>
    </w:tblStylePr>
    <w:tblStylePr w:type="band1Vert">
      <w:tblPr/>
      <w:tcPr>
        <w:shd w:val="clear" w:color="auto" w:fill="DFD8E8"/>
      </w:tcPr>
    </w:tblStylePr>
    <w:tblStylePr w:type="band1Horz">
      <w:tblPr/>
      <w:tcPr>
        <w:shd w:val="clear" w:color="auto" w:fill="DFD8E8"/>
      </w:tcPr>
    </w:tblStylePr>
  </w:style>
  <w:style w:type="table" w:styleId="191">
    <w:name w:val="Medium List 1 Accent 5"/>
    <w:basedOn w:val="12"/>
    <w:autoRedefine/>
    <w:qFormat/>
    <w:uiPriority w:val="65"/>
    <w:rPr>
      <w:color w:val="000000"/>
    </w:rPr>
    <w:tblPr>
      <w:tblBorders>
        <w:top w:val="single" w:color="4BACC6" w:sz="8" w:space="0"/>
        <w:bottom w:val="single" w:color="4BACC6" w:sz="8" w:space="0"/>
      </w:tblBorders>
    </w:tblPr>
    <w:tblStylePr w:type="firstRow">
      <w:rPr>
        <w:rFonts w:cs="Times New Roman"/>
      </w:rPr>
      <w:tblPr/>
      <w:tcPr>
        <w:tcBorders>
          <w:top w:val="nil"/>
          <w:left w:val="single" w:color="4BACC6" w:sz="8" w:space="0"/>
        </w:tcBorders>
      </w:tcPr>
    </w:tblStylePr>
    <w:tblStylePr w:type="lastRow">
      <w:rPr>
        <w:b/>
        <w:bCs/>
        <w:color w:val="1F497D"/>
      </w:rPr>
      <w:tblPr/>
      <w:tcPr>
        <w:tcBorders>
          <w:top w:val="single" w:color="4BACC6" w:sz="8" w:space="0"/>
          <w:left w:val="single" w:color="4BACC6" w:sz="8" w:space="0"/>
        </w:tcBorders>
      </w:tcPr>
    </w:tblStylePr>
    <w:tblStylePr w:type="firstCol">
      <w:rPr>
        <w:b/>
        <w:bCs/>
      </w:rPr>
    </w:tblStylePr>
    <w:tblStylePr w:type="lastCol">
      <w:rPr>
        <w:b/>
        <w:bCs/>
      </w:rPr>
      <w:tblPr/>
      <w:tcPr>
        <w:tcBorders>
          <w:top w:val="single" w:color="4BACC6" w:sz="8" w:space="0"/>
          <w:left w:val="single" w:color="4BACC6" w:sz="8" w:space="0"/>
        </w:tcBorders>
      </w:tcPr>
    </w:tblStylePr>
    <w:tblStylePr w:type="band1Vert">
      <w:tblPr/>
      <w:tcPr>
        <w:shd w:val="clear" w:color="auto" w:fill="D2EAF1"/>
      </w:tcPr>
    </w:tblStylePr>
    <w:tblStylePr w:type="band1Horz">
      <w:tblPr/>
      <w:tcPr>
        <w:shd w:val="clear" w:color="auto" w:fill="D2EAF1"/>
      </w:tcPr>
    </w:tblStylePr>
  </w:style>
  <w:style w:type="table" w:styleId="192">
    <w:name w:val="Medium List 1 Accent 6"/>
    <w:basedOn w:val="12"/>
    <w:autoRedefine/>
    <w:qFormat/>
    <w:uiPriority w:val="65"/>
    <w:rPr>
      <w:color w:val="000000"/>
    </w:rPr>
    <w:tblPr>
      <w:tblBorders>
        <w:top w:val="single" w:color="F79646" w:sz="8" w:space="0"/>
        <w:bottom w:val="single" w:color="F79646" w:sz="8" w:space="0"/>
      </w:tblBorders>
    </w:tblPr>
    <w:tblStylePr w:type="firstRow">
      <w:rPr>
        <w:rFonts w:cs="Times New Roman"/>
      </w:rPr>
      <w:tblPr/>
      <w:tcPr>
        <w:tcBorders>
          <w:top w:val="nil"/>
          <w:left w:val="single" w:color="F79646" w:sz="8" w:space="0"/>
        </w:tcBorders>
      </w:tcPr>
    </w:tblStylePr>
    <w:tblStylePr w:type="lastRow">
      <w:rPr>
        <w:b/>
        <w:bCs/>
        <w:color w:val="1F497D"/>
      </w:rPr>
      <w:tblPr/>
      <w:tcPr>
        <w:tcBorders>
          <w:top w:val="single" w:color="F79646" w:sz="8" w:space="0"/>
          <w:left w:val="single" w:color="F79646" w:sz="8" w:space="0"/>
        </w:tcBorders>
      </w:tcPr>
    </w:tblStylePr>
    <w:tblStylePr w:type="firstCol">
      <w:rPr>
        <w:b/>
        <w:bCs/>
      </w:rPr>
    </w:tblStylePr>
    <w:tblStylePr w:type="lastCol">
      <w:rPr>
        <w:b/>
        <w:bCs/>
      </w:rPr>
      <w:tblPr/>
      <w:tcPr>
        <w:tcBorders>
          <w:top w:val="single" w:color="F79646" w:sz="8" w:space="0"/>
          <w:left w:val="single" w:color="F79646" w:sz="8" w:space="0"/>
        </w:tcBorders>
      </w:tcPr>
    </w:tblStylePr>
    <w:tblStylePr w:type="band1Vert">
      <w:tblPr/>
      <w:tcPr>
        <w:shd w:val="clear" w:color="auto" w:fill="FDE4D0"/>
      </w:tcPr>
    </w:tblStylePr>
    <w:tblStylePr w:type="band1Horz">
      <w:tblPr/>
      <w:tcPr>
        <w:shd w:val="clear" w:color="auto" w:fill="FDE4D0"/>
      </w:tcPr>
    </w:tblStylePr>
  </w:style>
  <w:style w:type="table" w:styleId="193">
    <w:name w:val="Medium List 2"/>
    <w:basedOn w:val="12"/>
    <w:autoRedefine/>
    <w:qFormat/>
    <w:uiPriority w:val="66"/>
    <w:rPr>
      <w:rFonts w:ascii="SimSun" w:hAnsi="SimSun" w:eastAsia="Courier New" w:cs="Times New Roman"/>
      <w:color w:val="000000"/>
    </w:rPr>
    <w:tblPr>
      <w:tblBorders>
        <w:top w:val="single" w:color="000000" w:sz="8" w:space="0"/>
        <w:left w:val="single" w:color="000000" w:sz="8" w:space="0"/>
        <w:bottom w:val="single" w:color="000000" w:sz="8" w:space="0"/>
        <w:right w:val="single" w:color="000000" w:sz="8" w:space="0"/>
      </w:tblBorders>
    </w:tblPr>
    <w:tblStylePr w:type="firstRow">
      <w:rPr>
        <w:sz w:val="24"/>
        <w:szCs w:val="24"/>
      </w:rPr>
      <w:tblPr/>
      <w:tcPr>
        <w:tcBorders>
          <w:top w:val="nil"/>
          <w:left w:val="single" w:color="000000" w:sz="24" w:space="0"/>
          <w:bottom w:val="nil"/>
          <w:right w:val="nil"/>
          <w:insideH w:val="nil"/>
          <w:insideV w:val="nil"/>
        </w:tcBorders>
        <w:shd w:val="clear" w:color="auto" w:fill="FFFFFF"/>
      </w:tcPr>
    </w:tblStylePr>
    <w:tblStylePr w:type="lastRow">
      <w:tblPr/>
      <w:tcPr>
        <w:tcBorders>
          <w:top w:val="single" w:color="000000" w:sz="8" w:space="0"/>
          <w:left w:val="nil"/>
          <w:bottom w:val="nil"/>
          <w:right w:val="nil"/>
          <w:insideH w:val="nil"/>
          <w:insideV w:val="nil"/>
        </w:tcBorders>
        <w:shd w:val="clear" w:color="auto" w:fill="FFFFFF"/>
      </w:tcPr>
    </w:tblStylePr>
    <w:tblStylePr w:type="firstCol">
      <w:tblPr/>
      <w:tcPr>
        <w:tcBorders>
          <w:top w:val="nil"/>
          <w:left w:val="nil"/>
          <w:bottom w:val="nil"/>
          <w:right w:val="single" w:color="000000" w:sz="8" w:space="0"/>
          <w:insideH w:val="nil"/>
          <w:insideV w:val="nil"/>
        </w:tcBorders>
        <w:shd w:val="clear" w:color="auto" w:fill="FFFFFF"/>
      </w:tcPr>
    </w:tblStylePr>
    <w:tblStylePr w:type="lastCol">
      <w:tblPr/>
      <w:tcPr>
        <w:tcBorders>
          <w:top w:val="nil"/>
          <w:left w:val="nil"/>
          <w:bottom w:val="single" w:color="000000"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C0C0C0"/>
      </w:tcPr>
    </w:tblStylePr>
    <w:tblStylePr w:type="band1Horz">
      <w:tblPr/>
      <w:tcPr>
        <w:tcBorders>
          <w:top w:val="nil"/>
          <w:left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194">
    <w:name w:val="Medium List 2 Accent 1"/>
    <w:basedOn w:val="12"/>
    <w:autoRedefine/>
    <w:qFormat/>
    <w:uiPriority w:val="66"/>
    <w:rPr>
      <w:rFonts w:ascii="SimSun" w:hAnsi="SimSun" w:eastAsia="Courier New" w:cs="Times New Roman"/>
      <w:color w:val="000000"/>
    </w:rPr>
    <w:tblPr>
      <w:tblBorders>
        <w:top w:val="single" w:color="4F81BD" w:sz="8" w:space="0"/>
        <w:left w:val="single" w:color="4F81BD" w:sz="8" w:space="0"/>
        <w:bottom w:val="single" w:color="4F81BD" w:sz="8" w:space="0"/>
        <w:right w:val="single" w:color="4F81BD" w:sz="8" w:space="0"/>
      </w:tblBorders>
    </w:tblPr>
    <w:tblStylePr w:type="firstRow">
      <w:rPr>
        <w:sz w:val="24"/>
        <w:szCs w:val="24"/>
      </w:rPr>
      <w:tblPr/>
      <w:tcPr>
        <w:tcBorders>
          <w:top w:val="nil"/>
          <w:left w:val="single" w:color="4F81BD" w:sz="24" w:space="0"/>
          <w:bottom w:val="nil"/>
          <w:right w:val="nil"/>
          <w:insideH w:val="nil"/>
          <w:insideV w:val="nil"/>
        </w:tcBorders>
        <w:shd w:val="clear" w:color="auto" w:fill="FFFFFF"/>
      </w:tcPr>
    </w:tblStylePr>
    <w:tblStylePr w:type="lastRow">
      <w:tblPr/>
      <w:tcPr>
        <w:tcBorders>
          <w:top w:val="single" w:color="4F81BD" w:sz="8" w:space="0"/>
          <w:left w:val="nil"/>
          <w:bottom w:val="nil"/>
          <w:right w:val="nil"/>
          <w:insideH w:val="nil"/>
          <w:insideV w:val="nil"/>
        </w:tcBorders>
        <w:shd w:val="clear" w:color="auto" w:fill="FFFFFF"/>
      </w:tcPr>
    </w:tblStylePr>
    <w:tblStylePr w:type="firstCol">
      <w:tblPr/>
      <w:tcPr>
        <w:tcBorders>
          <w:top w:val="nil"/>
          <w:left w:val="nil"/>
          <w:bottom w:val="nil"/>
          <w:right w:val="single" w:color="4F81BD" w:sz="8" w:space="0"/>
          <w:insideH w:val="nil"/>
          <w:insideV w:val="nil"/>
        </w:tcBorders>
        <w:shd w:val="clear" w:color="auto" w:fill="FFFFFF"/>
      </w:tcPr>
    </w:tblStylePr>
    <w:tblStylePr w:type="lastCol">
      <w:tblPr/>
      <w:tcPr>
        <w:tcBorders>
          <w:top w:val="nil"/>
          <w:left w:val="nil"/>
          <w:bottom w:val="single" w:color="4F81BD"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D3DFEE"/>
      </w:tcPr>
    </w:tblStylePr>
    <w:tblStylePr w:type="band1Horz">
      <w:tblPr/>
      <w:tcPr>
        <w:tcBorders>
          <w:top w:val="nil"/>
          <w:left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195">
    <w:name w:val="Medium List 2 Accent 2"/>
    <w:basedOn w:val="12"/>
    <w:autoRedefine/>
    <w:qFormat/>
    <w:uiPriority w:val="66"/>
    <w:rPr>
      <w:rFonts w:ascii="SimSun" w:hAnsi="SimSun" w:eastAsia="Courier New" w:cs="Times New Roman"/>
      <w:color w:val="000000"/>
    </w:rPr>
    <w:tblPr>
      <w:tblBorders>
        <w:top w:val="single" w:color="C0504D" w:sz="8" w:space="0"/>
        <w:left w:val="single" w:color="C0504D" w:sz="8" w:space="0"/>
        <w:bottom w:val="single" w:color="C0504D" w:sz="8" w:space="0"/>
        <w:right w:val="single" w:color="C0504D" w:sz="8" w:space="0"/>
      </w:tblBorders>
    </w:tblPr>
    <w:tblStylePr w:type="firstRow">
      <w:rPr>
        <w:sz w:val="24"/>
        <w:szCs w:val="24"/>
      </w:rPr>
      <w:tblPr/>
      <w:tcPr>
        <w:tcBorders>
          <w:top w:val="nil"/>
          <w:left w:val="single" w:color="C0504D" w:sz="24" w:space="0"/>
          <w:bottom w:val="nil"/>
          <w:right w:val="nil"/>
          <w:insideH w:val="nil"/>
          <w:insideV w:val="nil"/>
        </w:tcBorders>
        <w:shd w:val="clear" w:color="auto" w:fill="FFFFFF"/>
      </w:tcPr>
    </w:tblStylePr>
    <w:tblStylePr w:type="lastRow">
      <w:tblPr/>
      <w:tcPr>
        <w:tcBorders>
          <w:top w:val="single" w:color="C0504D" w:sz="8" w:space="0"/>
          <w:left w:val="nil"/>
          <w:bottom w:val="nil"/>
          <w:right w:val="nil"/>
          <w:insideH w:val="nil"/>
          <w:insideV w:val="nil"/>
        </w:tcBorders>
        <w:shd w:val="clear" w:color="auto" w:fill="FFFFFF"/>
      </w:tcPr>
    </w:tblStylePr>
    <w:tblStylePr w:type="firstCol">
      <w:tblPr/>
      <w:tcPr>
        <w:tcBorders>
          <w:top w:val="nil"/>
          <w:left w:val="nil"/>
          <w:bottom w:val="nil"/>
          <w:right w:val="single" w:color="C0504D" w:sz="8" w:space="0"/>
          <w:insideH w:val="nil"/>
          <w:insideV w:val="nil"/>
        </w:tcBorders>
        <w:shd w:val="clear" w:color="auto" w:fill="FFFFFF"/>
      </w:tcPr>
    </w:tblStylePr>
    <w:tblStylePr w:type="lastCol">
      <w:tblPr/>
      <w:tcPr>
        <w:tcBorders>
          <w:top w:val="nil"/>
          <w:left w:val="nil"/>
          <w:bottom w:val="single" w:color="C0504D"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EFD3D2"/>
      </w:tcPr>
    </w:tblStylePr>
    <w:tblStylePr w:type="band1Horz">
      <w:tblPr/>
      <w:tcPr>
        <w:tcBorders>
          <w:top w:val="nil"/>
          <w:left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196">
    <w:name w:val="Medium List 2 Accent 3"/>
    <w:basedOn w:val="12"/>
    <w:autoRedefine/>
    <w:qFormat/>
    <w:uiPriority w:val="66"/>
    <w:rPr>
      <w:rFonts w:ascii="SimSun" w:hAnsi="SimSun" w:eastAsia="Courier New" w:cs="Times New Roman"/>
      <w:color w:val="000000"/>
    </w:rPr>
    <w:tblPr>
      <w:tblBorders>
        <w:top w:val="single" w:color="9BBB59" w:sz="8" w:space="0"/>
        <w:left w:val="single" w:color="9BBB59" w:sz="8" w:space="0"/>
        <w:bottom w:val="single" w:color="9BBB59" w:sz="8" w:space="0"/>
        <w:right w:val="single" w:color="9BBB59" w:sz="8" w:space="0"/>
      </w:tblBorders>
    </w:tblPr>
    <w:tblStylePr w:type="firstRow">
      <w:rPr>
        <w:sz w:val="24"/>
        <w:szCs w:val="24"/>
      </w:rPr>
      <w:tblPr/>
      <w:tcPr>
        <w:tcBorders>
          <w:top w:val="nil"/>
          <w:left w:val="single" w:color="9BBB59" w:sz="24" w:space="0"/>
          <w:bottom w:val="nil"/>
          <w:right w:val="nil"/>
          <w:insideH w:val="nil"/>
          <w:insideV w:val="nil"/>
        </w:tcBorders>
        <w:shd w:val="clear" w:color="auto" w:fill="FFFFFF"/>
      </w:tcPr>
    </w:tblStylePr>
    <w:tblStylePr w:type="lastRow">
      <w:tblPr/>
      <w:tcPr>
        <w:tcBorders>
          <w:top w:val="single" w:color="9BBB59" w:sz="8" w:space="0"/>
          <w:left w:val="nil"/>
          <w:bottom w:val="nil"/>
          <w:right w:val="nil"/>
          <w:insideH w:val="nil"/>
          <w:insideV w:val="nil"/>
        </w:tcBorders>
        <w:shd w:val="clear" w:color="auto" w:fill="FFFFFF"/>
      </w:tcPr>
    </w:tblStylePr>
    <w:tblStylePr w:type="firstCol">
      <w:tblPr/>
      <w:tcPr>
        <w:tcBorders>
          <w:top w:val="nil"/>
          <w:left w:val="nil"/>
          <w:bottom w:val="nil"/>
          <w:right w:val="single" w:color="9BBB59" w:sz="8" w:space="0"/>
          <w:insideH w:val="nil"/>
          <w:insideV w:val="nil"/>
        </w:tcBorders>
        <w:shd w:val="clear" w:color="auto" w:fill="FFFFFF"/>
      </w:tcPr>
    </w:tblStylePr>
    <w:tblStylePr w:type="lastCol">
      <w:tblPr/>
      <w:tcPr>
        <w:tcBorders>
          <w:top w:val="nil"/>
          <w:left w:val="nil"/>
          <w:bottom w:val="single" w:color="9BBB59"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E6EED5"/>
      </w:tcPr>
    </w:tblStylePr>
    <w:tblStylePr w:type="band1Horz">
      <w:tblPr/>
      <w:tcPr>
        <w:tcBorders>
          <w:top w:val="nil"/>
          <w:left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197">
    <w:name w:val="Medium List 2 Accent 4"/>
    <w:basedOn w:val="12"/>
    <w:autoRedefine/>
    <w:qFormat/>
    <w:uiPriority w:val="66"/>
    <w:rPr>
      <w:rFonts w:ascii="SimSun" w:hAnsi="SimSun" w:eastAsia="Courier New" w:cs="Times New Roman"/>
      <w:color w:val="000000"/>
    </w:rPr>
    <w:tblPr>
      <w:tblBorders>
        <w:top w:val="single" w:color="8064A2" w:sz="8" w:space="0"/>
        <w:left w:val="single" w:color="8064A2" w:sz="8" w:space="0"/>
        <w:bottom w:val="single" w:color="8064A2" w:sz="8" w:space="0"/>
        <w:right w:val="single" w:color="8064A2" w:sz="8" w:space="0"/>
      </w:tblBorders>
    </w:tblPr>
    <w:tblStylePr w:type="firstRow">
      <w:rPr>
        <w:sz w:val="24"/>
        <w:szCs w:val="24"/>
      </w:rPr>
      <w:tblPr/>
      <w:tcPr>
        <w:tcBorders>
          <w:top w:val="nil"/>
          <w:left w:val="single" w:color="8064A2" w:sz="24" w:space="0"/>
          <w:bottom w:val="nil"/>
          <w:right w:val="nil"/>
          <w:insideH w:val="nil"/>
          <w:insideV w:val="nil"/>
        </w:tcBorders>
        <w:shd w:val="clear" w:color="auto" w:fill="FFFFFF"/>
      </w:tcPr>
    </w:tblStylePr>
    <w:tblStylePr w:type="lastRow">
      <w:tblPr/>
      <w:tcPr>
        <w:tcBorders>
          <w:top w:val="single" w:color="8064A2" w:sz="8" w:space="0"/>
          <w:left w:val="nil"/>
          <w:bottom w:val="nil"/>
          <w:right w:val="nil"/>
          <w:insideH w:val="nil"/>
          <w:insideV w:val="nil"/>
        </w:tcBorders>
        <w:shd w:val="clear" w:color="auto" w:fill="FFFFFF"/>
      </w:tcPr>
    </w:tblStylePr>
    <w:tblStylePr w:type="firstCol">
      <w:tblPr/>
      <w:tcPr>
        <w:tcBorders>
          <w:top w:val="nil"/>
          <w:left w:val="nil"/>
          <w:bottom w:val="nil"/>
          <w:right w:val="single" w:color="8064A2" w:sz="8" w:space="0"/>
          <w:insideH w:val="nil"/>
          <w:insideV w:val="nil"/>
        </w:tcBorders>
        <w:shd w:val="clear" w:color="auto" w:fill="FFFFFF"/>
      </w:tcPr>
    </w:tblStylePr>
    <w:tblStylePr w:type="lastCol">
      <w:tblPr/>
      <w:tcPr>
        <w:tcBorders>
          <w:top w:val="nil"/>
          <w:left w:val="nil"/>
          <w:bottom w:val="single" w:color="8064A2"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DFD8E8"/>
      </w:tcPr>
    </w:tblStylePr>
    <w:tblStylePr w:type="band1Horz">
      <w:tblPr/>
      <w:tcPr>
        <w:tcBorders>
          <w:top w:val="nil"/>
          <w:left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198">
    <w:name w:val="Medium List 2 Accent 5"/>
    <w:basedOn w:val="12"/>
    <w:autoRedefine/>
    <w:qFormat/>
    <w:uiPriority w:val="66"/>
    <w:rPr>
      <w:rFonts w:ascii="SimSun" w:hAnsi="SimSun" w:eastAsia="Courier New" w:cs="Times New Roman"/>
      <w:color w:val="000000"/>
    </w:rPr>
    <w:tblPr>
      <w:tblBorders>
        <w:top w:val="single" w:color="4BACC6" w:sz="8" w:space="0"/>
        <w:left w:val="single" w:color="4BACC6" w:sz="8" w:space="0"/>
        <w:bottom w:val="single" w:color="4BACC6" w:sz="8" w:space="0"/>
        <w:right w:val="single" w:color="4BACC6" w:sz="8" w:space="0"/>
      </w:tblBorders>
    </w:tblPr>
    <w:tblStylePr w:type="firstRow">
      <w:rPr>
        <w:sz w:val="24"/>
        <w:szCs w:val="24"/>
      </w:rPr>
      <w:tblPr/>
      <w:tcPr>
        <w:tcBorders>
          <w:top w:val="nil"/>
          <w:left w:val="single" w:color="4BACC6" w:sz="24" w:space="0"/>
          <w:bottom w:val="nil"/>
          <w:right w:val="nil"/>
          <w:insideH w:val="nil"/>
          <w:insideV w:val="nil"/>
        </w:tcBorders>
        <w:shd w:val="clear" w:color="auto" w:fill="FFFFFF"/>
      </w:tcPr>
    </w:tblStylePr>
    <w:tblStylePr w:type="lastRow">
      <w:tblPr/>
      <w:tcPr>
        <w:tcBorders>
          <w:top w:val="single" w:color="4BACC6" w:sz="8" w:space="0"/>
          <w:left w:val="nil"/>
          <w:bottom w:val="nil"/>
          <w:right w:val="nil"/>
          <w:insideH w:val="nil"/>
          <w:insideV w:val="nil"/>
        </w:tcBorders>
        <w:shd w:val="clear" w:color="auto" w:fill="FFFFFF"/>
      </w:tcPr>
    </w:tblStylePr>
    <w:tblStylePr w:type="firstCol">
      <w:tblPr/>
      <w:tcPr>
        <w:tcBorders>
          <w:top w:val="nil"/>
          <w:left w:val="nil"/>
          <w:bottom w:val="nil"/>
          <w:right w:val="single" w:color="4BACC6" w:sz="8" w:space="0"/>
          <w:insideH w:val="nil"/>
          <w:insideV w:val="nil"/>
        </w:tcBorders>
        <w:shd w:val="clear" w:color="auto" w:fill="FFFFFF"/>
      </w:tcPr>
    </w:tblStylePr>
    <w:tblStylePr w:type="lastCol">
      <w:tblPr/>
      <w:tcPr>
        <w:tcBorders>
          <w:top w:val="nil"/>
          <w:left w:val="nil"/>
          <w:bottom w:val="single" w:color="4BACC6"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D2EAF1"/>
      </w:tcPr>
    </w:tblStylePr>
    <w:tblStylePr w:type="band1Horz">
      <w:tblPr/>
      <w:tcPr>
        <w:tcBorders>
          <w:top w:val="nil"/>
          <w:left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199">
    <w:name w:val="Medium List 2 Accent 6"/>
    <w:basedOn w:val="12"/>
    <w:autoRedefine/>
    <w:qFormat/>
    <w:uiPriority w:val="66"/>
    <w:rPr>
      <w:rFonts w:ascii="SimSun" w:hAnsi="SimSun" w:eastAsia="Courier New" w:cs="Times New Roman"/>
      <w:color w:val="000000"/>
    </w:rPr>
    <w:tblPr>
      <w:tblBorders>
        <w:top w:val="single" w:color="F79646" w:sz="8" w:space="0"/>
        <w:left w:val="single" w:color="F79646" w:sz="8" w:space="0"/>
        <w:bottom w:val="single" w:color="F79646" w:sz="8" w:space="0"/>
        <w:right w:val="single" w:color="F79646" w:sz="8" w:space="0"/>
      </w:tblBorders>
    </w:tblPr>
    <w:tblStylePr w:type="firstRow">
      <w:rPr>
        <w:sz w:val="24"/>
        <w:szCs w:val="24"/>
      </w:rPr>
      <w:tblPr/>
      <w:tcPr>
        <w:tcBorders>
          <w:top w:val="nil"/>
          <w:left w:val="single" w:color="F79646" w:sz="24" w:space="0"/>
          <w:bottom w:val="nil"/>
          <w:right w:val="nil"/>
          <w:insideH w:val="nil"/>
          <w:insideV w:val="nil"/>
        </w:tcBorders>
        <w:shd w:val="clear" w:color="auto" w:fill="FFFFFF"/>
      </w:tcPr>
    </w:tblStylePr>
    <w:tblStylePr w:type="lastRow">
      <w:tblPr/>
      <w:tcPr>
        <w:tcBorders>
          <w:top w:val="single" w:color="F79646" w:sz="8" w:space="0"/>
          <w:left w:val="nil"/>
          <w:bottom w:val="nil"/>
          <w:right w:val="nil"/>
          <w:insideH w:val="nil"/>
          <w:insideV w:val="nil"/>
        </w:tcBorders>
        <w:shd w:val="clear" w:color="auto" w:fill="FFFFFF"/>
      </w:tcPr>
    </w:tblStylePr>
    <w:tblStylePr w:type="firstCol">
      <w:tblPr/>
      <w:tcPr>
        <w:tcBorders>
          <w:top w:val="nil"/>
          <w:left w:val="nil"/>
          <w:bottom w:val="nil"/>
          <w:right w:val="single" w:color="F79646" w:sz="8" w:space="0"/>
          <w:insideH w:val="nil"/>
          <w:insideV w:val="nil"/>
        </w:tcBorders>
        <w:shd w:val="clear" w:color="auto" w:fill="FFFFFF"/>
      </w:tcPr>
    </w:tblStylePr>
    <w:tblStylePr w:type="lastCol">
      <w:tblPr/>
      <w:tcPr>
        <w:tcBorders>
          <w:top w:val="nil"/>
          <w:left w:val="nil"/>
          <w:bottom w:val="single" w:color="F79646"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FDE4D0"/>
      </w:tcPr>
    </w:tblStylePr>
    <w:tblStylePr w:type="band1Horz">
      <w:tblPr/>
      <w:tcPr>
        <w:tcBorders>
          <w:top w:val="nil"/>
          <w:left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200">
    <w:name w:val="Medium Grid 1"/>
    <w:basedOn w:val="12"/>
    <w:autoRedefine/>
    <w:qFormat/>
    <w:uiPriority w:val="67"/>
    <w:tblPr>
      <w:tblBorders>
        <w:top w:val="single" w:color="404040" w:sz="8" w:space="0"/>
        <w:left w:val="single" w:color="404040" w:sz="8" w:space="0"/>
        <w:bottom w:val="single" w:color="404040" w:sz="8" w:space="0"/>
        <w:right w:val="single" w:color="404040" w:sz="8" w:space="0"/>
        <w:insideH w:val="single" w:color="404040" w:sz="8" w:space="0"/>
        <w:insideV w:val="single" w:color="404040" w:sz="8" w:space="0"/>
      </w:tblBorders>
    </w:tblPr>
    <w:tcPr>
      <w:shd w:val="clear" w:color="auto" w:fill="C0C0C0"/>
    </w:tcPr>
    <w:tblStylePr w:type="firstRow">
      <w:rPr>
        <w:b/>
        <w:bCs/>
      </w:rPr>
    </w:tblStylePr>
    <w:tblStylePr w:type="lastRow">
      <w:rPr>
        <w:b/>
        <w:bCs/>
      </w:rPr>
      <w:tblPr/>
      <w:tcPr>
        <w:tcBorders>
          <w:top w:val="single" w:color="404040" w:sz="18" w:space="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201">
    <w:name w:val="Medium Grid 1 Accent 1"/>
    <w:basedOn w:val="12"/>
    <w:autoRedefine/>
    <w:qFormat/>
    <w:uiPriority w:val="67"/>
    <w:tblPr>
      <w:tblBorders>
        <w:top w:val="single" w:color="7BA0CD" w:sz="8" w:space="0"/>
        <w:left w:val="single" w:color="7BA0CD" w:sz="8" w:space="0"/>
        <w:bottom w:val="single" w:color="7BA0CD" w:sz="8" w:space="0"/>
        <w:right w:val="single" w:color="7BA0CD" w:sz="8" w:space="0"/>
        <w:insideH w:val="single" w:color="7BA0CD" w:sz="8" w:space="0"/>
        <w:insideV w:val="single" w:color="7BA0CD" w:sz="8" w:space="0"/>
      </w:tblBorders>
    </w:tblPr>
    <w:tcPr>
      <w:shd w:val="clear" w:color="auto" w:fill="D3DFEE"/>
    </w:tcPr>
    <w:tblStylePr w:type="firstRow">
      <w:rPr>
        <w:b/>
        <w:bCs/>
      </w:rPr>
    </w:tblStylePr>
    <w:tblStylePr w:type="lastRow">
      <w:rPr>
        <w:b/>
        <w:bCs/>
      </w:rPr>
      <w:tblPr/>
      <w:tcPr>
        <w:tcBorders>
          <w:top w:val="single" w:color="7BA0CD" w:sz="18" w:space="0"/>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202">
    <w:name w:val="Medium Grid 1 Accent 2"/>
    <w:basedOn w:val="12"/>
    <w:autoRedefine/>
    <w:qFormat/>
    <w:uiPriority w:val="67"/>
    <w:tblPr>
      <w:tblBorders>
        <w:top w:val="single" w:color="CF7B79" w:sz="8" w:space="0"/>
        <w:left w:val="single" w:color="CF7B79" w:sz="8" w:space="0"/>
        <w:bottom w:val="single" w:color="CF7B79" w:sz="8" w:space="0"/>
        <w:right w:val="single" w:color="CF7B79" w:sz="8" w:space="0"/>
        <w:insideH w:val="single" w:color="CF7B79" w:sz="8" w:space="0"/>
        <w:insideV w:val="single" w:color="CF7B79" w:sz="8" w:space="0"/>
      </w:tblBorders>
    </w:tblPr>
    <w:tcPr>
      <w:shd w:val="clear" w:color="auto" w:fill="EFD3D2"/>
    </w:tcPr>
    <w:tblStylePr w:type="firstRow">
      <w:rPr>
        <w:b/>
        <w:bCs/>
      </w:rPr>
    </w:tblStylePr>
    <w:tblStylePr w:type="lastRow">
      <w:rPr>
        <w:b/>
        <w:bCs/>
      </w:rPr>
      <w:tblPr/>
      <w:tcPr>
        <w:tcBorders>
          <w:top w:val="single" w:color="CF7B79" w:sz="18" w:space="0"/>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203">
    <w:name w:val="Medium Grid 1 Accent 3"/>
    <w:basedOn w:val="12"/>
    <w:autoRedefine/>
    <w:qFormat/>
    <w:uiPriority w:val="67"/>
    <w:tblPr>
      <w:tblBorders>
        <w:top w:val="single" w:color="B3CC82" w:sz="8" w:space="0"/>
        <w:left w:val="single" w:color="B3CC82" w:sz="8" w:space="0"/>
        <w:bottom w:val="single" w:color="B3CC82" w:sz="8" w:space="0"/>
        <w:right w:val="single" w:color="B3CC82" w:sz="8" w:space="0"/>
        <w:insideH w:val="single" w:color="B3CC82" w:sz="8" w:space="0"/>
        <w:insideV w:val="single" w:color="B3CC82" w:sz="8" w:space="0"/>
      </w:tblBorders>
    </w:tblPr>
    <w:tcPr>
      <w:shd w:val="clear" w:color="auto" w:fill="E6EED5"/>
    </w:tcPr>
    <w:tblStylePr w:type="firstRow">
      <w:rPr>
        <w:b/>
        <w:bCs/>
      </w:rPr>
    </w:tblStylePr>
    <w:tblStylePr w:type="lastRow">
      <w:rPr>
        <w:b/>
        <w:bCs/>
      </w:rPr>
      <w:tblPr/>
      <w:tcPr>
        <w:tcBorders>
          <w:top w:val="single" w:color="B3CC82" w:sz="18" w:space="0"/>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204">
    <w:name w:val="Medium Grid 1 Accent 4"/>
    <w:basedOn w:val="12"/>
    <w:autoRedefine/>
    <w:qFormat/>
    <w:uiPriority w:val="67"/>
    <w:tblPr>
      <w:tblBorders>
        <w:top w:val="single" w:color="9F8AB9" w:sz="8" w:space="0"/>
        <w:left w:val="single" w:color="9F8AB9" w:sz="8" w:space="0"/>
        <w:bottom w:val="single" w:color="9F8AB9" w:sz="8" w:space="0"/>
        <w:right w:val="single" w:color="9F8AB9" w:sz="8" w:space="0"/>
        <w:insideH w:val="single" w:color="9F8AB9" w:sz="8" w:space="0"/>
        <w:insideV w:val="single" w:color="9F8AB9" w:sz="8" w:space="0"/>
      </w:tblBorders>
    </w:tblPr>
    <w:tcPr>
      <w:shd w:val="clear" w:color="auto" w:fill="DFD8E8"/>
    </w:tcPr>
    <w:tblStylePr w:type="firstRow">
      <w:rPr>
        <w:b/>
        <w:bCs/>
      </w:rPr>
    </w:tblStylePr>
    <w:tblStylePr w:type="lastRow">
      <w:rPr>
        <w:b/>
        <w:bCs/>
      </w:rPr>
      <w:tblPr/>
      <w:tcPr>
        <w:tcBorders>
          <w:top w:val="single" w:color="9F8AB9" w:sz="18" w:space="0"/>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205">
    <w:name w:val="Medium Grid 1 Accent 5"/>
    <w:basedOn w:val="12"/>
    <w:autoRedefine/>
    <w:qFormat/>
    <w:uiPriority w:val="67"/>
    <w:tblPr>
      <w:tblBorders>
        <w:top w:val="single" w:color="78C0D4" w:sz="8" w:space="0"/>
        <w:left w:val="single" w:color="78C0D4" w:sz="8" w:space="0"/>
        <w:bottom w:val="single" w:color="78C0D4" w:sz="8" w:space="0"/>
        <w:right w:val="single" w:color="78C0D4" w:sz="8" w:space="0"/>
        <w:insideH w:val="single" w:color="78C0D4" w:sz="8" w:space="0"/>
        <w:insideV w:val="single" w:color="78C0D4" w:sz="8" w:space="0"/>
      </w:tblBorders>
    </w:tblPr>
    <w:tcPr>
      <w:shd w:val="clear" w:color="auto" w:fill="D2EAF1"/>
    </w:tcPr>
    <w:tblStylePr w:type="firstRow">
      <w:rPr>
        <w:b/>
        <w:bCs/>
      </w:rPr>
    </w:tblStylePr>
    <w:tblStylePr w:type="lastRow">
      <w:rPr>
        <w:b/>
        <w:bCs/>
      </w:rPr>
      <w:tblPr/>
      <w:tcPr>
        <w:tcBorders>
          <w:top w:val="single" w:color="78C0D4" w:sz="18" w:space="0"/>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206">
    <w:name w:val="Medium Grid 1 Accent 6"/>
    <w:basedOn w:val="12"/>
    <w:autoRedefine/>
    <w:qFormat/>
    <w:uiPriority w:val="67"/>
    <w:tblPr>
      <w:tblBorders>
        <w:top w:val="single" w:color="F9B074" w:sz="8" w:space="0"/>
        <w:left w:val="single" w:color="F9B074" w:sz="8" w:space="0"/>
        <w:bottom w:val="single" w:color="F9B074" w:sz="8" w:space="0"/>
        <w:right w:val="single" w:color="F9B074" w:sz="8" w:space="0"/>
        <w:insideH w:val="single" w:color="F9B074" w:sz="8" w:space="0"/>
        <w:insideV w:val="single" w:color="F9B074" w:sz="8" w:space="0"/>
      </w:tblBorders>
    </w:tblPr>
    <w:tcPr>
      <w:shd w:val="clear" w:color="auto" w:fill="FDE4D0"/>
    </w:tcPr>
    <w:tblStylePr w:type="firstRow">
      <w:rPr>
        <w:b/>
        <w:bCs/>
      </w:rPr>
    </w:tblStylePr>
    <w:tblStylePr w:type="lastRow">
      <w:rPr>
        <w:b/>
        <w:bCs/>
      </w:rPr>
      <w:tblPr/>
      <w:tcPr>
        <w:tcBorders>
          <w:top w:val="single" w:color="F9B074" w:sz="18" w:space="0"/>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207">
    <w:name w:val="Medium Grid 2"/>
    <w:basedOn w:val="12"/>
    <w:autoRedefine/>
    <w:qFormat/>
    <w:uiPriority w:val="68"/>
    <w:rPr>
      <w:rFonts w:ascii="SimSun" w:hAnsi="SimSun" w:eastAsia="Courier New" w:cs="Times New Roman"/>
      <w:color w:val="000000"/>
    </w:rPr>
    <w:tblP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insideV w:val="single" w:sz="6" w:space="0"/>
        </w:tcBorders>
        <w:shd w:val="clear" w:color="auto" w:fill="808080"/>
      </w:tcPr>
    </w:tblStylePr>
    <w:tblStylePr w:type="nwCell">
      <w:tblPr/>
      <w:tcPr>
        <w:shd w:val="clear" w:color="auto" w:fill="FFFFFF"/>
      </w:tcPr>
    </w:tblStylePr>
  </w:style>
  <w:style w:type="table" w:styleId="208">
    <w:name w:val="Medium Grid 2 Accent 1"/>
    <w:basedOn w:val="12"/>
    <w:autoRedefine/>
    <w:qFormat/>
    <w:uiPriority w:val="68"/>
    <w:rPr>
      <w:rFonts w:ascii="SimSun" w:hAnsi="SimSun" w:eastAsia="Courier New" w:cs="Times New Roman"/>
      <w:color w:val="000000"/>
    </w:rPr>
    <w:tblPr>
      <w:tblBorders>
        <w:top w:val="single" w:color="4F81BD" w:sz="8" w:space="0"/>
        <w:left w:val="single" w:color="4F81BD" w:sz="8" w:space="0"/>
        <w:bottom w:val="single" w:color="4F81BD" w:sz="8" w:space="0"/>
        <w:right w:val="single" w:color="4F81BD" w:sz="8" w:space="0"/>
        <w:insideH w:val="single" w:color="4F81BD" w:sz="8" w:space="0"/>
        <w:insideV w:val="single" w:color="4F81BD" w:sz="8" w:space="0"/>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insideV w:val="single" w:sz="6" w:space="0"/>
        </w:tcBorders>
        <w:shd w:val="clear" w:color="auto" w:fill="A7BFDE"/>
      </w:tcPr>
    </w:tblStylePr>
    <w:tblStylePr w:type="nwCell">
      <w:tblPr/>
      <w:tcPr>
        <w:shd w:val="clear" w:color="auto" w:fill="FFFFFF"/>
      </w:tcPr>
    </w:tblStylePr>
  </w:style>
  <w:style w:type="table" w:styleId="209">
    <w:name w:val="Medium Grid 2 Accent 2"/>
    <w:basedOn w:val="12"/>
    <w:autoRedefine/>
    <w:qFormat/>
    <w:uiPriority w:val="68"/>
    <w:rPr>
      <w:rFonts w:ascii="SimSun" w:hAnsi="SimSun" w:eastAsia="Courier New" w:cs="Times New Roman"/>
      <w:color w:val="000000"/>
    </w:rPr>
    <w:tblPr>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insideV w:val="single" w:sz="6" w:space="0"/>
        </w:tcBorders>
        <w:shd w:val="clear" w:color="auto" w:fill="DFA7A6"/>
      </w:tcPr>
    </w:tblStylePr>
    <w:tblStylePr w:type="nwCell">
      <w:tblPr/>
      <w:tcPr>
        <w:shd w:val="clear" w:color="auto" w:fill="FFFFFF"/>
      </w:tcPr>
    </w:tblStylePr>
  </w:style>
  <w:style w:type="table" w:styleId="210">
    <w:name w:val="Medium Grid 2 Accent 3"/>
    <w:basedOn w:val="12"/>
    <w:autoRedefine/>
    <w:qFormat/>
    <w:uiPriority w:val="68"/>
    <w:rPr>
      <w:rFonts w:ascii="SimSun" w:hAnsi="SimSun" w:eastAsia="Courier New" w:cs="Times New Roman"/>
      <w:color w:val="000000"/>
    </w:rPr>
    <w:tblPr>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insideV w:val="single" w:sz="6" w:space="0"/>
        </w:tcBorders>
        <w:shd w:val="clear" w:color="auto" w:fill="CDDDAC"/>
      </w:tcPr>
    </w:tblStylePr>
    <w:tblStylePr w:type="nwCell">
      <w:tblPr/>
      <w:tcPr>
        <w:shd w:val="clear" w:color="auto" w:fill="FFFFFF"/>
      </w:tcPr>
    </w:tblStylePr>
  </w:style>
  <w:style w:type="table" w:styleId="211">
    <w:name w:val="Medium Grid 2 Accent 4"/>
    <w:basedOn w:val="12"/>
    <w:autoRedefine/>
    <w:qFormat/>
    <w:uiPriority w:val="68"/>
    <w:rPr>
      <w:rFonts w:ascii="SimSun" w:hAnsi="SimSun" w:eastAsia="Courier New" w:cs="Times New Roman"/>
      <w:color w:val="000000"/>
    </w:rPr>
    <w:tblPr>
      <w:tblBorders>
        <w:top w:val="single" w:color="8064A2" w:sz="8" w:space="0"/>
        <w:left w:val="single" w:color="8064A2" w:sz="8" w:space="0"/>
        <w:bottom w:val="single" w:color="8064A2" w:sz="8" w:space="0"/>
        <w:right w:val="single" w:color="8064A2" w:sz="8" w:space="0"/>
        <w:insideH w:val="single" w:color="8064A2" w:sz="8" w:space="0"/>
        <w:insideV w:val="single" w:color="8064A2" w:sz="8" w:space="0"/>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insideV w:val="single" w:sz="6" w:space="0"/>
        </w:tcBorders>
        <w:shd w:val="clear" w:color="auto" w:fill="BFB1D0"/>
      </w:tcPr>
    </w:tblStylePr>
    <w:tblStylePr w:type="nwCell">
      <w:tblPr/>
      <w:tcPr>
        <w:shd w:val="clear" w:color="auto" w:fill="FFFFFF"/>
      </w:tcPr>
    </w:tblStylePr>
  </w:style>
  <w:style w:type="table" w:styleId="212">
    <w:name w:val="Medium Grid 2 Accent 5"/>
    <w:basedOn w:val="12"/>
    <w:autoRedefine/>
    <w:qFormat/>
    <w:uiPriority w:val="68"/>
    <w:rPr>
      <w:rFonts w:ascii="SimSun" w:hAnsi="SimSun" w:eastAsia="Courier New" w:cs="Times New Roman"/>
      <w:color w:val="000000"/>
    </w:rPr>
    <w:tblPr>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insideV w:val="single" w:sz="6" w:space="0"/>
        </w:tcBorders>
        <w:shd w:val="clear" w:color="auto" w:fill="A5D5E2"/>
      </w:tcPr>
    </w:tblStylePr>
    <w:tblStylePr w:type="nwCell">
      <w:tblPr/>
      <w:tcPr>
        <w:shd w:val="clear" w:color="auto" w:fill="FFFFFF"/>
      </w:tcPr>
    </w:tblStylePr>
  </w:style>
  <w:style w:type="table" w:styleId="213">
    <w:name w:val="Medium Grid 2 Accent 6"/>
    <w:basedOn w:val="12"/>
    <w:autoRedefine/>
    <w:qFormat/>
    <w:uiPriority w:val="68"/>
    <w:rPr>
      <w:rFonts w:ascii="SimSun" w:hAnsi="SimSun" w:eastAsia="Courier New" w:cs="Times New Roman"/>
      <w:color w:val="000000"/>
    </w:rPr>
    <w:tblPr>
      <w:tblBorders>
        <w:top w:val="single" w:color="F79646" w:sz="8" w:space="0"/>
        <w:left w:val="single" w:color="F79646" w:sz="8" w:space="0"/>
        <w:bottom w:val="single" w:color="F79646" w:sz="8" w:space="0"/>
        <w:right w:val="single" w:color="F79646" w:sz="8" w:space="0"/>
        <w:insideH w:val="single" w:color="F79646" w:sz="8" w:space="0"/>
        <w:insideV w:val="single" w:color="F79646" w:sz="8" w:space="0"/>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insideV w:val="single" w:sz="6" w:space="0"/>
        </w:tcBorders>
        <w:shd w:val="clear" w:color="auto" w:fill="FBCAA2"/>
      </w:tcPr>
    </w:tblStylePr>
    <w:tblStylePr w:type="nwCell">
      <w:tblPr/>
      <w:tcPr>
        <w:shd w:val="clear" w:color="auto" w:fill="FFFFFF"/>
      </w:tcPr>
    </w:tblStylePr>
  </w:style>
  <w:style w:type="table" w:styleId="214">
    <w:name w:val="Medium Grid 3"/>
    <w:basedOn w:val="12"/>
    <w:autoRedefine/>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C0C0C0"/>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000000"/>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000000"/>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000000"/>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000000"/>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808080"/>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808080"/>
      </w:tcPr>
    </w:tblStylePr>
  </w:style>
  <w:style w:type="table" w:styleId="215">
    <w:name w:val="Medium Grid 3 Accent 1"/>
    <w:basedOn w:val="12"/>
    <w:autoRedefine/>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D3DFEE"/>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4F81BD"/>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4F81BD"/>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4F81BD"/>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4F81BD"/>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A7BFDE"/>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A7BFDE"/>
      </w:tcPr>
    </w:tblStylePr>
  </w:style>
  <w:style w:type="table" w:styleId="216">
    <w:name w:val="Medium Grid 3 Accent 2"/>
    <w:basedOn w:val="12"/>
    <w:autoRedefine/>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EFD3D2"/>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C0504D"/>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C0504D"/>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C0504D"/>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C0504D"/>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DFA7A6"/>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DFA7A6"/>
      </w:tcPr>
    </w:tblStylePr>
  </w:style>
  <w:style w:type="table" w:styleId="217">
    <w:name w:val="Medium Grid 3 Accent 3"/>
    <w:basedOn w:val="12"/>
    <w:autoRedefine/>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E6EED5"/>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9BBB59"/>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9BBB59"/>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9BBB59"/>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9BBB59"/>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CDDDAC"/>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CDDDAC"/>
      </w:tcPr>
    </w:tblStylePr>
  </w:style>
  <w:style w:type="table" w:styleId="218">
    <w:name w:val="Medium Grid 3 Accent 4"/>
    <w:basedOn w:val="12"/>
    <w:autoRedefine/>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DFD8E8"/>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8064A2"/>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8064A2"/>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8064A2"/>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8064A2"/>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BFB1D0"/>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BFB1D0"/>
      </w:tcPr>
    </w:tblStylePr>
  </w:style>
  <w:style w:type="table" w:styleId="219">
    <w:name w:val="Medium Grid 3 Accent 5"/>
    <w:basedOn w:val="12"/>
    <w:autoRedefine/>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D2EAF1"/>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4BACC6"/>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4BACC6"/>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4BACC6"/>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4BACC6"/>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A5D5E2"/>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A5D5E2"/>
      </w:tcPr>
    </w:tblStylePr>
  </w:style>
  <w:style w:type="table" w:styleId="220">
    <w:name w:val="Medium Grid 3 Accent 6"/>
    <w:basedOn w:val="12"/>
    <w:autoRedefine/>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FDE4D0"/>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F79646"/>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F79646"/>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F79646"/>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F79646"/>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FBCAA2"/>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FBCAA2"/>
      </w:tcPr>
    </w:tblStylePr>
  </w:style>
  <w:style w:type="table" w:styleId="221">
    <w:name w:val="Dark List"/>
    <w:basedOn w:val="12"/>
    <w:autoRedefine/>
    <w:qFormat/>
    <w:uiPriority w:val="70"/>
    <w:rPr>
      <w:color w:val="FFFFFF"/>
    </w:rPr>
    <w:tblPr>
      <w:tblStyleRowBandSize w:val="1"/>
      <w:tblStyleColBandSize w:val="1"/>
    </w:tblPr>
    <w:tcPr>
      <w:shd w:val="clear" w:color="auto" w:fill="000000"/>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000000"/>
      </w:tcPr>
    </w:tblStylePr>
    <w:tblStylePr w:type="firstCol">
      <w:tblPr/>
      <w:tcPr>
        <w:tcBorders>
          <w:top w:val="nil"/>
          <w:left w:val="nil"/>
          <w:bottom w:val="nil"/>
          <w:right w:val="single" w:color="FFFFFF" w:sz="18" w:space="0"/>
          <w:insideH w:val="nil"/>
          <w:insideV w:val="nil"/>
        </w:tcBorders>
        <w:shd w:val="clear" w:color="auto" w:fill="000000"/>
      </w:tcPr>
    </w:tblStylePr>
    <w:tblStylePr w:type="lastCol">
      <w:tblPr/>
      <w:tcPr>
        <w:tcBorders>
          <w:top w:val="nil"/>
          <w:left w:val="nil"/>
          <w:bottom w:val="single" w:color="FFFFFF" w:sz="18" w:space="0"/>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222">
    <w:name w:val="Dark List Accent 1"/>
    <w:basedOn w:val="12"/>
    <w:autoRedefine/>
    <w:qFormat/>
    <w:uiPriority w:val="70"/>
    <w:rPr>
      <w:color w:val="FFFFFF"/>
    </w:rPr>
    <w:tblPr>
      <w:tblStyleRowBandSize w:val="1"/>
      <w:tblStyleColBandSize w:val="1"/>
    </w:tblPr>
    <w:tcPr>
      <w:shd w:val="clear" w:color="auto" w:fill="4F81BD"/>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243F60"/>
      </w:tcPr>
    </w:tblStylePr>
    <w:tblStylePr w:type="firstCol">
      <w:tblPr/>
      <w:tcPr>
        <w:tcBorders>
          <w:top w:val="nil"/>
          <w:left w:val="nil"/>
          <w:bottom w:val="nil"/>
          <w:right w:val="single" w:color="FFFFFF" w:sz="18" w:space="0"/>
          <w:insideH w:val="nil"/>
          <w:insideV w:val="nil"/>
        </w:tcBorders>
        <w:shd w:val="clear" w:color="auto" w:fill="365F91"/>
      </w:tcPr>
    </w:tblStylePr>
    <w:tblStylePr w:type="lastCol">
      <w:tblPr/>
      <w:tcPr>
        <w:tcBorders>
          <w:top w:val="nil"/>
          <w:left w:val="nil"/>
          <w:bottom w:val="single" w:color="FFFFFF" w:sz="18" w:space="0"/>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223">
    <w:name w:val="Dark List Accent 2"/>
    <w:basedOn w:val="12"/>
    <w:autoRedefine/>
    <w:qFormat/>
    <w:uiPriority w:val="70"/>
    <w:rPr>
      <w:color w:val="FFFFFF"/>
    </w:rPr>
    <w:tblPr>
      <w:tblStyleRowBandSize w:val="1"/>
      <w:tblStyleColBandSize w:val="1"/>
    </w:tblPr>
    <w:tcPr>
      <w:shd w:val="clear" w:color="auto" w:fill="C0504D"/>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622423"/>
      </w:tcPr>
    </w:tblStylePr>
    <w:tblStylePr w:type="firstCol">
      <w:tblPr/>
      <w:tcPr>
        <w:tcBorders>
          <w:top w:val="nil"/>
          <w:left w:val="nil"/>
          <w:bottom w:val="nil"/>
          <w:right w:val="single" w:color="FFFFFF" w:sz="18" w:space="0"/>
          <w:insideH w:val="nil"/>
          <w:insideV w:val="nil"/>
        </w:tcBorders>
        <w:shd w:val="clear" w:color="auto" w:fill="943634"/>
      </w:tcPr>
    </w:tblStylePr>
    <w:tblStylePr w:type="lastCol">
      <w:tblPr/>
      <w:tcPr>
        <w:tcBorders>
          <w:top w:val="nil"/>
          <w:left w:val="nil"/>
          <w:bottom w:val="single" w:color="FFFFFF" w:sz="18" w:space="0"/>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224">
    <w:name w:val="Dark List Accent 3"/>
    <w:basedOn w:val="12"/>
    <w:autoRedefine/>
    <w:qFormat/>
    <w:uiPriority w:val="70"/>
    <w:rPr>
      <w:color w:val="FFFFFF"/>
    </w:rPr>
    <w:tblPr>
      <w:tblStyleRowBandSize w:val="1"/>
      <w:tblStyleColBandSize w:val="1"/>
    </w:tblPr>
    <w:tcPr>
      <w:shd w:val="clear" w:color="auto" w:fill="9BBB59"/>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4E6128"/>
      </w:tcPr>
    </w:tblStylePr>
    <w:tblStylePr w:type="firstCol">
      <w:tblPr/>
      <w:tcPr>
        <w:tcBorders>
          <w:top w:val="nil"/>
          <w:left w:val="nil"/>
          <w:bottom w:val="nil"/>
          <w:right w:val="single" w:color="FFFFFF" w:sz="18" w:space="0"/>
          <w:insideH w:val="nil"/>
          <w:insideV w:val="nil"/>
        </w:tcBorders>
        <w:shd w:val="clear" w:color="auto" w:fill="76923C"/>
      </w:tcPr>
    </w:tblStylePr>
    <w:tblStylePr w:type="lastCol">
      <w:tblPr/>
      <w:tcPr>
        <w:tcBorders>
          <w:top w:val="nil"/>
          <w:left w:val="nil"/>
          <w:bottom w:val="single" w:color="FFFFFF" w:sz="18" w:space="0"/>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225">
    <w:name w:val="Dark List Accent 4"/>
    <w:basedOn w:val="12"/>
    <w:autoRedefine/>
    <w:qFormat/>
    <w:uiPriority w:val="70"/>
    <w:rPr>
      <w:color w:val="FFFFFF"/>
    </w:rPr>
    <w:tblPr>
      <w:tblStyleRowBandSize w:val="1"/>
      <w:tblStyleColBandSize w:val="1"/>
    </w:tblPr>
    <w:tcPr>
      <w:shd w:val="clear" w:color="auto" w:fill="8064A2"/>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3F3151"/>
      </w:tcPr>
    </w:tblStylePr>
    <w:tblStylePr w:type="firstCol">
      <w:tblPr/>
      <w:tcPr>
        <w:tcBorders>
          <w:top w:val="nil"/>
          <w:left w:val="nil"/>
          <w:bottom w:val="nil"/>
          <w:right w:val="single" w:color="FFFFFF" w:sz="18" w:space="0"/>
          <w:insideH w:val="nil"/>
          <w:insideV w:val="nil"/>
        </w:tcBorders>
        <w:shd w:val="clear" w:color="auto" w:fill="5F497A"/>
      </w:tcPr>
    </w:tblStylePr>
    <w:tblStylePr w:type="lastCol">
      <w:tblPr/>
      <w:tcPr>
        <w:tcBorders>
          <w:top w:val="nil"/>
          <w:left w:val="nil"/>
          <w:bottom w:val="single" w:color="FFFFFF" w:sz="18" w:space="0"/>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226">
    <w:name w:val="Dark List Accent 5"/>
    <w:basedOn w:val="12"/>
    <w:autoRedefine/>
    <w:qFormat/>
    <w:uiPriority w:val="70"/>
    <w:rPr>
      <w:color w:val="FFFFFF"/>
    </w:rPr>
    <w:tblPr>
      <w:tblStyleRowBandSize w:val="1"/>
      <w:tblStyleColBandSize w:val="1"/>
    </w:tblPr>
    <w:tcPr>
      <w:shd w:val="clear" w:color="auto" w:fill="4BACC6"/>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205867"/>
      </w:tcPr>
    </w:tblStylePr>
    <w:tblStylePr w:type="firstCol">
      <w:tblPr/>
      <w:tcPr>
        <w:tcBorders>
          <w:top w:val="nil"/>
          <w:left w:val="nil"/>
          <w:bottom w:val="nil"/>
          <w:right w:val="single" w:color="FFFFFF" w:sz="18" w:space="0"/>
          <w:insideH w:val="nil"/>
          <w:insideV w:val="nil"/>
        </w:tcBorders>
        <w:shd w:val="clear" w:color="auto" w:fill="31849B"/>
      </w:tcPr>
    </w:tblStylePr>
    <w:tblStylePr w:type="lastCol">
      <w:tblPr/>
      <w:tcPr>
        <w:tcBorders>
          <w:top w:val="nil"/>
          <w:left w:val="nil"/>
          <w:bottom w:val="single" w:color="FFFFFF" w:sz="18" w:space="0"/>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227">
    <w:name w:val="Dark List Accent 6"/>
    <w:basedOn w:val="12"/>
    <w:autoRedefine/>
    <w:qFormat/>
    <w:uiPriority w:val="70"/>
    <w:rPr>
      <w:color w:val="FFFFFF"/>
    </w:rPr>
    <w:tblPr>
      <w:tblStyleRowBandSize w:val="1"/>
      <w:tblStyleColBandSize w:val="1"/>
    </w:tblPr>
    <w:tcPr>
      <w:shd w:val="clear" w:color="auto" w:fill="F79646"/>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974706"/>
      </w:tcPr>
    </w:tblStylePr>
    <w:tblStylePr w:type="firstCol">
      <w:tblPr/>
      <w:tcPr>
        <w:tcBorders>
          <w:top w:val="nil"/>
          <w:left w:val="nil"/>
          <w:bottom w:val="nil"/>
          <w:right w:val="single" w:color="FFFFFF" w:sz="18" w:space="0"/>
          <w:insideH w:val="nil"/>
          <w:insideV w:val="nil"/>
        </w:tcBorders>
        <w:shd w:val="clear" w:color="auto" w:fill="E36C0A"/>
      </w:tcPr>
    </w:tblStylePr>
    <w:tblStylePr w:type="lastCol">
      <w:tblPr/>
      <w:tcPr>
        <w:tcBorders>
          <w:top w:val="nil"/>
          <w:left w:val="nil"/>
          <w:bottom w:val="single" w:color="FFFFFF" w:sz="18" w:space="0"/>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styleId="228">
    <w:name w:val="Colorful Shading"/>
    <w:basedOn w:val="12"/>
    <w:autoRedefine/>
    <w:qFormat/>
    <w:uiPriority w:val="71"/>
    <w:rPr>
      <w:color w:val="000000"/>
    </w:rPr>
    <w:tblPr>
      <w:tblBorders>
        <w:top w:val="single" w:color="C0504D" w:sz="24" w:space="0"/>
        <w:left w:val="single" w:color="000000" w:sz="4" w:space="0"/>
        <w:bottom w:val="single" w:color="000000" w:sz="4" w:space="0"/>
        <w:right w:val="single" w:color="000000" w:sz="4" w:space="0"/>
        <w:insideH w:val="single" w:color="FFFFFF" w:sz="4" w:space="0"/>
        <w:insideV w:val="single" w:color="FFFFFF" w:sz="4" w:space="0"/>
      </w:tblBorders>
    </w:tblPr>
    <w:tcPr>
      <w:shd w:val="clear" w:color="auto" w:fill="E6E6E6"/>
    </w:tcPr>
    <w:tblStylePr w:type="firstRow">
      <w:rPr>
        <w:b/>
        <w:bCs/>
      </w:rPr>
      <w:tblPr/>
      <w:tcPr>
        <w:tcBorders>
          <w:top w:val="nil"/>
          <w:left w:val="single" w:color="C0504D"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000000"/>
      </w:tcPr>
    </w:tblStylePr>
    <w:tblStylePr w:type="firstCol">
      <w:rPr>
        <w:color w:val="FFFFFF"/>
      </w:rPr>
      <w:tblPr/>
      <w:tcPr>
        <w:tcBorders>
          <w:top w:val="nil"/>
          <w:left w:val="nil"/>
          <w:bottom w:val="nil"/>
          <w:right w:val="nil"/>
          <w:insideH w:val="single" w:sz="4" w:space="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229">
    <w:name w:val="Colorful Shading Accent 1"/>
    <w:basedOn w:val="12"/>
    <w:autoRedefine/>
    <w:qFormat/>
    <w:uiPriority w:val="71"/>
    <w:rPr>
      <w:color w:val="000000"/>
    </w:rPr>
    <w:tblPr>
      <w:tblBorders>
        <w:top w:val="single" w:color="C0504D" w:sz="24" w:space="0"/>
        <w:left w:val="single" w:color="4F81BD" w:sz="4" w:space="0"/>
        <w:bottom w:val="single" w:color="4F81BD" w:sz="4" w:space="0"/>
        <w:right w:val="single" w:color="4F81BD" w:sz="4" w:space="0"/>
        <w:insideH w:val="single" w:color="FFFFFF" w:sz="4" w:space="0"/>
        <w:insideV w:val="single" w:color="FFFFFF" w:sz="4" w:space="0"/>
      </w:tblBorders>
    </w:tblPr>
    <w:tcPr>
      <w:shd w:val="clear" w:color="auto" w:fill="EDF2F8"/>
    </w:tcPr>
    <w:tblStylePr w:type="firstRow">
      <w:rPr>
        <w:b/>
        <w:bCs/>
      </w:rPr>
      <w:tblPr/>
      <w:tcPr>
        <w:tcBorders>
          <w:top w:val="nil"/>
          <w:left w:val="single" w:color="C0504D"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2C4C74"/>
      </w:tcPr>
    </w:tblStylePr>
    <w:tblStylePr w:type="firstCol">
      <w:rPr>
        <w:color w:val="FFFFFF"/>
      </w:rPr>
      <w:tblPr/>
      <w:tcPr>
        <w:tcBorders>
          <w:top w:val="nil"/>
          <w:left w:val="nil"/>
          <w:bottom w:val="nil"/>
          <w:right w:val="nil"/>
          <w:insideH w:val="single" w:sz="4" w:space="0"/>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230">
    <w:name w:val="Colorful Shading Accent 2"/>
    <w:basedOn w:val="12"/>
    <w:autoRedefine/>
    <w:qFormat/>
    <w:uiPriority w:val="71"/>
    <w:rPr>
      <w:color w:val="000000"/>
    </w:rPr>
    <w:tblPr>
      <w:tblBorders>
        <w:top w:val="single" w:color="C0504D" w:sz="24" w:space="0"/>
        <w:left w:val="single" w:color="C0504D" w:sz="4" w:space="0"/>
        <w:bottom w:val="single" w:color="C0504D" w:sz="4" w:space="0"/>
        <w:right w:val="single" w:color="C0504D" w:sz="4" w:space="0"/>
        <w:insideH w:val="single" w:color="FFFFFF" w:sz="4" w:space="0"/>
        <w:insideV w:val="single" w:color="FFFFFF" w:sz="4" w:space="0"/>
      </w:tblBorders>
    </w:tblPr>
    <w:tcPr>
      <w:shd w:val="clear" w:color="auto" w:fill="F8EDED"/>
    </w:tcPr>
    <w:tblStylePr w:type="firstRow">
      <w:rPr>
        <w:b/>
        <w:bCs/>
      </w:rPr>
      <w:tblPr/>
      <w:tcPr>
        <w:tcBorders>
          <w:top w:val="nil"/>
          <w:left w:val="single" w:color="C0504D"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772C2A"/>
      </w:tcPr>
    </w:tblStylePr>
    <w:tblStylePr w:type="firstCol">
      <w:rPr>
        <w:color w:val="FFFFFF"/>
      </w:rPr>
      <w:tblPr/>
      <w:tcPr>
        <w:tcBorders>
          <w:top w:val="nil"/>
          <w:left w:val="nil"/>
          <w:bottom w:val="nil"/>
          <w:right w:val="nil"/>
          <w:insideH w:val="single" w:sz="4" w:space="0"/>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231">
    <w:name w:val="Colorful Shading Accent 3"/>
    <w:basedOn w:val="12"/>
    <w:autoRedefine/>
    <w:qFormat/>
    <w:uiPriority w:val="71"/>
    <w:rPr>
      <w:color w:val="000000"/>
    </w:rPr>
    <w:tblPr>
      <w:tblBorders>
        <w:top w:val="single" w:color="8064A2" w:sz="24" w:space="0"/>
        <w:left w:val="single" w:color="9BBB59" w:sz="4" w:space="0"/>
        <w:bottom w:val="single" w:color="9BBB59" w:sz="4" w:space="0"/>
        <w:right w:val="single" w:color="9BBB59" w:sz="4" w:space="0"/>
        <w:insideH w:val="single" w:color="FFFFFF" w:sz="4" w:space="0"/>
        <w:insideV w:val="single" w:color="FFFFFF" w:sz="4" w:space="0"/>
      </w:tblBorders>
    </w:tblPr>
    <w:tcPr>
      <w:shd w:val="clear" w:color="auto" w:fill="F5F8EE"/>
    </w:tcPr>
    <w:tblStylePr w:type="firstRow">
      <w:rPr>
        <w:b/>
        <w:bCs/>
      </w:rPr>
      <w:tblPr/>
      <w:tcPr>
        <w:tcBorders>
          <w:top w:val="nil"/>
          <w:left w:val="single" w:color="8064A2"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5E7530"/>
      </w:tcPr>
    </w:tblStylePr>
    <w:tblStylePr w:type="firstCol">
      <w:rPr>
        <w:color w:val="FFFFFF"/>
      </w:rPr>
      <w:tblPr/>
      <w:tcPr>
        <w:tcBorders>
          <w:top w:val="nil"/>
          <w:left w:val="nil"/>
          <w:bottom w:val="nil"/>
          <w:right w:val="nil"/>
          <w:insideH w:val="single" w:sz="4" w:space="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232">
    <w:name w:val="Colorful Shading Accent 4"/>
    <w:basedOn w:val="12"/>
    <w:autoRedefine/>
    <w:qFormat/>
    <w:uiPriority w:val="71"/>
    <w:rPr>
      <w:color w:val="000000"/>
    </w:rPr>
    <w:tblPr>
      <w:tblBorders>
        <w:top w:val="single" w:color="9BBB59" w:sz="24" w:space="0"/>
        <w:left w:val="single" w:color="8064A2" w:sz="4" w:space="0"/>
        <w:bottom w:val="single" w:color="8064A2" w:sz="4" w:space="0"/>
        <w:right w:val="single" w:color="8064A2" w:sz="4" w:space="0"/>
        <w:insideH w:val="single" w:color="FFFFFF" w:sz="4" w:space="0"/>
        <w:insideV w:val="single" w:color="FFFFFF" w:sz="4" w:space="0"/>
      </w:tblBorders>
    </w:tblPr>
    <w:tcPr>
      <w:shd w:val="clear" w:color="auto" w:fill="F2EFF6"/>
    </w:tcPr>
    <w:tblStylePr w:type="firstRow">
      <w:rPr>
        <w:b/>
        <w:bCs/>
      </w:rPr>
      <w:tblPr/>
      <w:tcPr>
        <w:tcBorders>
          <w:top w:val="nil"/>
          <w:left w:val="single" w:color="9BBB59"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4C3B62"/>
      </w:tcPr>
    </w:tblStylePr>
    <w:tblStylePr w:type="firstCol">
      <w:rPr>
        <w:color w:val="FFFFFF"/>
      </w:rPr>
      <w:tblPr/>
      <w:tcPr>
        <w:tcBorders>
          <w:top w:val="nil"/>
          <w:left w:val="nil"/>
          <w:bottom w:val="nil"/>
          <w:right w:val="nil"/>
          <w:insideH w:val="single" w:sz="4" w:space="0"/>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233">
    <w:name w:val="Colorful Shading Accent 5"/>
    <w:basedOn w:val="12"/>
    <w:autoRedefine/>
    <w:qFormat/>
    <w:uiPriority w:val="71"/>
    <w:rPr>
      <w:color w:val="000000"/>
    </w:rPr>
    <w:tblPr>
      <w:tblBorders>
        <w:top w:val="single" w:color="F79646" w:sz="24" w:space="0"/>
        <w:left w:val="single" w:color="4BACC6" w:sz="4" w:space="0"/>
        <w:bottom w:val="single" w:color="4BACC6" w:sz="4" w:space="0"/>
        <w:right w:val="single" w:color="4BACC6" w:sz="4" w:space="0"/>
        <w:insideH w:val="single" w:color="FFFFFF" w:sz="4" w:space="0"/>
        <w:insideV w:val="single" w:color="FFFFFF" w:sz="4" w:space="0"/>
      </w:tblBorders>
    </w:tblPr>
    <w:tcPr>
      <w:shd w:val="clear" w:color="auto" w:fill="EDF6F9"/>
    </w:tcPr>
    <w:tblStylePr w:type="firstRow">
      <w:rPr>
        <w:b/>
        <w:bCs/>
      </w:rPr>
      <w:tblPr/>
      <w:tcPr>
        <w:tcBorders>
          <w:top w:val="nil"/>
          <w:left w:val="single" w:color="F79646"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276A7C"/>
      </w:tcPr>
    </w:tblStylePr>
    <w:tblStylePr w:type="firstCol">
      <w:rPr>
        <w:color w:val="FFFFFF"/>
      </w:rPr>
      <w:tblPr/>
      <w:tcPr>
        <w:tcBorders>
          <w:top w:val="nil"/>
          <w:left w:val="nil"/>
          <w:bottom w:val="nil"/>
          <w:right w:val="nil"/>
          <w:insideH w:val="single" w:sz="4" w:space="0"/>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234">
    <w:name w:val="Colorful Shading Accent 6"/>
    <w:basedOn w:val="12"/>
    <w:autoRedefine/>
    <w:qFormat/>
    <w:uiPriority w:val="71"/>
    <w:rPr>
      <w:color w:val="000000"/>
    </w:rPr>
    <w:tblPr>
      <w:tblBorders>
        <w:top w:val="single" w:color="4BACC6" w:sz="24" w:space="0"/>
        <w:left w:val="single" w:color="F79646" w:sz="4" w:space="0"/>
        <w:bottom w:val="single" w:color="F79646" w:sz="4" w:space="0"/>
        <w:right w:val="single" w:color="F79646" w:sz="4" w:space="0"/>
        <w:insideH w:val="single" w:color="FFFFFF" w:sz="4" w:space="0"/>
        <w:insideV w:val="single" w:color="FFFFFF" w:sz="4" w:space="0"/>
      </w:tblBorders>
    </w:tblPr>
    <w:tcPr>
      <w:shd w:val="clear" w:color="auto" w:fill="FEF4EC"/>
    </w:tcPr>
    <w:tblStylePr w:type="firstRow">
      <w:rPr>
        <w:b/>
        <w:bCs/>
      </w:rPr>
      <w:tblPr/>
      <w:tcPr>
        <w:tcBorders>
          <w:top w:val="nil"/>
          <w:left w:val="single" w:color="4BACC6"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B65608"/>
      </w:tcPr>
    </w:tblStylePr>
    <w:tblStylePr w:type="firstCol">
      <w:rPr>
        <w:color w:val="FFFFFF"/>
      </w:rPr>
      <w:tblPr/>
      <w:tcPr>
        <w:tcBorders>
          <w:top w:val="nil"/>
          <w:left w:val="nil"/>
          <w:bottom w:val="nil"/>
          <w:right w:val="nil"/>
          <w:insideH w:val="single" w:sz="4" w:space="0"/>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235">
    <w:name w:val="Colorful List"/>
    <w:basedOn w:val="12"/>
    <w:autoRedefine/>
    <w:qFormat/>
    <w:uiPriority w:val="72"/>
    <w:rPr>
      <w:color w:val="000000"/>
    </w:rPr>
    <w:tblPr>
      <w:tblStyleRowBandSize w:val="1"/>
      <w:tblStyleColBandSize w:val="1"/>
    </w:tblPr>
    <w:tcPr>
      <w:shd w:val="clear" w:color="auto" w:fill="E6E6E6"/>
    </w:tcPr>
    <w:tblStylePr w:type="firstRow">
      <w:rPr>
        <w:b/>
        <w:bCs/>
        <w:color w:val="FFFFFF"/>
      </w:rPr>
      <w:tblPr/>
      <w:tcPr>
        <w:tcBorders>
          <w:left w:val="single" w:color="FFFFFF" w:sz="12" w:space="0"/>
        </w:tcBorders>
        <w:shd w:val="clear" w:color="auto" w:fill="9E3A38"/>
      </w:tcPr>
    </w:tblStylePr>
    <w:tblStylePr w:type="lastRow">
      <w:rPr>
        <w:b/>
        <w:bCs/>
        <w:color w:val="9E3A38"/>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236">
    <w:name w:val="Colorful List Accent 1"/>
    <w:basedOn w:val="12"/>
    <w:autoRedefine/>
    <w:qFormat/>
    <w:uiPriority w:val="72"/>
    <w:rPr>
      <w:color w:val="000000"/>
    </w:rPr>
    <w:tblPr>
      <w:tblStyleRowBandSize w:val="1"/>
      <w:tblStyleColBandSize w:val="1"/>
    </w:tblPr>
    <w:tcPr>
      <w:shd w:val="clear" w:color="auto" w:fill="EDF2F8"/>
    </w:tcPr>
    <w:tblStylePr w:type="firstRow">
      <w:rPr>
        <w:b/>
        <w:bCs/>
        <w:color w:val="FFFFFF"/>
      </w:rPr>
      <w:tblPr/>
      <w:tcPr>
        <w:tcBorders>
          <w:left w:val="single" w:color="FFFFFF" w:sz="12" w:space="0"/>
        </w:tcBorders>
        <w:shd w:val="clear" w:color="auto" w:fill="9E3A38"/>
      </w:tcPr>
    </w:tblStylePr>
    <w:tblStylePr w:type="lastRow">
      <w:rPr>
        <w:b/>
        <w:bCs/>
        <w:color w:val="9E3A38"/>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237">
    <w:name w:val="Colorful List Accent 2"/>
    <w:basedOn w:val="12"/>
    <w:autoRedefine/>
    <w:qFormat/>
    <w:uiPriority w:val="72"/>
    <w:rPr>
      <w:color w:val="000000"/>
    </w:rPr>
    <w:tblPr>
      <w:tblStyleRowBandSize w:val="1"/>
      <w:tblStyleColBandSize w:val="1"/>
    </w:tblPr>
    <w:tcPr>
      <w:shd w:val="clear" w:color="auto" w:fill="F8EDED"/>
    </w:tcPr>
    <w:tblStylePr w:type="firstRow">
      <w:rPr>
        <w:b/>
        <w:bCs/>
        <w:color w:val="FFFFFF"/>
      </w:rPr>
      <w:tblPr/>
      <w:tcPr>
        <w:tcBorders>
          <w:left w:val="single" w:color="FFFFFF" w:sz="12" w:space="0"/>
        </w:tcBorders>
        <w:shd w:val="clear" w:color="auto" w:fill="9E3A38"/>
      </w:tcPr>
    </w:tblStylePr>
    <w:tblStylePr w:type="lastRow">
      <w:rPr>
        <w:b/>
        <w:bCs/>
        <w:color w:val="9E3A38"/>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238">
    <w:name w:val="Colorful List Accent 3"/>
    <w:basedOn w:val="12"/>
    <w:autoRedefine/>
    <w:qFormat/>
    <w:uiPriority w:val="72"/>
    <w:rPr>
      <w:color w:val="000000"/>
    </w:rPr>
    <w:tblPr>
      <w:tblStyleRowBandSize w:val="1"/>
      <w:tblStyleColBandSize w:val="1"/>
    </w:tblPr>
    <w:tcPr>
      <w:shd w:val="clear" w:color="auto" w:fill="F5F8EE"/>
    </w:tcPr>
    <w:tblStylePr w:type="firstRow">
      <w:rPr>
        <w:b/>
        <w:bCs/>
        <w:color w:val="FFFFFF"/>
      </w:rPr>
      <w:tblPr/>
      <w:tcPr>
        <w:tcBorders>
          <w:left w:val="single" w:color="FFFFFF" w:sz="12" w:space="0"/>
        </w:tcBorders>
        <w:shd w:val="clear" w:color="auto" w:fill="664E82"/>
      </w:tcPr>
    </w:tblStylePr>
    <w:tblStylePr w:type="lastRow">
      <w:rPr>
        <w:b/>
        <w:bCs/>
        <w:color w:val="664E82"/>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239">
    <w:name w:val="Colorful List Accent 4"/>
    <w:basedOn w:val="12"/>
    <w:autoRedefine/>
    <w:qFormat/>
    <w:uiPriority w:val="72"/>
    <w:rPr>
      <w:color w:val="000000"/>
    </w:rPr>
    <w:tblPr>
      <w:tblStyleRowBandSize w:val="1"/>
      <w:tblStyleColBandSize w:val="1"/>
    </w:tblPr>
    <w:tcPr>
      <w:shd w:val="clear" w:color="auto" w:fill="F2EFF6"/>
    </w:tcPr>
    <w:tblStylePr w:type="firstRow">
      <w:rPr>
        <w:b/>
        <w:bCs/>
        <w:color w:val="FFFFFF"/>
      </w:rPr>
      <w:tblPr/>
      <w:tcPr>
        <w:tcBorders>
          <w:left w:val="single" w:color="FFFFFF" w:sz="12" w:space="0"/>
        </w:tcBorders>
        <w:shd w:val="clear" w:color="auto" w:fill="7E9C40"/>
      </w:tcPr>
    </w:tblStylePr>
    <w:tblStylePr w:type="lastRow">
      <w:rPr>
        <w:b/>
        <w:bCs/>
        <w:color w:val="7E9C40"/>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240">
    <w:name w:val="Colorful List Accent 5"/>
    <w:basedOn w:val="12"/>
    <w:autoRedefine/>
    <w:qFormat/>
    <w:uiPriority w:val="72"/>
    <w:rPr>
      <w:color w:val="000000"/>
    </w:rPr>
    <w:tblPr>
      <w:tblStyleRowBandSize w:val="1"/>
      <w:tblStyleColBandSize w:val="1"/>
    </w:tblPr>
    <w:tcPr>
      <w:shd w:val="clear" w:color="auto" w:fill="EDF6F9"/>
    </w:tcPr>
    <w:tblStylePr w:type="firstRow">
      <w:rPr>
        <w:b/>
        <w:bCs/>
        <w:color w:val="FFFFFF"/>
      </w:rPr>
      <w:tblPr/>
      <w:tcPr>
        <w:tcBorders>
          <w:left w:val="single" w:color="FFFFFF" w:sz="12" w:space="0"/>
        </w:tcBorders>
        <w:shd w:val="clear" w:color="auto" w:fill="F2730A"/>
      </w:tcPr>
    </w:tblStylePr>
    <w:tblStylePr w:type="lastRow">
      <w:rPr>
        <w:b/>
        <w:bCs/>
        <w:color w:val="F2730A"/>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241">
    <w:name w:val="Colorful List Accent 6"/>
    <w:basedOn w:val="12"/>
    <w:autoRedefine/>
    <w:qFormat/>
    <w:uiPriority w:val="72"/>
    <w:rPr>
      <w:color w:val="000000"/>
    </w:rPr>
    <w:tblPr>
      <w:tblStyleRowBandSize w:val="1"/>
      <w:tblStyleColBandSize w:val="1"/>
    </w:tblPr>
    <w:tcPr>
      <w:shd w:val="clear" w:color="auto" w:fill="FEF4EC"/>
    </w:tcPr>
    <w:tblStylePr w:type="firstRow">
      <w:rPr>
        <w:b/>
        <w:bCs/>
        <w:color w:val="FFFFFF"/>
      </w:rPr>
      <w:tblPr/>
      <w:tcPr>
        <w:tcBorders>
          <w:left w:val="single" w:color="FFFFFF" w:sz="12" w:space="0"/>
        </w:tcBorders>
        <w:shd w:val="clear" w:color="auto" w:fill="348DA5"/>
      </w:tcPr>
    </w:tblStylePr>
    <w:tblStylePr w:type="lastRow">
      <w:rPr>
        <w:b/>
        <w:bCs/>
        <w:color w:val="348DA5"/>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242">
    <w:name w:val="Colorful Grid"/>
    <w:basedOn w:val="12"/>
    <w:qFormat/>
    <w:uiPriority w:val="73"/>
    <w:rPr>
      <w:color w:val="000000"/>
    </w:rPr>
    <w:tblPr>
      <w:tblBorders>
        <w:insideH w:val="single" w:color="FFFFFF" w:sz="4" w:space="0"/>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243">
    <w:name w:val="Colorful Grid Accent 1"/>
    <w:basedOn w:val="12"/>
    <w:qFormat/>
    <w:uiPriority w:val="73"/>
    <w:rPr>
      <w:color w:val="000000"/>
    </w:rPr>
    <w:tblPr>
      <w:tblBorders>
        <w:insideH w:val="single" w:color="FFFFFF" w:sz="4" w:space="0"/>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244">
    <w:name w:val="Colorful Grid Accent 2"/>
    <w:basedOn w:val="12"/>
    <w:qFormat/>
    <w:uiPriority w:val="73"/>
    <w:rPr>
      <w:color w:val="000000"/>
    </w:rPr>
    <w:tblPr>
      <w:tblBorders>
        <w:insideH w:val="single" w:color="FFFFFF" w:sz="4" w:space="0"/>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245">
    <w:name w:val="Colorful Grid Accent 3"/>
    <w:basedOn w:val="12"/>
    <w:qFormat/>
    <w:uiPriority w:val="73"/>
    <w:rPr>
      <w:color w:val="000000"/>
    </w:rPr>
    <w:tblPr>
      <w:tblBorders>
        <w:insideH w:val="single" w:color="FFFFFF" w:sz="4" w:space="0"/>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246">
    <w:name w:val="Colorful Grid Accent 4"/>
    <w:basedOn w:val="12"/>
    <w:qFormat/>
    <w:uiPriority w:val="73"/>
    <w:rPr>
      <w:color w:val="000000"/>
    </w:rPr>
    <w:tblPr>
      <w:tblBorders>
        <w:insideH w:val="single" w:color="FFFFFF" w:sz="4" w:space="0"/>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247">
    <w:name w:val="Colorful Grid Accent 5"/>
    <w:basedOn w:val="12"/>
    <w:qFormat/>
    <w:uiPriority w:val="73"/>
    <w:rPr>
      <w:color w:val="000000"/>
    </w:rPr>
    <w:tblPr>
      <w:tblBorders>
        <w:insideH w:val="single" w:color="FFFFFF" w:sz="4" w:space="0"/>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248">
    <w:name w:val="Colorful Grid Accent 6"/>
    <w:basedOn w:val="12"/>
    <w:qFormat/>
    <w:uiPriority w:val="73"/>
    <w:rPr>
      <w:color w:val="000000"/>
    </w:rPr>
    <w:tblPr>
      <w:tblBorders>
        <w:insideH w:val="single" w:color="FFFFFF" w:sz="4" w:space="0"/>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Pages>
  <Words>0</Words>
  <Characters>0</Characters>
  <Lines>0</Lines>
  <Paragraphs>0</Paragraphs>
  <TotalTime>17</TotalTime>
  <ScaleCrop>false</ScaleCrop>
  <LinksUpToDate>false</LinksUpToDate>
  <CharactersWithSpaces>0</CharactersWithSpaces>
  <Application>WPS Office_12.2.0.17562_F1E327BC-269C-435d-A152-05C5408002CA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2024-09-23T11:09:00Z</dcterms:created>
  <dc:creator>Thuý Diễm</dc:creator>
  <cp:lastModifiedBy>Thuý Diễm</cp:lastModifiedBy>
  <dcterms:modified xsi:type="dcterms:W3CDTF">2024-09-23T12:04:30Z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1033-12.2.0.17562</vt:lpwstr>
  </property>
  <property fmtid="{D5CDD505-2E9C-101B-9397-08002B2CF9AE}" pid="3" name="ICV">
    <vt:lpwstr>9F2FBF6EF67145C785D68F0DD1C00077_11</vt:lpwstr>
  </property>
</Properties>
</file>