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6" w:type="dxa"/>
        <w:tblInd w:w="-540" w:type="dxa"/>
        <w:tblLook w:val="01E0" w:firstRow="1" w:lastRow="1" w:firstColumn="1" w:lastColumn="1" w:noHBand="0" w:noVBand="0"/>
      </w:tblPr>
      <w:tblGrid>
        <w:gridCol w:w="4230"/>
        <w:gridCol w:w="6696"/>
      </w:tblGrid>
      <w:tr w:rsidR="00FC1140" w:rsidRPr="007F4D01" w14:paraId="102992B3" w14:textId="77777777" w:rsidTr="00542459">
        <w:trPr>
          <w:trHeight w:val="947"/>
        </w:trPr>
        <w:tc>
          <w:tcPr>
            <w:tcW w:w="4230" w:type="dxa"/>
            <w:shd w:val="clear" w:color="auto" w:fill="auto"/>
          </w:tcPr>
          <w:p w14:paraId="507A8F11" w14:textId="09870EAF" w:rsidR="00FC1140" w:rsidRPr="007F4D01" w:rsidRDefault="00921E67" w:rsidP="00A3258C">
            <w:pPr>
              <w:jc w:val="center"/>
              <w:rPr>
                <w:rFonts w:ascii="Times New Roman" w:eastAsia="Times New Roman" w:hAnsi="Times New Roman" w:cs="Times New Roman"/>
                <w:b/>
                <w:color w:val="auto"/>
                <w:sz w:val="26"/>
                <w:szCs w:val="26"/>
                <w:lang w:val="en-US" w:eastAsia="en-US" w:bidi="ar-SA"/>
              </w:rPr>
            </w:pPr>
            <w:bookmarkStart w:id="0" w:name="bookmark14"/>
            <w:bookmarkStart w:id="1" w:name="bookmark15"/>
            <w:bookmarkStart w:id="2" w:name="bookmark16"/>
            <w:r w:rsidRPr="007F4D01">
              <w:rPr>
                <w:rFonts w:ascii="Times New Roman" w:eastAsia="Times New Roman" w:hAnsi="Times New Roman" w:cs="Times New Roman"/>
                <w:b/>
                <w:color w:val="auto"/>
                <w:sz w:val="26"/>
                <w:szCs w:val="26"/>
                <w:lang w:val="en-US" w:eastAsia="en-US" w:bidi="ar-SA"/>
              </w:rPr>
              <w:t>TRƯỜNG MẦM</w:t>
            </w:r>
            <w:r w:rsidR="003D1B8D" w:rsidRPr="007F4D01">
              <w:rPr>
                <w:rFonts w:ascii="Times New Roman" w:eastAsia="Times New Roman" w:hAnsi="Times New Roman" w:cs="Times New Roman"/>
                <w:b/>
                <w:color w:val="auto"/>
                <w:sz w:val="26"/>
                <w:szCs w:val="26"/>
                <w:lang w:val="en-US" w:eastAsia="en-US" w:bidi="ar-SA"/>
              </w:rPr>
              <w:t xml:space="preserve"> NON HỌA MI</w:t>
            </w:r>
          </w:p>
          <w:p w14:paraId="76A7FAE7" w14:textId="6771C644" w:rsidR="003D1B8D" w:rsidRPr="007F4D01" w:rsidRDefault="003D1B8D" w:rsidP="00A3258C">
            <w:pPr>
              <w:jc w:val="center"/>
              <w:rPr>
                <w:rFonts w:ascii="Times New Roman" w:eastAsia="Times New Roman" w:hAnsi="Times New Roman" w:cs="Times New Roman"/>
                <w:b/>
                <w:color w:val="auto"/>
                <w:sz w:val="26"/>
                <w:szCs w:val="26"/>
                <w:lang w:val="en-US" w:eastAsia="en-US" w:bidi="ar-SA"/>
              </w:rPr>
            </w:pPr>
            <w:r w:rsidRPr="007F4D01">
              <w:rPr>
                <w:rFonts w:ascii="Times New Roman" w:eastAsia="Times New Roman" w:hAnsi="Times New Roman" w:cs="Times New Roman"/>
                <w:b/>
                <w:noProof/>
                <w:color w:val="auto"/>
                <w:sz w:val="26"/>
                <w:szCs w:val="26"/>
                <w:lang w:val="en-US" w:eastAsia="en-US" w:bidi="ar-SA"/>
              </w:rPr>
              <mc:AlternateContent>
                <mc:Choice Requires="wps">
                  <w:drawing>
                    <wp:anchor distT="0" distB="0" distL="114300" distR="114300" simplePos="0" relativeHeight="251676672" behindDoc="0" locked="0" layoutInCell="1" allowOverlap="1" wp14:anchorId="70A888FE" wp14:editId="491821AF">
                      <wp:simplePos x="0" y="0"/>
                      <wp:positionH relativeFrom="column">
                        <wp:posOffset>376555</wp:posOffset>
                      </wp:positionH>
                      <wp:positionV relativeFrom="paragraph">
                        <wp:posOffset>54327</wp:posOffset>
                      </wp:positionV>
                      <wp:extent cx="1371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DC746"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4.3pt" to="137.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IdHgIAADg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"/>
                  </w:pict>
                </mc:Fallback>
              </mc:AlternateContent>
            </w:r>
          </w:p>
        </w:tc>
        <w:tc>
          <w:tcPr>
            <w:tcW w:w="6696" w:type="dxa"/>
            <w:shd w:val="clear" w:color="auto" w:fill="auto"/>
          </w:tcPr>
          <w:p w14:paraId="25516841" w14:textId="77777777" w:rsidR="00FC1140" w:rsidRPr="007F4D01" w:rsidRDefault="00FC1140" w:rsidP="00A3258C">
            <w:pPr>
              <w:jc w:val="center"/>
              <w:rPr>
                <w:rFonts w:ascii="Times New Roman" w:eastAsia="Times New Roman" w:hAnsi="Times New Roman" w:cs="Times New Roman"/>
                <w:b/>
                <w:color w:val="auto"/>
                <w:sz w:val="26"/>
                <w:szCs w:val="26"/>
                <w:lang w:val="en-US" w:eastAsia="en-US" w:bidi="ar-SA"/>
              </w:rPr>
            </w:pPr>
            <w:r w:rsidRPr="007F4D01">
              <w:rPr>
                <w:rFonts w:ascii="Times New Roman" w:eastAsia="Times New Roman" w:hAnsi="Times New Roman" w:cs="Times New Roman"/>
                <w:b/>
                <w:color w:val="auto"/>
                <w:sz w:val="26"/>
                <w:szCs w:val="26"/>
                <w:lang w:val="en-US" w:eastAsia="en-US" w:bidi="ar-SA"/>
              </w:rPr>
              <w:t>CỘNG HÒA XÃ HỘI CHỦ NGHĨA VIỆT NAM</w:t>
            </w:r>
          </w:p>
          <w:p w14:paraId="3F1954AA" w14:textId="578BDC03" w:rsidR="00FC1140" w:rsidRPr="007F4D01" w:rsidRDefault="00FC1140" w:rsidP="00A3258C">
            <w:pPr>
              <w:jc w:val="center"/>
              <w:rPr>
                <w:rFonts w:ascii="Times New Roman" w:eastAsia="Times New Roman" w:hAnsi="Times New Roman" w:cs="Times New Roman"/>
                <w:b/>
                <w:color w:val="auto"/>
                <w:sz w:val="26"/>
                <w:szCs w:val="26"/>
                <w:lang w:val="en-US" w:eastAsia="en-US" w:bidi="ar-SA"/>
              </w:rPr>
            </w:pPr>
            <w:r w:rsidRPr="007F4D01">
              <w:rPr>
                <w:rFonts w:ascii="Times New Roman" w:eastAsia="Times New Roman" w:hAnsi="Times New Roman" w:cs="Times New Roman"/>
                <w:b/>
                <w:color w:val="auto"/>
                <w:sz w:val="26"/>
                <w:szCs w:val="26"/>
                <w:lang w:val="en-US" w:eastAsia="en-US" w:bidi="ar-SA"/>
              </w:rPr>
              <w:t>Độc lập - Tự do - Hạnh phúc</w:t>
            </w:r>
          </w:p>
          <w:p w14:paraId="49D1C96F" w14:textId="77777777" w:rsidR="00FC1140" w:rsidRPr="007F4D01" w:rsidRDefault="00FC1140" w:rsidP="00A3258C">
            <w:pPr>
              <w:jc w:val="center"/>
              <w:rPr>
                <w:rFonts w:ascii="Times New Roman" w:eastAsia="Times New Roman" w:hAnsi="Times New Roman" w:cs="Times New Roman"/>
                <w:color w:val="auto"/>
                <w:sz w:val="26"/>
                <w:szCs w:val="26"/>
                <w:lang w:val="en-US" w:eastAsia="en-US" w:bidi="ar-SA"/>
              </w:rPr>
            </w:pPr>
            <w:r w:rsidRPr="007F4D01">
              <w:rPr>
                <w:rFonts w:ascii="Times New Roman" w:eastAsia="Times New Roman" w:hAnsi="Times New Roman" w:cs="Times New Roman"/>
                <w:noProof/>
                <w:color w:val="auto"/>
                <w:sz w:val="26"/>
                <w:szCs w:val="26"/>
                <w:lang w:val="en-US" w:eastAsia="en-US" w:bidi="ar-SA"/>
              </w:rPr>
              <mc:AlternateContent>
                <mc:Choice Requires="wps">
                  <w:drawing>
                    <wp:anchor distT="0" distB="0" distL="114300" distR="114300" simplePos="0" relativeHeight="251675648" behindDoc="0" locked="0" layoutInCell="1" allowOverlap="1" wp14:anchorId="6787CBEE" wp14:editId="160367E3">
                      <wp:simplePos x="0" y="0"/>
                      <wp:positionH relativeFrom="column">
                        <wp:posOffset>1281995</wp:posOffset>
                      </wp:positionH>
                      <wp:positionV relativeFrom="paragraph">
                        <wp:posOffset>51435</wp:posOffset>
                      </wp:positionV>
                      <wp:extent cx="1600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D6D393B"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4.05pt" to="22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"/>
                  </w:pict>
                </mc:Fallback>
              </mc:AlternateContent>
            </w:r>
          </w:p>
        </w:tc>
      </w:tr>
    </w:tbl>
    <w:p w14:paraId="61CE518E" w14:textId="77777777" w:rsidR="00FC1140" w:rsidRPr="007F4D01" w:rsidRDefault="00FC1140" w:rsidP="00A3258C">
      <w:pPr>
        <w:pStyle w:val="Tiu20"/>
        <w:keepNext/>
        <w:tabs>
          <w:tab w:val="left" w:leader="dot" w:pos="4051"/>
        </w:tabs>
        <w:spacing w:after="0" w:line="240" w:lineRule="auto"/>
        <w:rPr>
          <w:sz w:val="26"/>
          <w:szCs w:val="26"/>
          <w:lang w:val="en-US"/>
        </w:rPr>
      </w:pPr>
    </w:p>
    <w:p w14:paraId="73C9AACC" w14:textId="77777777" w:rsidR="007B02C2" w:rsidRPr="007F4D01" w:rsidRDefault="007B02C2" w:rsidP="00A3258C">
      <w:pPr>
        <w:pStyle w:val="Tiu20"/>
        <w:keepNext/>
        <w:tabs>
          <w:tab w:val="left" w:leader="dot" w:pos="4051"/>
        </w:tabs>
        <w:spacing w:after="0" w:line="240" w:lineRule="auto"/>
        <w:rPr>
          <w:sz w:val="26"/>
          <w:szCs w:val="26"/>
          <w:lang w:val="en-US"/>
        </w:rPr>
      </w:pPr>
      <w:r w:rsidRPr="007F4D01">
        <w:rPr>
          <w:sz w:val="26"/>
          <w:szCs w:val="26"/>
          <w:lang w:val="en-US"/>
        </w:rPr>
        <w:t xml:space="preserve">BIÊN BẢN </w:t>
      </w:r>
    </w:p>
    <w:p w14:paraId="08948083" w14:textId="5C7972D9" w:rsidR="00A247EA" w:rsidRPr="007F4D01" w:rsidRDefault="00AC2DA2" w:rsidP="00A3258C">
      <w:pPr>
        <w:pStyle w:val="Tiu20"/>
        <w:keepNext/>
        <w:tabs>
          <w:tab w:val="left" w:leader="dot" w:pos="4051"/>
        </w:tabs>
        <w:spacing w:after="0" w:line="240" w:lineRule="auto"/>
        <w:rPr>
          <w:spacing w:val="-8"/>
          <w:sz w:val="26"/>
          <w:szCs w:val="26"/>
          <w:lang w:val="en-US"/>
        </w:rPr>
      </w:pPr>
      <w:r w:rsidRPr="007F4D01">
        <w:rPr>
          <w:spacing w:val="-8"/>
          <w:sz w:val="26"/>
          <w:szCs w:val="26"/>
        </w:rPr>
        <w:t>ĐỐI THOẠI ĐỊNH KỲ</w:t>
      </w:r>
      <w:r w:rsidR="000420F9" w:rsidRPr="007F4D01">
        <w:rPr>
          <w:spacing w:val="-8"/>
          <w:sz w:val="26"/>
          <w:szCs w:val="26"/>
          <w:lang w:val="en-US"/>
        </w:rPr>
        <w:t xml:space="preserve"> </w:t>
      </w:r>
      <w:r w:rsidRPr="007F4D01">
        <w:rPr>
          <w:spacing w:val="-8"/>
          <w:sz w:val="26"/>
          <w:szCs w:val="26"/>
          <w:lang w:val="en-US"/>
        </w:rPr>
        <w:t>THEO YÊU CẦU</w:t>
      </w:r>
      <w:r w:rsidR="000420F9" w:rsidRPr="007F4D01">
        <w:rPr>
          <w:spacing w:val="-8"/>
          <w:sz w:val="26"/>
          <w:szCs w:val="26"/>
        </w:rPr>
        <w:t xml:space="preserve"> </w:t>
      </w:r>
      <w:r w:rsidR="006D3D8C" w:rsidRPr="007F4D01">
        <w:rPr>
          <w:spacing w:val="-8"/>
          <w:sz w:val="26"/>
          <w:szCs w:val="26"/>
        </w:rPr>
        <w:br/>
        <w:t>LẦN TH</w:t>
      </w:r>
      <w:r w:rsidR="006D3D8C" w:rsidRPr="007F4D01">
        <w:rPr>
          <w:spacing w:val="-8"/>
          <w:sz w:val="26"/>
          <w:szCs w:val="26"/>
          <w:lang w:val="en-US"/>
        </w:rPr>
        <w:t>Ứ</w:t>
      </w:r>
      <w:r w:rsidR="00011A19" w:rsidRPr="007F4D01">
        <w:rPr>
          <w:spacing w:val="-8"/>
          <w:sz w:val="26"/>
          <w:szCs w:val="26"/>
          <w:lang w:val="en-US"/>
        </w:rPr>
        <w:t xml:space="preserve"> 1 </w:t>
      </w:r>
      <w:r w:rsidR="00F17C62" w:rsidRPr="007F4D01">
        <w:rPr>
          <w:spacing w:val="-8"/>
          <w:sz w:val="26"/>
          <w:szCs w:val="26"/>
        </w:rPr>
        <w:t xml:space="preserve">NĂM </w:t>
      </w:r>
      <w:r w:rsidR="00011A19" w:rsidRPr="007F4D01">
        <w:rPr>
          <w:spacing w:val="-8"/>
          <w:sz w:val="26"/>
          <w:szCs w:val="26"/>
          <w:lang w:val="en-US"/>
        </w:rPr>
        <w:t xml:space="preserve">HỌC </w:t>
      </w:r>
      <w:r w:rsidR="00F17C62" w:rsidRPr="007F4D01">
        <w:rPr>
          <w:spacing w:val="-8"/>
          <w:sz w:val="26"/>
          <w:szCs w:val="26"/>
        </w:rPr>
        <w:t>20</w:t>
      </w:r>
      <w:bookmarkEnd w:id="0"/>
      <w:bookmarkEnd w:id="1"/>
      <w:bookmarkEnd w:id="2"/>
      <w:r w:rsidR="00011A19" w:rsidRPr="007F4D01">
        <w:rPr>
          <w:spacing w:val="-8"/>
          <w:sz w:val="26"/>
          <w:szCs w:val="26"/>
          <w:lang w:val="en-US"/>
        </w:rPr>
        <w:t>24-2025</w:t>
      </w:r>
    </w:p>
    <w:p w14:paraId="5EEF4A50" w14:textId="77777777" w:rsidR="00C256B2" w:rsidRPr="007F4D01" w:rsidRDefault="00C256B2" w:rsidP="00A3258C">
      <w:pPr>
        <w:pStyle w:val="Tiu20"/>
        <w:keepNext/>
        <w:tabs>
          <w:tab w:val="left" w:leader="dot" w:pos="4051"/>
        </w:tabs>
        <w:spacing w:after="0" w:line="240" w:lineRule="auto"/>
        <w:rPr>
          <w:spacing w:val="-8"/>
          <w:sz w:val="26"/>
          <w:szCs w:val="26"/>
          <w:lang w:val="en-US"/>
        </w:rPr>
      </w:pPr>
    </w:p>
    <w:p w14:paraId="4412DD62" w14:textId="44DA9FE3" w:rsidR="00A247EA" w:rsidRPr="007F4D01" w:rsidRDefault="00F17C62" w:rsidP="00A3258C">
      <w:pPr>
        <w:pStyle w:val="Vnbnnidung0"/>
        <w:spacing w:line="240" w:lineRule="auto"/>
        <w:ind w:firstLine="680"/>
        <w:jc w:val="both"/>
        <w:rPr>
          <w:lang w:val="en-US"/>
        </w:rPr>
      </w:pPr>
      <w:r w:rsidRPr="007F4D01">
        <w:t xml:space="preserve">Căn cứ Bộ luật Lao động </w:t>
      </w:r>
      <w:r w:rsidR="00F95B28" w:rsidRPr="007F4D01">
        <w:rPr>
          <w:lang w:val="en-US"/>
        </w:rPr>
        <w:t xml:space="preserve">năm </w:t>
      </w:r>
      <w:r w:rsidR="00C84FE9" w:rsidRPr="007F4D01">
        <w:t xml:space="preserve">2019; </w:t>
      </w:r>
      <w:r w:rsidR="00790833" w:rsidRPr="007F4D01">
        <w:t xml:space="preserve">Luật Thực hiện dân chủ ở cơ sở năm 2022; </w:t>
      </w:r>
      <w:r w:rsidR="00C84FE9" w:rsidRPr="007F4D01">
        <w:t>Nghị định số 145/2020/NĐ-</w:t>
      </w:r>
      <w:r w:rsidRPr="007F4D01">
        <w:t>CP ngày 14/12/2020 của Chính phủ quy định chi t</w:t>
      </w:r>
      <w:r w:rsidR="0000309A" w:rsidRPr="007F4D01">
        <w:t>iết và hướng dẫn thi hành một s</w:t>
      </w:r>
      <w:r w:rsidR="0000309A" w:rsidRPr="007F4D01">
        <w:rPr>
          <w:lang w:val="en-US"/>
        </w:rPr>
        <w:t>ố</w:t>
      </w:r>
      <w:r w:rsidRPr="007F4D01">
        <w:t xml:space="preserve"> </w:t>
      </w:r>
      <w:r w:rsidR="00E0149A" w:rsidRPr="007F4D01">
        <w:t>điều</w:t>
      </w:r>
      <w:r w:rsidRPr="007F4D01">
        <w:t xml:space="preserve"> của Bộ luật Lao động về điều kiện lao động và quan hệ lao động;</w:t>
      </w:r>
      <w:r w:rsidR="00C256B2" w:rsidRPr="007F4D01">
        <w:rPr>
          <w:spacing w:val="-10"/>
        </w:rPr>
        <w:t xml:space="preserve"> Nghị định số 59/2023/NĐ-CP ngày 14/8/2023 của Chính phủ quy định chi tiết một số điều của Luật Thực hiện dân chủ ở cơ sở năm 2022</w:t>
      </w:r>
      <w:r w:rsidR="00C256B2" w:rsidRPr="007F4D01">
        <w:rPr>
          <w:spacing w:val="-10"/>
          <w:lang w:val="en-US"/>
        </w:rPr>
        <w:t>;</w:t>
      </w:r>
    </w:p>
    <w:p w14:paraId="4D224E16" w14:textId="1384AA75" w:rsidR="00A247EA" w:rsidRPr="007F4D01" w:rsidRDefault="00B15A40" w:rsidP="00011A19">
      <w:pPr>
        <w:pStyle w:val="Vnbnnidung0"/>
        <w:tabs>
          <w:tab w:val="left" w:leader="dot" w:pos="9480"/>
        </w:tabs>
        <w:spacing w:line="240" w:lineRule="auto"/>
        <w:ind w:firstLine="680"/>
      </w:pPr>
      <w:r w:rsidRPr="007F4D01">
        <w:t xml:space="preserve">Căn cứ Quyết định </w:t>
      </w:r>
      <w:r w:rsidRPr="007F4D01">
        <w:rPr>
          <w:lang w:val="en-US"/>
        </w:rPr>
        <w:t>s</w:t>
      </w:r>
      <w:r w:rsidR="00F17C62" w:rsidRPr="007F4D01">
        <w:t>ố:</w:t>
      </w:r>
      <w:r w:rsidR="000420F9" w:rsidRPr="007F4D01">
        <w:rPr>
          <w:lang w:val="en-US"/>
        </w:rPr>
        <w:t xml:space="preserve"> </w:t>
      </w:r>
      <w:r w:rsidR="00011A19" w:rsidRPr="007F4D01">
        <w:rPr>
          <w:lang w:val="en-US"/>
        </w:rPr>
        <w:t>22</w:t>
      </w:r>
      <w:r w:rsidR="00F17C62" w:rsidRPr="007F4D01">
        <w:t>/QĐ-</w:t>
      </w:r>
      <w:r w:rsidR="00011A19" w:rsidRPr="007F4D01">
        <w:rPr>
          <w:lang w:val="en-US"/>
        </w:rPr>
        <w:t>MNHM</w:t>
      </w:r>
      <w:r w:rsidR="00F17C62" w:rsidRPr="007F4D01">
        <w:t>, ngày</w:t>
      </w:r>
      <w:r w:rsidR="00011A19" w:rsidRPr="007F4D01">
        <w:rPr>
          <w:lang w:val="en-US"/>
        </w:rPr>
        <w:t xml:space="preserve"> 21</w:t>
      </w:r>
      <w:r w:rsidR="00011A19" w:rsidRPr="007F4D01">
        <w:t>/10</w:t>
      </w:r>
      <w:r w:rsidR="00F17C62" w:rsidRPr="007F4D01">
        <w:t>/</w:t>
      </w:r>
      <w:r w:rsidR="00011A19" w:rsidRPr="007F4D01">
        <w:rPr>
          <w:lang w:val="en-US"/>
        </w:rPr>
        <w:t>2024</w:t>
      </w:r>
      <w:r w:rsidR="00F17C62" w:rsidRPr="007F4D01">
        <w:t xml:space="preserve"> của </w:t>
      </w:r>
      <w:r w:rsidR="003D1B8D" w:rsidRPr="007F4D01">
        <w:rPr>
          <w:lang w:val="en-US"/>
        </w:rPr>
        <w:t>Hiệu Trưởng Trường Mầm non Họa Mi</w:t>
      </w:r>
      <w:r w:rsidR="00011A19" w:rsidRPr="007F4D01">
        <w:rPr>
          <w:lang w:val="en-US"/>
        </w:rPr>
        <w:t xml:space="preserve"> </w:t>
      </w:r>
      <w:r w:rsidR="00F17C62" w:rsidRPr="007F4D01">
        <w:t>về việc ban hành Quy chế dân chủ ở cơ sở tại nơi làm việc;</w:t>
      </w:r>
    </w:p>
    <w:p w14:paraId="381A7371" w14:textId="7F74031C" w:rsidR="00A247EA" w:rsidRPr="007F4D01" w:rsidRDefault="00F17C62" w:rsidP="00A3258C">
      <w:pPr>
        <w:pStyle w:val="Vnbnnidung0"/>
        <w:spacing w:line="240" w:lineRule="auto"/>
        <w:ind w:firstLine="680"/>
        <w:jc w:val="both"/>
      </w:pPr>
      <w:r w:rsidRPr="007F4D01">
        <w:t>Vào lúc</w:t>
      </w:r>
      <w:r w:rsidR="000420F9" w:rsidRPr="007F4D01">
        <w:rPr>
          <w:lang w:val="en-US"/>
        </w:rPr>
        <w:t xml:space="preserve"> 12</w:t>
      </w:r>
      <w:r w:rsidRPr="007F4D01">
        <w:t xml:space="preserve"> giờ</w:t>
      </w:r>
      <w:r w:rsidR="000420F9" w:rsidRPr="007F4D01">
        <w:rPr>
          <w:lang w:val="en-US"/>
        </w:rPr>
        <w:t xml:space="preserve"> 00 </w:t>
      </w:r>
      <w:r w:rsidRPr="007F4D01">
        <w:t xml:space="preserve">phút, ngày </w:t>
      </w:r>
      <w:r w:rsidR="000420F9" w:rsidRPr="007F4D01">
        <w:rPr>
          <w:lang w:val="en-US"/>
        </w:rPr>
        <w:t>01</w:t>
      </w:r>
      <w:r w:rsidRPr="007F4D01">
        <w:t xml:space="preserve"> tháng </w:t>
      </w:r>
      <w:r w:rsidR="000420F9" w:rsidRPr="007F4D01">
        <w:rPr>
          <w:lang w:val="en-US"/>
        </w:rPr>
        <w:t xml:space="preserve">11 </w:t>
      </w:r>
      <w:r w:rsidRPr="007F4D01">
        <w:t>năm 20</w:t>
      </w:r>
      <w:r w:rsidR="000420F9" w:rsidRPr="007F4D01">
        <w:rPr>
          <w:lang w:val="en-US"/>
        </w:rPr>
        <w:t>24</w:t>
      </w:r>
      <w:r w:rsidRPr="007F4D01">
        <w:t xml:space="preserve">, </w:t>
      </w:r>
      <w:r w:rsidR="0000309A" w:rsidRPr="007F4D01">
        <w:rPr>
          <w:lang w:val="en-US"/>
        </w:rPr>
        <w:t>t</w:t>
      </w:r>
      <w:r w:rsidRPr="007F4D01">
        <w:t xml:space="preserve">ại </w:t>
      </w:r>
      <w:r w:rsidR="000420F9" w:rsidRPr="007F4D01">
        <w:rPr>
          <w:lang w:val="en-US"/>
        </w:rPr>
        <w:t>văn phòng trường</w:t>
      </w:r>
      <w:r w:rsidRPr="007F4D01">
        <w:t xml:space="preserve"> đã </w:t>
      </w:r>
      <w:r w:rsidR="00E0149A" w:rsidRPr="007F4D01">
        <w:t>tổ</w:t>
      </w:r>
      <w:r w:rsidRPr="007F4D01">
        <w:t xml:space="preserve"> chức đối thoại </w:t>
      </w:r>
      <w:r w:rsidR="000420F9" w:rsidRPr="007F4D01">
        <w:rPr>
          <w:lang w:val="en-US"/>
        </w:rPr>
        <w:t>theo yêu cầu của BCH CĐCS Trường MN Họa Mi</w:t>
      </w:r>
      <w:r w:rsidRPr="007F4D01">
        <w:t xml:space="preserve"> </w:t>
      </w:r>
      <w:r w:rsidR="00E0149A" w:rsidRPr="007F4D01">
        <w:t>lần</w:t>
      </w:r>
      <w:r w:rsidRPr="007F4D01">
        <w:t xml:space="preserve"> thứ </w:t>
      </w:r>
      <w:r w:rsidR="000420F9" w:rsidRPr="007F4D01">
        <w:rPr>
          <w:lang w:val="en-US"/>
        </w:rPr>
        <w:t xml:space="preserve">1 </w:t>
      </w:r>
      <w:r w:rsidRPr="007F4D01">
        <w:t>năm</w:t>
      </w:r>
      <w:r w:rsidR="000420F9" w:rsidRPr="007F4D01">
        <w:rPr>
          <w:lang w:val="en-US"/>
        </w:rPr>
        <w:t xml:space="preserve"> học 2024-2025</w:t>
      </w:r>
      <w:r w:rsidRPr="007F4D01">
        <w:t>.</w:t>
      </w:r>
    </w:p>
    <w:p w14:paraId="69CB7A88" w14:textId="77777777" w:rsidR="00A247EA" w:rsidRPr="007F4D01" w:rsidRDefault="00F17C62" w:rsidP="00542459">
      <w:pPr>
        <w:pStyle w:val="Vnbnnidung0"/>
        <w:spacing w:line="240" w:lineRule="auto"/>
        <w:ind w:firstLine="180"/>
      </w:pPr>
      <w:r w:rsidRPr="007F4D01">
        <w:t>Thành phần tham dự:</w:t>
      </w:r>
    </w:p>
    <w:p w14:paraId="3E28B45C" w14:textId="276D22FA" w:rsidR="00A247EA" w:rsidRPr="007F4D01" w:rsidRDefault="00C256B2" w:rsidP="00542459">
      <w:pPr>
        <w:pStyle w:val="Vnbnnidung0"/>
        <w:tabs>
          <w:tab w:val="left" w:pos="2163"/>
        </w:tabs>
        <w:spacing w:line="240" w:lineRule="auto"/>
        <w:ind w:firstLine="180"/>
      </w:pPr>
      <w:bookmarkStart w:id="3" w:name="bookmark17"/>
      <w:bookmarkEnd w:id="3"/>
      <w:r w:rsidRPr="007F4D01">
        <w:rPr>
          <w:lang w:val="en-US"/>
        </w:rPr>
        <w:t xml:space="preserve">1. </w:t>
      </w:r>
      <w:r w:rsidR="00F17C62" w:rsidRPr="007F4D01">
        <w:t>Đại diện</w:t>
      </w:r>
      <w:r w:rsidR="000420F9" w:rsidRPr="007F4D01">
        <w:rPr>
          <w:lang w:val="en-US"/>
        </w:rPr>
        <w:t xml:space="preserve"> Trường mầm</w:t>
      </w:r>
      <w:r w:rsidR="003D1B8D" w:rsidRPr="007F4D01">
        <w:rPr>
          <w:lang w:val="en-US"/>
        </w:rPr>
        <w:t xml:space="preserve"> non Họa Mi</w:t>
      </w:r>
      <w:r w:rsidR="00F17C62" w:rsidRPr="007F4D01">
        <w:t>:</w:t>
      </w:r>
    </w:p>
    <w:p w14:paraId="3A9BF80D" w14:textId="5B3ADFC2" w:rsidR="00A247EA" w:rsidRPr="007F4D01" w:rsidRDefault="00F17C62" w:rsidP="00542459">
      <w:pPr>
        <w:pStyle w:val="Vnbnnidung0"/>
        <w:tabs>
          <w:tab w:val="left" w:leader="dot" w:pos="5891"/>
          <w:tab w:val="left" w:leader="dot" w:pos="9161"/>
        </w:tabs>
        <w:spacing w:line="240" w:lineRule="auto"/>
        <w:ind w:firstLine="180"/>
        <w:rPr>
          <w:lang w:val="en-US"/>
        </w:rPr>
      </w:pPr>
      <w:r w:rsidRPr="007F4D01">
        <w:t>Ông/Bà:</w:t>
      </w:r>
      <w:r w:rsidR="000420F9" w:rsidRPr="007F4D01">
        <w:rPr>
          <w:lang w:val="en-US"/>
        </w:rPr>
        <w:t xml:space="preserve"> Trương Thị Ngọc Nga</w:t>
      </w:r>
      <w:r w:rsidRPr="007F4D01">
        <w:t xml:space="preserve">; </w:t>
      </w:r>
      <w:r w:rsidR="00B15A40" w:rsidRPr="007F4D01">
        <w:rPr>
          <w:lang w:val="en-US"/>
        </w:rPr>
        <w:t>c</w:t>
      </w:r>
      <w:r w:rsidRPr="007F4D01">
        <w:t>hức vụ:</w:t>
      </w:r>
      <w:r w:rsidR="000420F9" w:rsidRPr="007F4D01">
        <w:rPr>
          <w:lang w:val="en-US"/>
        </w:rPr>
        <w:t xml:space="preserve"> Hiệu trưởng</w:t>
      </w:r>
      <w:r w:rsidR="00C256B2" w:rsidRPr="007F4D01">
        <w:rPr>
          <w:lang w:val="en-US"/>
        </w:rPr>
        <w:t>.</w:t>
      </w:r>
    </w:p>
    <w:p w14:paraId="0C87E145" w14:textId="4D7677EB" w:rsidR="00A247EA" w:rsidRPr="007F4D01" w:rsidRDefault="00C256B2" w:rsidP="00542459">
      <w:pPr>
        <w:pStyle w:val="Vnbnnidung0"/>
        <w:tabs>
          <w:tab w:val="left" w:pos="2182"/>
        </w:tabs>
        <w:spacing w:line="240" w:lineRule="auto"/>
        <w:ind w:firstLine="180"/>
      </w:pPr>
      <w:bookmarkStart w:id="4" w:name="bookmark18"/>
      <w:bookmarkEnd w:id="4"/>
      <w:r w:rsidRPr="007F4D01">
        <w:rPr>
          <w:lang w:val="en-US"/>
        </w:rPr>
        <w:t xml:space="preserve">2. </w:t>
      </w:r>
      <w:r w:rsidR="00F17C62" w:rsidRPr="007F4D01">
        <w:t xml:space="preserve">Đại diện tập thể người </w:t>
      </w:r>
      <w:proofErr w:type="gramStart"/>
      <w:r w:rsidR="00F17C62" w:rsidRPr="007F4D01">
        <w:t>lao</w:t>
      </w:r>
      <w:proofErr w:type="gramEnd"/>
      <w:r w:rsidR="00F17C62" w:rsidRPr="007F4D01">
        <w:t xml:space="preserve"> động:</w:t>
      </w:r>
    </w:p>
    <w:p w14:paraId="181504B1" w14:textId="6420C0EF" w:rsidR="000420F9" w:rsidRPr="007F4D01" w:rsidRDefault="00C256B2" w:rsidP="00542459">
      <w:pPr>
        <w:pStyle w:val="Vnbnnidung0"/>
        <w:tabs>
          <w:tab w:val="left" w:leader="dot" w:pos="5891"/>
          <w:tab w:val="left" w:leader="dot" w:pos="9161"/>
        </w:tabs>
        <w:spacing w:line="240" w:lineRule="auto"/>
        <w:ind w:firstLine="180"/>
        <w:rPr>
          <w:lang w:val="en-US"/>
        </w:rPr>
      </w:pPr>
      <w:bookmarkStart w:id="5" w:name="bookmark19"/>
      <w:bookmarkEnd w:id="5"/>
      <w:r w:rsidRPr="007F4D01">
        <w:t>Ông/Bà:</w:t>
      </w:r>
      <w:r w:rsidR="000420F9" w:rsidRPr="007F4D01">
        <w:rPr>
          <w:lang w:val="en-US"/>
        </w:rPr>
        <w:t xml:space="preserve"> Huỳnh Thị Thu</w:t>
      </w:r>
      <w:r w:rsidRPr="007F4D01">
        <w:t xml:space="preserve">; </w:t>
      </w:r>
      <w:r w:rsidRPr="007F4D01">
        <w:rPr>
          <w:lang w:val="en-US"/>
        </w:rPr>
        <w:t>c</w:t>
      </w:r>
      <w:r w:rsidRPr="007F4D01">
        <w:t>hức vụ:</w:t>
      </w:r>
      <w:r w:rsidR="000420F9" w:rsidRPr="007F4D01">
        <w:rPr>
          <w:lang w:val="en-US"/>
        </w:rPr>
        <w:t xml:space="preserve"> Chủ tịch Công đoàn</w:t>
      </w:r>
    </w:p>
    <w:p w14:paraId="3E96D406" w14:textId="7210A0DA" w:rsidR="00A247EA" w:rsidRPr="007F4D01" w:rsidRDefault="000420F9" w:rsidP="00542459">
      <w:pPr>
        <w:pStyle w:val="Vnbnnidung0"/>
        <w:tabs>
          <w:tab w:val="left" w:pos="2187"/>
          <w:tab w:val="left" w:leader="dot" w:pos="9161"/>
        </w:tabs>
        <w:spacing w:line="240" w:lineRule="auto"/>
        <w:ind w:firstLine="180"/>
      </w:pPr>
      <w:r w:rsidRPr="007F4D01">
        <w:rPr>
          <w:lang w:val="en-US"/>
        </w:rPr>
        <w:t>3</w:t>
      </w:r>
      <w:r w:rsidR="00C256B2" w:rsidRPr="007F4D01">
        <w:rPr>
          <w:lang w:val="en-US"/>
        </w:rPr>
        <w:t xml:space="preserve">. </w:t>
      </w:r>
      <w:r w:rsidR="00B15A40" w:rsidRPr="007F4D01">
        <w:t xml:space="preserve">Thư ký </w:t>
      </w:r>
      <w:r w:rsidR="00B15A40" w:rsidRPr="007F4D01">
        <w:rPr>
          <w:lang w:val="en-US"/>
        </w:rPr>
        <w:t>h</w:t>
      </w:r>
      <w:r w:rsidR="00F17C62" w:rsidRPr="007F4D01">
        <w:t>ội nghị:</w:t>
      </w:r>
    </w:p>
    <w:p w14:paraId="5953FB18" w14:textId="1F0051D0" w:rsidR="00C256B2" w:rsidRPr="007F4D01" w:rsidRDefault="00C256B2" w:rsidP="00542459">
      <w:pPr>
        <w:pStyle w:val="Vnbnnidung0"/>
        <w:tabs>
          <w:tab w:val="left" w:leader="dot" w:pos="5891"/>
          <w:tab w:val="left" w:leader="dot" w:pos="9161"/>
        </w:tabs>
        <w:spacing w:line="240" w:lineRule="auto"/>
        <w:ind w:firstLine="180"/>
        <w:rPr>
          <w:lang w:val="en-US"/>
        </w:rPr>
      </w:pPr>
      <w:r w:rsidRPr="007F4D01">
        <w:t>Ông/Bà:</w:t>
      </w:r>
      <w:r w:rsidR="000420F9" w:rsidRPr="007F4D01">
        <w:rPr>
          <w:lang w:val="en-US"/>
        </w:rPr>
        <w:t xml:space="preserve"> Nguyễn Thị Bích Ngọc</w:t>
      </w:r>
      <w:r w:rsidRPr="007F4D01">
        <w:t xml:space="preserve">; </w:t>
      </w:r>
      <w:r w:rsidRPr="007F4D01">
        <w:rPr>
          <w:lang w:val="en-US"/>
        </w:rPr>
        <w:t>c</w:t>
      </w:r>
      <w:r w:rsidRPr="007F4D01">
        <w:t>hức vụ:</w:t>
      </w:r>
      <w:r w:rsidR="000420F9" w:rsidRPr="007F4D01">
        <w:rPr>
          <w:lang w:val="en-US"/>
        </w:rPr>
        <w:t xml:space="preserve"> văn thư</w:t>
      </w:r>
    </w:p>
    <w:p w14:paraId="5FBB72AC" w14:textId="77777777" w:rsidR="00921E67" w:rsidRPr="007F4D01" w:rsidRDefault="00F17C62" w:rsidP="00542459">
      <w:pPr>
        <w:pStyle w:val="Vnbnnidung0"/>
        <w:spacing w:line="240" w:lineRule="auto"/>
        <w:ind w:firstLine="180"/>
        <w:jc w:val="both"/>
        <w:rPr>
          <w:b/>
          <w:bCs/>
        </w:rPr>
      </w:pPr>
      <w:r w:rsidRPr="007F4D01">
        <w:rPr>
          <w:b/>
          <w:bCs/>
        </w:rPr>
        <w:t xml:space="preserve">Phần I. Nội dung đối thoại </w:t>
      </w:r>
    </w:p>
    <w:p w14:paraId="6A4F4EF5" w14:textId="2FD498E5" w:rsidR="000420F9" w:rsidRPr="007F4D01" w:rsidRDefault="00FF4B69" w:rsidP="00542459">
      <w:pPr>
        <w:pStyle w:val="Vnbnnidung0"/>
        <w:numPr>
          <w:ilvl w:val="0"/>
          <w:numId w:val="32"/>
        </w:numPr>
        <w:spacing w:line="240" w:lineRule="auto"/>
        <w:ind w:left="270" w:firstLine="180"/>
        <w:jc w:val="both"/>
        <w:rPr>
          <w:lang w:val="en-US"/>
        </w:rPr>
      </w:pPr>
      <w:r w:rsidRPr="007F4D01">
        <w:rPr>
          <w:lang w:val="en-US"/>
        </w:rPr>
        <w:t>Việc thực hiện HĐLĐ</w:t>
      </w:r>
    </w:p>
    <w:p w14:paraId="5166376D" w14:textId="020CFE6F" w:rsidR="00FF4B69" w:rsidRPr="007F4D01" w:rsidRDefault="00FF4B69" w:rsidP="00542459">
      <w:pPr>
        <w:pStyle w:val="Vnbnnidung0"/>
        <w:numPr>
          <w:ilvl w:val="0"/>
          <w:numId w:val="32"/>
        </w:numPr>
        <w:spacing w:line="240" w:lineRule="auto"/>
        <w:ind w:left="270" w:firstLine="180"/>
        <w:jc w:val="both"/>
        <w:rPr>
          <w:lang w:val="en-US"/>
        </w:rPr>
      </w:pPr>
      <w:r w:rsidRPr="007F4D01">
        <w:rPr>
          <w:lang w:val="en-US"/>
        </w:rPr>
        <w:t>Thỏa thuận TƯLĐTT</w:t>
      </w:r>
    </w:p>
    <w:p w14:paraId="073321BE" w14:textId="77777777" w:rsidR="00FF4B69" w:rsidRPr="007F4D01" w:rsidRDefault="00F17C62" w:rsidP="00542459">
      <w:pPr>
        <w:pStyle w:val="Vnbnnidung0"/>
        <w:spacing w:line="240" w:lineRule="auto"/>
        <w:ind w:firstLine="180"/>
        <w:jc w:val="both"/>
        <w:rPr>
          <w:b/>
          <w:bCs/>
        </w:rPr>
      </w:pPr>
      <w:r w:rsidRPr="007F4D01">
        <w:rPr>
          <w:b/>
          <w:bCs/>
        </w:rPr>
        <w:t xml:space="preserve">Phần </w:t>
      </w:r>
      <w:r w:rsidR="00C4242D" w:rsidRPr="007F4D01">
        <w:rPr>
          <w:b/>
          <w:bCs/>
          <w:lang w:val="en-US"/>
        </w:rPr>
        <w:t>II</w:t>
      </w:r>
      <w:r w:rsidRPr="007F4D01">
        <w:rPr>
          <w:b/>
          <w:bCs/>
        </w:rPr>
        <w:t xml:space="preserve">. Diễn biến cuộc đối thoại </w:t>
      </w:r>
    </w:p>
    <w:p w14:paraId="33BA27C5" w14:textId="77777777" w:rsidR="00C6198C" w:rsidRPr="007F4D01" w:rsidRDefault="00C6198C" w:rsidP="00542459">
      <w:pPr>
        <w:pStyle w:val="Vnbnnidung0"/>
        <w:numPr>
          <w:ilvl w:val="0"/>
          <w:numId w:val="32"/>
        </w:numPr>
        <w:spacing w:line="240" w:lineRule="auto"/>
        <w:ind w:left="450" w:firstLine="0"/>
        <w:jc w:val="both"/>
        <w:rPr>
          <w:lang w:val="en-US"/>
        </w:rPr>
      </w:pPr>
      <w:r w:rsidRPr="007F4D01">
        <w:rPr>
          <w:lang w:val="en-US"/>
        </w:rPr>
        <w:t>Việc thực hiện HĐLĐ</w:t>
      </w:r>
    </w:p>
    <w:p w14:paraId="1BF39B9B" w14:textId="07948B62" w:rsidR="00FF4B69" w:rsidRPr="007F4D01" w:rsidRDefault="00C6198C" w:rsidP="00542459">
      <w:pPr>
        <w:pStyle w:val="Vnbnnidung0"/>
        <w:spacing w:line="240" w:lineRule="auto"/>
        <w:ind w:left="450" w:firstLine="0"/>
        <w:jc w:val="both"/>
        <w:rPr>
          <w:bCs/>
          <w:lang w:val="en-US"/>
        </w:rPr>
      </w:pPr>
      <w:r w:rsidRPr="007F4D01">
        <w:rPr>
          <w:bCs/>
          <w:lang w:val="en-US"/>
        </w:rPr>
        <w:t xml:space="preserve">+ </w:t>
      </w:r>
      <w:r w:rsidR="009F1E00" w:rsidRPr="007F4D01">
        <w:rPr>
          <w:bCs/>
          <w:lang w:val="en-US"/>
        </w:rPr>
        <w:t xml:space="preserve">NSDLĐ: </w:t>
      </w:r>
      <w:r w:rsidR="00FF4B69" w:rsidRPr="007F4D01">
        <w:rPr>
          <w:bCs/>
          <w:lang w:val="en-US"/>
        </w:rPr>
        <w:t>Trong HĐLĐ, bắt đầu từ năm học 2024-2025, những cô kí hợp đồng thời vụ, bán thời gian</w:t>
      </w:r>
      <w:r w:rsidR="009F1E00" w:rsidRPr="007F4D01">
        <w:rPr>
          <w:bCs/>
          <w:lang w:val="en-US"/>
        </w:rPr>
        <w:t>,</w:t>
      </w:r>
      <w:r w:rsidR="00FF4B69" w:rsidRPr="007F4D01">
        <w:rPr>
          <w:bCs/>
          <w:lang w:val="en-US"/>
        </w:rPr>
        <w:t xml:space="preserve"> sẽ kí HĐLĐ mỗi 02 tháng</w:t>
      </w:r>
      <w:r w:rsidR="009F1E00" w:rsidRPr="007F4D01">
        <w:rPr>
          <w:bCs/>
          <w:lang w:val="en-US"/>
        </w:rPr>
        <w:t>.</w:t>
      </w:r>
    </w:p>
    <w:p w14:paraId="68B3E7C5" w14:textId="71EB8B2D" w:rsidR="00C6198C" w:rsidRPr="007F4D01" w:rsidRDefault="00C6198C" w:rsidP="00542459">
      <w:pPr>
        <w:pStyle w:val="Vnbnnidung0"/>
        <w:spacing w:line="240" w:lineRule="auto"/>
        <w:ind w:left="450" w:firstLine="0"/>
        <w:jc w:val="both"/>
        <w:rPr>
          <w:bCs/>
          <w:lang w:val="en-US"/>
        </w:rPr>
      </w:pPr>
      <w:r w:rsidRPr="007F4D01">
        <w:rPr>
          <w:bCs/>
          <w:lang w:val="en-US"/>
        </w:rPr>
        <w:t xml:space="preserve">+ Đại diện </w:t>
      </w:r>
      <w:proofErr w:type="gramStart"/>
      <w:r w:rsidRPr="007F4D01">
        <w:rPr>
          <w:bCs/>
          <w:lang w:val="en-US"/>
        </w:rPr>
        <w:t>NLĐ :</w:t>
      </w:r>
      <w:proofErr w:type="gramEnd"/>
      <w:r w:rsidRPr="007F4D01">
        <w:rPr>
          <w:bCs/>
          <w:lang w:val="en-US"/>
        </w:rPr>
        <w:t xml:space="preserve"> còn những cô không đồng ý mua BHXH thì trong HĐ như thế nào</w:t>
      </w:r>
      <w:r w:rsidR="00542459" w:rsidRPr="007F4D01">
        <w:rPr>
          <w:bCs/>
          <w:lang w:val="en-US"/>
        </w:rPr>
        <w:t>?</w:t>
      </w:r>
    </w:p>
    <w:p w14:paraId="153A4F00" w14:textId="7D939802" w:rsidR="00BF0A70" w:rsidRPr="007F4D01" w:rsidRDefault="00BF0A70" w:rsidP="00542459">
      <w:pPr>
        <w:pStyle w:val="Vnbnnidung0"/>
        <w:spacing w:line="240" w:lineRule="auto"/>
        <w:ind w:left="450" w:firstLine="0"/>
        <w:jc w:val="both"/>
        <w:rPr>
          <w:bCs/>
          <w:lang w:val="en-US"/>
        </w:rPr>
      </w:pPr>
      <w:r w:rsidRPr="007F4D01">
        <w:rPr>
          <w:bCs/>
          <w:lang w:val="en-US"/>
        </w:rPr>
        <w:t>+ NSDLĐ: mua BHXH là quyền lợi của NLĐ, NLĐ chỉ đóng 10.5% trên mức lương cơ bản do nhà nước qui định. Cho nên các cô nên tham gia.</w:t>
      </w:r>
    </w:p>
    <w:p w14:paraId="78F58245" w14:textId="0E7F1C56" w:rsidR="00BF0A70" w:rsidRPr="007F4D01" w:rsidRDefault="00BF0A70" w:rsidP="00542459">
      <w:pPr>
        <w:pStyle w:val="Vnbnnidung0"/>
        <w:spacing w:line="240" w:lineRule="auto"/>
        <w:ind w:left="450" w:firstLine="0"/>
        <w:jc w:val="both"/>
        <w:rPr>
          <w:bCs/>
          <w:lang w:val="en-US"/>
        </w:rPr>
      </w:pPr>
      <w:r w:rsidRPr="007F4D01">
        <w:rPr>
          <w:bCs/>
          <w:lang w:val="en-US"/>
        </w:rPr>
        <w:t>+ Đại diện NLĐ: nếu bắt buộc mua BHXH nhiều cô không đồng ý, sẽ xin nghỉ việc.</w:t>
      </w:r>
    </w:p>
    <w:p w14:paraId="3D6ECB09" w14:textId="094C5BF8" w:rsidR="00BF0A70" w:rsidRPr="007F4D01" w:rsidRDefault="00BF0A70" w:rsidP="00542459">
      <w:pPr>
        <w:pStyle w:val="Vnbnnidung0"/>
        <w:spacing w:line="240" w:lineRule="auto"/>
        <w:ind w:left="450" w:firstLine="0"/>
        <w:jc w:val="both"/>
        <w:rPr>
          <w:bCs/>
          <w:lang w:val="en-US"/>
        </w:rPr>
      </w:pPr>
      <w:r w:rsidRPr="007F4D01">
        <w:rPr>
          <w:bCs/>
          <w:lang w:val="en-US"/>
        </w:rPr>
        <w:t>+ NSDLĐ: tạm thời các cô không mua BHXH cứ kí HĐ 01 tháng, cho đến khi trường tuyển được cô mới sẽ giải quyết cho cô nghỉ việc.</w:t>
      </w:r>
    </w:p>
    <w:p w14:paraId="2AD6B0E0" w14:textId="71E8E8F6" w:rsidR="00BF0A70" w:rsidRPr="007F4D01" w:rsidRDefault="00BF0A70" w:rsidP="00542459">
      <w:pPr>
        <w:pStyle w:val="Vnbnnidung0"/>
        <w:spacing w:line="240" w:lineRule="auto"/>
        <w:ind w:left="450" w:firstLine="0"/>
        <w:jc w:val="both"/>
        <w:rPr>
          <w:bCs/>
          <w:lang w:val="en-US"/>
        </w:rPr>
      </w:pPr>
      <w:r w:rsidRPr="007F4D01">
        <w:rPr>
          <w:bCs/>
          <w:lang w:val="en-US"/>
        </w:rPr>
        <w:t xml:space="preserve">+ Đại diện NLĐ: nhất trí </w:t>
      </w:r>
    </w:p>
    <w:p w14:paraId="5170DD5C" w14:textId="198F149A" w:rsidR="00BF0A70" w:rsidRPr="007F4D01" w:rsidRDefault="00BF0A70" w:rsidP="00542459">
      <w:pPr>
        <w:pStyle w:val="Vnbnnidung0"/>
        <w:numPr>
          <w:ilvl w:val="0"/>
          <w:numId w:val="32"/>
        </w:numPr>
        <w:spacing w:line="240" w:lineRule="auto"/>
        <w:ind w:left="450" w:firstLine="0"/>
        <w:jc w:val="both"/>
        <w:rPr>
          <w:lang w:val="en-US"/>
        </w:rPr>
      </w:pPr>
      <w:r w:rsidRPr="007F4D01">
        <w:rPr>
          <w:bCs/>
          <w:lang w:val="en-US"/>
        </w:rPr>
        <w:t>Thảo luận TƯLĐTT năm học 2024-2025</w:t>
      </w:r>
    </w:p>
    <w:p w14:paraId="6FDE151B" w14:textId="01ABE9E5" w:rsidR="009F1E00" w:rsidRPr="007F4D01" w:rsidRDefault="00BF0A70" w:rsidP="00542459">
      <w:pPr>
        <w:pStyle w:val="Vnbnnidung0"/>
        <w:spacing w:line="240" w:lineRule="auto"/>
        <w:ind w:left="450" w:firstLine="0"/>
        <w:jc w:val="both"/>
        <w:rPr>
          <w:bCs/>
          <w:lang w:val="en-US"/>
        </w:rPr>
      </w:pPr>
      <w:r w:rsidRPr="007F4D01">
        <w:rPr>
          <w:bCs/>
          <w:lang w:val="en-US"/>
        </w:rPr>
        <w:t>+</w:t>
      </w:r>
      <w:r w:rsidR="004927FF" w:rsidRPr="007F4D01">
        <w:rPr>
          <w:bCs/>
          <w:lang w:val="en-US"/>
        </w:rPr>
        <w:t xml:space="preserve"> NSDLĐ:</w:t>
      </w:r>
      <w:r w:rsidRPr="007F4D01">
        <w:rPr>
          <w:bCs/>
          <w:lang w:val="en-US"/>
        </w:rPr>
        <w:t xml:space="preserve"> </w:t>
      </w:r>
      <w:r w:rsidR="004927FF" w:rsidRPr="007F4D01">
        <w:rPr>
          <w:bCs/>
          <w:lang w:val="en-US"/>
        </w:rPr>
        <w:t>Điều 8 khoản 9 có qui định chi phí khám sức khỏe CBCNV tối thiểu là 500.000đ/ người trong năm học 2023-2024, năm học 2024-2025 chỉnh lại là tối đa 500.000đ</w:t>
      </w:r>
    </w:p>
    <w:p w14:paraId="1CD4A90E" w14:textId="5F76713B" w:rsidR="004927FF" w:rsidRPr="007F4D01" w:rsidRDefault="004927FF" w:rsidP="00542459">
      <w:pPr>
        <w:pStyle w:val="Vnbnnidung0"/>
        <w:spacing w:line="240" w:lineRule="auto"/>
        <w:ind w:left="450" w:firstLine="0"/>
        <w:jc w:val="both"/>
        <w:rPr>
          <w:bCs/>
          <w:lang w:val="en-US"/>
        </w:rPr>
      </w:pPr>
      <w:r w:rsidRPr="007F4D01">
        <w:rPr>
          <w:bCs/>
          <w:lang w:val="en-US"/>
        </w:rPr>
        <w:t>+ Đại diện NLĐ: thống nhất</w:t>
      </w:r>
    </w:p>
    <w:p w14:paraId="5DE2BC66" w14:textId="43FAF655" w:rsidR="004927FF" w:rsidRPr="007F4D01" w:rsidRDefault="004927FF" w:rsidP="00542459">
      <w:pPr>
        <w:pStyle w:val="Vnbnnidung0"/>
        <w:spacing w:line="240" w:lineRule="auto"/>
        <w:ind w:left="450" w:firstLine="0"/>
        <w:jc w:val="both"/>
        <w:rPr>
          <w:bCs/>
          <w:lang w:val="en-US"/>
        </w:rPr>
      </w:pPr>
      <w:r w:rsidRPr="007F4D01">
        <w:rPr>
          <w:bCs/>
          <w:lang w:val="en-US"/>
        </w:rPr>
        <w:t xml:space="preserve">+ Đại diện NLĐ xin tăng mức tham quan nghỉ mát </w:t>
      </w:r>
      <w:proofErr w:type="gramStart"/>
      <w:r w:rsidRPr="007F4D01">
        <w:rPr>
          <w:bCs/>
          <w:lang w:val="en-US"/>
        </w:rPr>
        <w:t>là :</w:t>
      </w:r>
      <w:proofErr w:type="gramEnd"/>
      <w:r w:rsidRPr="007F4D01">
        <w:rPr>
          <w:bCs/>
          <w:lang w:val="en-US"/>
        </w:rPr>
        <w:t xml:space="preserve"> 2.000.000- 3.000.000/ người</w:t>
      </w:r>
    </w:p>
    <w:p w14:paraId="492A7C81" w14:textId="10BC1B41" w:rsidR="004927FF" w:rsidRPr="007F4D01" w:rsidRDefault="004927FF" w:rsidP="00542459">
      <w:pPr>
        <w:pStyle w:val="Vnbnnidung0"/>
        <w:spacing w:line="240" w:lineRule="auto"/>
        <w:ind w:left="450" w:firstLine="0"/>
        <w:jc w:val="both"/>
        <w:rPr>
          <w:bCs/>
          <w:lang w:val="en-US"/>
        </w:rPr>
      </w:pPr>
      <w:r w:rsidRPr="007F4D01">
        <w:rPr>
          <w:bCs/>
          <w:lang w:val="en-US"/>
        </w:rPr>
        <w:t xml:space="preserve">+ </w:t>
      </w:r>
      <w:proofErr w:type="gramStart"/>
      <w:r w:rsidRPr="007F4D01">
        <w:rPr>
          <w:bCs/>
          <w:lang w:val="en-US"/>
        </w:rPr>
        <w:t>NSDLĐ :</w:t>
      </w:r>
      <w:proofErr w:type="gramEnd"/>
      <w:r w:rsidRPr="007F4D01">
        <w:rPr>
          <w:bCs/>
          <w:lang w:val="en-US"/>
        </w:rPr>
        <w:t xml:space="preserve"> đồng ý</w:t>
      </w:r>
    </w:p>
    <w:p w14:paraId="59F2D7E9" w14:textId="64DBDB7D" w:rsidR="00F45DEB" w:rsidRPr="007F4D01" w:rsidRDefault="00F45DEB" w:rsidP="00542459">
      <w:pPr>
        <w:pStyle w:val="Vnbnnidung0"/>
        <w:spacing w:line="240" w:lineRule="auto"/>
        <w:ind w:left="450" w:firstLine="0"/>
        <w:jc w:val="both"/>
        <w:rPr>
          <w:bCs/>
          <w:lang w:val="en-US"/>
        </w:rPr>
      </w:pPr>
      <w:r w:rsidRPr="007F4D01">
        <w:rPr>
          <w:bCs/>
          <w:lang w:val="en-US"/>
        </w:rPr>
        <w:t xml:space="preserve">+ NSDLĐ: phúc lợi </w:t>
      </w:r>
      <w:r w:rsidR="00933E5C" w:rsidRPr="007F4D01">
        <w:rPr>
          <w:bCs/>
          <w:lang w:val="en-US"/>
        </w:rPr>
        <w:t xml:space="preserve">20/10, </w:t>
      </w:r>
      <w:r w:rsidRPr="007F4D01">
        <w:rPr>
          <w:bCs/>
          <w:lang w:val="en-US"/>
        </w:rPr>
        <w:t xml:space="preserve">Quà sinh nhật của NLĐ, Quà Trung </w:t>
      </w:r>
      <w:proofErr w:type="gramStart"/>
      <w:r w:rsidRPr="007F4D01">
        <w:rPr>
          <w:bCs/>
          <w:lang w:val="en-US"/>
        </w:rPr>
        <w:t>thu</w:t>
      </w:r>
      <w:proofErr w:type="gramEnd"/>
      <w:r w:rsidRPr="007F4D01">
        <w:rPr>
          <w:bCs/>
          <w:lang w:val="en-US"/>
        </w:rPr>
        <w:t>, Tết thiếu nhi</w:t>
      </w:r>
      <w:r w:rsidR="00933E5C" w:rsidRPr="007F4D01">
        <w:rPr>
          <w:bCs/>
          <w:lang w:val="en-US"/>
        </w:rPr>
        <w:t xml:space="preserve"> </w:t>
      </w:r>
      <w:r w:rsidRPr="007F4D01">
        <w:rPr>
          <w:bCs/>
          <w:lang w:val="en-US"/>
        </w:rPr>
        <w:lastRenderedPageBreak/>
        <w:t>cho con em CBCNV sẽ do quỹ CĐ chi</w:t>
      </w:r>
    </w:p>
    <w:p w14:paraId="7BD998D8" w14:textId="02CB490B" w:rsidR="00F45DEB" w:rsidRPr="007F4D01" w:rsidRDefault="00F45DEB" w:rsidP="00542459">
      <w:pPr>
        <w:pStyle w:val="Vnbnnidung0"/>
        <w:spacing w:line="240" w:lineRule="auto"/>
        <w:ind w:left="450" w:firstLine="0"/>
        <w:jc w:val="both"/>
        <w:rPr>
          <w:bCs/>
          <w:lang w:val="en-US"/>
        </w:rPr>
      </w:pPr>
      <w:r w:rsidRPr="007F4D01">
        <w:rPr>
          <w:bCs/>
          <w:lang w:val="en-US"/>
        </w:rPr>
        <w:t>+ Đại diện NLĐ: đồng ý</w:t>
      </w:r>
    </w:p>
    <w:p w14:paraId="39CED37F" w14:textId="77777777" w:rsidR="009F1E00" w:rsidRPr="007F4D01" w:rsidRDefault="009F1E00" w:rsidP="00542459">
      <w:pPr>
        <w:pStyle w:val="Vnbnnidung0"/>
        <w:spacing w:line="240" w:lineRule="auto"/>
        <w:ind w:left="1040" w:firstLine="180"/>
        <w:jc w:val="both"/>
        <w:rPr>
          <w:lang w:val="en-US"/>
        </w:rPr>
      </w:pPr>
    </w:p>
    <w:p w14:paraId="70B21A65" w14:textId="77777777" w:rsidR="004927FF" w:rsidRPr="007F4D01" w:rsidRDefault="00F17C62" w:rsidP="00542459">
      <w:pPr>
        <w:pStyle w:val="Vnbnnidung0"/>
        <w:spacing w:line="240" w:lineRule="auto"/>
        <w:ind w:firstLine="180"/>
        <w:jc w:val="both"/>
        <w:rPr>
          <w:lang w:val="en-US"/>
        </w:rPr>
      </w:pPr>
      <w:r w:rsidRPr="007F4D01">
        <w:rPr>
          <w:b/>
          <w:bCs/>
        </w:rPr>
        <w:t xml:space="preserve">Phần III. Kết quả đối thoại </w:t>
      </w:r>
      <w:r w:rsidR="004927FF" w:rsidRPr="007F4D01">
        <w:rPr>
          <w:lang w:val="en-US"/>
        </w:rPr>
        <w:t>: các bên thống nhất các nội dung</w:t>
      </w:r>
    </w:p>
    <w:p w14:paraId="2E7383E2" w14:textId="1EA992E5" w:rsidR="00A247EA" w:rsidRPr="007F4D01" w:rsidRDefault="004927FF" w:rsidP="00542459">
      <w:pPr>
        <w:pStyle w:val="Vnbnnidung0"/>
        <w:numPr>
          <w:ilvl w:val="0"/>
          <w:numId w:val="32"/>
        </w:numPr>
        <w:spacing w:line="240" w:lineRule="auto"/>
        <w:ind w:left="540" w:hanging="180"/>
        <w:jc w:val="both"/>
        <w:rPr>
          <w:lang w:val="en-US"/>
        </w:rPr>
      </w:pPr>
      <w:r w:rsidRPr="007F4D01">
        <w:rPr>
          <w:lang w:val="en-US"/>
        </w:rPr>
        <w:t xml:space="preserve">Việc thực hiện HĐLĐ: các cô không mua BHXH, </w:t>
      </w:r>
      <w:r w:rsidRPr="007F4D01">
        <w:rPr>
          <w:bCs/>
          <w:lang w:val="en-US"/>
        </w:rPr>
        <w:t>tạm thời các cô không mua BHXH cứ kí HĐ 01 tháng, cho đến khi trường tuyển được cô mới sẽ giải quyết cho cô nghỉ việc.</w:t>
      </w:r>
    </w:p>
    <w:p w14:paraId="6A750BBE" w14:textId="295F77B5" w:rsidR="004927FF" w:rsidRPr="007F4D01" w:rsidRDefault="004927FF" w:rsidP="00542459">
      <w:pPr>
        <w:pStyle w:val="Vnbnnidung0"/>
        <w:numPr>
          <w:ilvl w:val="0"/>
          <w:numId w:val="32"/>
        </w:numPr>
        <w:spacing w:line="240" w:lineRule="auto"/>
        <w:ind w:left="540" w:hanging="180"/>
        <w:jc w:val="both"/>
        <w:rPr>
          <w:lang w:val="en-US"/>
        </w:rPr>
      </w:pPr>
      <w:r w:rsidRPr="007F4D01">
        <w:rPr>
          <w:bCs/>
          <w:lang w:val="en-US"/>
        </w:rPr>
        <w:t>Chi phí khám sức khỏe CBCNV tối đa là 500.000đ/ người trong năm học 2024-2025. Mức phúc lợi</w:t>
      </w:r>
      <w:r w:rsidR="00F45DEB" w:rsidRPr="007F4D01">
        <w:rPr>
          <w:bCs/>
          <w:lang w:val="en-US"/>
        </w:rPr>
        <w:t xml:space="preserve"> tham quan nghỉ mát là : 2.000.000- 3.000.000/ người, phúc lợi</w:t>
      </w:r>
      <w:r w:rsidR="00933E5C" w:rsidRPr="007F4D01">
        <w:rPr>
          <w:bCs/>
          <w:lang w:val="en-US"/>
        </w:rPr>
        <w:t xml:space="preserve"> 20/10,</w:t>
      </w:r>
      <w:r w:rsidR="00F45DEB" w:rsidRPr="007F4D01">
        <w:rPr>
          <w:bCs/>
          <w:lang w:val="en-US"/>
        </w:rPr>
        <w:t xml:space="preserve"> Quà sinh nhật của NLĐ, Quà Trung thu, Tết thiếu nhi</w:t>
      </w:r>
      <w:r w:rsidR="00933E5C" w:rsidRPr="007F4D01">
        <w:rPr>
          <w:bCs/>
          <w:lang w:val="en-US"/>
        </w:rPr>
        <w:t xml:space="preserve"> </w:t>
      </w:r>
      <w:r w:rsidR="00F45DEB" w:rsidRPr="007F4D01">
        <w:rPr>
          <w:bCs/>
          <w:lang w:val="en-US"/>
        </w:rPr>
        <w:t>cho con em CBCNV sẽ do quỹ CĐ chi.</w:t>
      </w:r>
    </w:p>
    <w:p w14:paraId="035365DC" w14:textId="77777777" w:rsidR="004927FF" w:rsidRPr="007F4D01" w:rsidRDefault="004927FF" w:rsidP="00542459">
      <w:pPr>
        <w:pStyle w:val="Vnbnnidung0"/>
        <w:tabs>
          <w:tab w:val="left" w:leader="dot" w:pos="5438"/>
          <w:tab w:val="left" w:leader="dot" w:pos="6379"/>
        </w:tabs>
        <w:spacing w:line="240" w:lineRule="auto"/>
        <w:ind w:firstLine="180"/>
      </w:pPr>
    </w:p>
    <w:p w14:paraId="20974A13" w14:textId="1D9B3E20" w:rsidR="00A247EA" w:rsidRPr="007F4D01" w:rsidRDefault="00F17C62" w:rsidP="00542459">
      <w:pPr>
        <w:pStyle w:val="Vnbnnidung0"/>
        <w:tabs>
          <w:tab w:val="left" w:leader="dot" w:pos="5438"/>
          <w:tab w:val="left" w:leader="dot" w:pos="6379"/>
        </w:tabs>
        <w:spacing w:line="240" w:lineRule="auto"/>
        <w:ind w:firstLine="180"/>
      </w:pPr>
      <w:r w:rsidRPr="007F4D01">
        <w:t>Buổi đối thoại kết thúc vào lúc</w:t>
      </w:r>
      <w:r w:rsidR="00921E67" w:rsidRPr="007F4D01">
        <w:rPr>
          <w:lang w:val="en-US"/>
        </w:rPr>
        <w:t xml:space="preserve"> 12 </w:t>
      </w:r>
      <w:r w:rsidRPr="007F4D01">
        <w:t>giờ</w:t>
      </w:r>
      <w:r w:rsidR="00921E67" w:rsidRPr="007F4D01">
        <w:rPr>
          <w:lang w:val="en-US"/>
        </w:rPr>
        <w:t xml:space="preserve"> 45 </w:t>
      </w:r>
      <w:r w:rsidRPr="007F4D01">
        <w:t>phút, cùng ngày.</w:t>
      </w:r>
    </w:p>
    <w:p w14:paraId="67016DA0" w14:textId="24DFADAA" w:rsidR="00A247EA" w:rsidRPr="007F4D01" w:rsidRDefault="00F17C62" w:rsidP="00542459">
      <w:pPr>
        <w:pStyle w:val="Vnbnnidung0"/>
        <w:spacing w:line="240" w:lineRule="auto"/>
        <w:ind w:firstLine="180"/>
        <w:jc w:val="both"/>
      </w:pPr>
      <w:r w:rsidRPr="007F4D01">
        <w:t>Biên bản được đọc lại cho các bên tham dự cùng nghe, thống nh</w:t>
      </w:r>
      <w:r w:rsidR="00FC5FEE" w:rsidRPr="007F4D01">
        <w:t>ất ký tên và được lập thành</w:t>
      </w:r>
      <w:r w:rsidR="00921E67" w:rsidRPr="007F4D01">
        <w:rPr>
          <w:lang w:val="en-US"/>
        </w:rPr>
        <w:t xml:space="preserve"> 02</w:t>
      </w:r>
      <w:r w:rsidRPr="007F4D01">
        <w:t xml:space="preserve"> bản và có giá trị như nhau, </w:t>
      </w:r>
      <w:r w:rsidR="00E0149A" w:rsidRPr="007F4D01">
        <w:t>mỗi</w:t>
      </w:r>
      <w:r w:rsidRPr="007F4D01">
        <w:t xml:space="preserve"> bên tham gia đ</w:t>
      </w:r>
      <w:r w:rsidR="00E0149A" w:rsidRPr="007F4D01">
        <w:t>ối</w:t>
      </w:r>
      <w:r w:rsidRPr="007F4D01">
        <w:t xml:space="preserve"> thoại giữ một bản, một bản lưu </w:t>
      </w:r>
      <w:r w:rsidR="00B65DF0" w:rsidRPr="007F4D01">
        <w:rPr>
          <w:lang w:val="en-US"/>
        </w:rPr>
        <w:t xml:space="preserve">tại </w:t>
      </w:r>
      <w:r w:rsidRPr="007F4D01">
        <w:t>côn</w:t>
      </w:r>
      <w:r w:rsidR="0000309A" w:rsidRPr="007F4D01">
        <w:t>g ty. Biên bản được công khai đến toàn thể</w:t>
      </w:r>
      <w:r w:rsidRPr="007F4D01">
        <w:t xml:space="preserve"> người lao động</w:t>
      </w:r>
      <w:r w:rsidR="00790833" w:rsidRPr="007F4D01">
        <w:t xml:space="preserve"> trong doanh nghiệp </w:t>
      </w:r>
      <w:r w:rsidRPr="007F4D01">
        <w:t>biết, thực hiện./.</w:t>
      </w:r>
    </w:p>
    <w:p w14:paraId="7CAD300C" w14:textId="77777777" w:rsidR="00C256B2" w:rsidRPr="007F4D01" w:rsidRDefault="00C256B2" w:rsidP="00A3258C">
      <w:pPr>
        <w:pStyle w:val="Vnbnnidung0"/>
        <w:spacing w:line="240" w:lineRule="auto"/>
        <w:ind w:firstLine="680"/>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3108"/>
        <w:gridCol w:w="2688"/>
      </w:tblGrid>
      <w:tr w:rsidR="00C84FE9" w:rsidRPr="007F4D01" w14:paraId="560E12C4" w14:textId="77777777" w:rsidTr="00C256B2">
        <w:tc>
          <w:tcPr>
            <w:tcW w:w="3269" w:type="dxa"/>
          </w:tcPr>
          <w:p w14:paraId="0AEBAA7B" w14:textId="7728C09C" w:rsidR="00C84FE9" w:rsidRPr="007F4D01" w:rsidRDefault="00C84FE9" w:rsidP="00A3258C">
            <w:pPr>
              <w:pStyle w:val="Vnbnnidung0"/>
              <w:spacing w:line="240" w:lineRule="auto"/>
              <w:ind w:firstLine="0"/>
              <w:jc w:val="center"/>
              <w:rPr>
                <w:lang w:val="en-US"/>
              </w:rPr>
            </w:pPr>
            <w:r w:rsidRPr="007F4D01">
              <w:rPr>
                <w:b/>
                <w:bCs/>
              </w:rPr>
              <w:t>THƯ KÝ</w:t>
            </w:r>
          </w:p>
        </w:tc>
        <w:tc>
          <w:tcPr>
            <w:tcW w:w="3108" w:type="dxa"/>
          </w:tcPr>
          <w:p w14:paraId="7F788646" w14:textId="71720AB1" w:rsidR="00C84FE9" w:rsidRPr="007F4D01" w:rsidRDefault="00C84FE9" w:rsidP="00A3258C">
            <w:pPr>
              <w:pStyle w:val="Vnbnnidung0"/>
              <w:tabs>
                <w:tab w:val="left" w:pos="3523"/>
                <w:tab w:val="left" w:pos="7008"/>
              </w:tabs>
              <w:spacing w:line="240" w:lineRule="auto"/>
              <w:ind w:firstLine="0"/>
              <w:jc w:val="center"/>
              <w:rPr>
                <w:b/>
                <w:bCs/>
                <w:lang w:val="en-US"/>
              </w:rPr>
            </w:pPr>
            <w:r w:rsidRPr="007F4D01">
              <w:rPr>
                <w:b/>
                <w:bCs/>
              </w:rPr>
              <w:t>ĐẠI DIỆN TẬP TH</w:t>
            </w:r>
            <w:r w:rsidRPr="007F4D01">
              <w:rPr>
                <w:b/>
                <w:bCs/>
                <w:lang w:val="en-US"/>
              </w:rPr>
              <w:t>Ể</w:t>
            </w:r>
          </w:p>
          <w:p w14:paraId="0DF7ED61" w14:textId="149A3F77" w:rsidR="00C84FE9" w:rsidRPr="007F4D01" w:rsidRDefault="00C84FE9" w:rsidP="00A3258C">
            <w:pPr>
              <w:pStyle w:val="Vnbnnidung0"/>
              <w:spacing w:line="240" w:lineRule="auto"/>
              <w:ind w:firstLine="0"/>
              <w:jc w:val="center"/>
              <w:rPr>
                <w:lang w:val="en-US"/>
              </w:rPr>
            </w:pPr>
            <w:r w:rsidRPr="007F4D01">
              <w:rPr>
                <w:b/>
                <w:bCs/>
              </w:rPr>
              <w:t>NGƯỜI LAO ĐỘNG</w:t>
            </w:r>
          </w:p>
        </w:tc>
        <w:tc>
          <w:tcPr>
            <w:tcW w:w="2688" w:type="dxa"/>
          </w:tcPr>
          <w:p w14:paraId="7B5A6628" w14:textId="53663CC0" w:rsidR="00C84FE9" w:rsidRPr="007F4D01" w:rsidRDefault="007F4758" w:rsidP="00A3258C">
            <w:pPr>
              <w:pStyle w:val="Vnbnnidung0"/>
              <w:spacing w:line="240" w:lineRule="auto"/>
              <w:ind w:firstLine="0"/>
              <w:jc w:val="center"/>
              <w:rPr>
                <w:lang w:val="en-US"/>
              </w:rPr>
            </w:pPr>
            <w:r w:rsidRPr="007F4D01">
              <w:rPr>
                <w:b/>
                <w:bCs/>
                <w:lang w:val="en-US"/>
              </w:rPr>
              <w:t>HIỆU TRƯỞNG</w:t>
            </w:r>
          </w:p>
        </w:tc>
      </w:tr>
    </w:tbl>
    <w:p w14:paraId="3510B121" w14:textId="2574E15F" w:rsidR="00A247EA" w:rsidRPr="007F4D01" w:rsidRDefault="00A247EA" w:rsidP="00A3258C">
      <w:pPr>
        <w:pStyle w:val="Vnbnnidung0"/>
        <w:tabs>
          <w:tab w:val="left" w:pos="3523"/>
          <w:tab w:val="left" w:pos="7008"/>
        </w:tabs>
        <w:spacing w:line="240" w:lineRule="auto"/>
        <w:ind w:firstLine="0"/>
      </w:pPr>
    </w:p>
    <w:p w14:paraId="341629FA" w14:textId="77777777" w:rsidR="00921E67" w:rsidRPr="007F4D01" w:rsidRDefault="00921E67" w:rsidP="00A3258C">
      <w:pPr>
        <w:pStyle w:val="Vnbnnidung0"/>
        <w:tabs>
          <w:tab w:val="left" w:pos="3523"/>
          <w:tab w:val="left" w:pos="7008"/>
        </w:tabs>
        <w:spacing w:line="240" w:lineRule="auto"/>
        <w:ind w:firstLine="0"/>
      </w:pPr>
    </w:p>
    <w:p w14:paraId="281FAB7E" w14:textId="77777777" w:rsidR="00921E67" w:rsidRPr="007F4D01" w:rsidRDefault="00921E67" w:rsidP="00A3258C">
      <w:pPr>
        <w:pStyle w:val="Vnbnnidung0"/>
        <w:tabs>
          <w:tab w:val="left" w:pos="3523"/>
          <w:tab w:val="left" w:pos="7008"/>
        </w:tabs>
        <w:spacing w:line="240" w:lineRule="auto"/>
        <w:ind w:firstLine="0"/>
      </w:pPr>
    </w:p>
    <w:p w14:paraId="6202D4B1" w14:textId="77777777" w:rsidR="00921E67" w:rsidRPr="007F4D01" w:rsidRDefault="00921E67" w:rsidP="00A3258C">
      <w:pPr>
        <w:pStyle w:val="Vnbnnidung0"/>
        <w:tabs>
          <w:tab w:val="left" w:pos="3523"/>
          <w:tab w:val="left" w:pos="7008"/>
        </w:tabs>
        <w:spacing w:line="240" w:lineRule="auto"/>
        <w:ind w:firstLine="0"/>
      </w:pPr>
    </w:p>
    <w:p w14:paraId="21A674ED" w14:textId="77777777" w:rsidR="00921E67" w:rsidRPr="007F4D01" w:rsidRDefault="00921E67" w:rsidP="00A3258C">
      <w:pPr>
        <w:pStyle w:val="Vnbnnidung0"/>
        <w:tabs>
          <w:tab w:val="left" w:pos="3523"/>
          <w:tab w:val="left" w:pos="7008"/>
        </w:tabs>
        <w:spacing w:line="240" w:lineRule="auto"/>
        <w:ind w:firstLine="0"/>
      </w:pPr>
    </w:p>
    <w:p w14:paraId="09E06DC9" w14:textId="77777777" w:rsidR="00921E67" w:rsidRPr="007F4D01" w:rsidRDefault="00921E67" w:rsidP="00A3258C">
      <w:pPr>
        <w:pStyle w:val="Vnbnnidung0"/>
        <w:tabs>
          <w:tab w:val="left" w:pos="3523"/>
          <w:tab w:val="left" w:pos="7008"/>
        </w:tabs>
        <w:spacing w:line="240" w:lineRule="auto"/>
        <w:ind w:firstLine="0"/>
      </w:pPr>
    </w:p>
    <w:p w14:paraId="01E068A7" w14:textId="2DE6EDB1" w:rsidR="00921E67" w:rsidRPr="007F4D01" w:rsidRDefault="00921E67" w:rsidP="00921E67">
      <w:pPr>
        <w:pStyle w:val="Vnbnnidung0"/>
        <w:tabs>
          <w:tab w:val="left" w:pos="3523"/>
          <w:tab w:val="left" w:pos="6480"/>
        </w:tabs>
        <w:spacing w:line="240" w:lineRule="auto"/>
        <w:ind w:firstLine="0"/>
        <w:rPr>
          <w:lang w:val="en-US"/>
        </w:rPr>
      </w:pPr>
      <w:r w:rsidRPr="007F4D01">
        <w:rPr>
          <w:lang w:val="en-US"/>
        </w:rPr>
        <w:t>Nguyễn Thị Bích Ngọc</w:t>
      </w:r>
      <w:r w:rsidRPr="007F4D01">
        <w:rPr>
          <w:lang w:val="en-US"/>
        </w:rPr>
        <w:tab/>
        <w:t>Huỳnh Thị Thu</w:t>
      </w:r>
      <w:r w:rsidRPr="007F4D01">
        <w:rPr>
          <w:lang w:val="en-US"/>
        </w:rPr>
        <w:tab/>
        <w:t>Trương Thị Ngọc Nga</w:t>
      </w:r>
    </w:p>
    <w:p w14:paraId="0E3C7338" w14:textId="77777777" w:rsidR="00011724" w:rsidRPr="007F4D01" w:rsidRDefault="00011724" w:rsidP="00921E67">
      <w:pPr>
        <w:pStyle w:val="Vnbnnidung0"/>
        <w:tabs>
          <w:tab w:val="left" w:pos="3523"/>
          <w:tab w:val="left" w:pos="6480"/>
        </w:tabs>
        <w:spacing w:line="240" w:lineRule="auto"/>
        <w:ind w:firstLine="0"/>
        <w:rPr>
          <w:lang w:val="en-US"/>
        </w:rPr>
      </w:pPr>
    </w:p>
    <w:p w14:paraId="25D91C4D" w14:textId="77777777" w:rsidR="00011724" w:rsidRPr="007F4D01" w:rsidRDefault="00011724" w:rsidP="00921E67">
      <w:pPr>
        <w:pStyle w:val="Vnbnnidung0"/>
        <w:tabs>
          <w:tab w:val="left" w:pos="3523"/>
          <w:tab w:val="left" w:pos="6480"/>
        </w:tabs>
        <w:spacing w:line="240" w:lineRule="auto"/>
        <w:ind w:firstLine="0"/>
        <w:rPr>
          <w:lang w:val="en-US"/>
        </w:rPr>
      </w:pPr>
    </w:p>
    <w:p w14:paraId="151F83C0" w14:textId="1A680224" w:rsidR="00011724" w:rsidRPr="007F4D01" w:rsidRDefault="00011724">
      <w:pPr>
        <w:rPr>
          <w:rFonts w:ascii="Times New Roman" w:eastAsia="Times New Roman" w:hAnsi="Times New Roman" w:cs="Times New Roman"/>
          <w:sz w:val="26"/>
          <w:szCs w:val="26"/>
          <w:lang w:val="en-US"/>
        </w:rPr>
      </w:pPr>
    </w:p>
    <w:p w14:paraId="5693270D" w14:textId="32A30F79" w:rsidR="00011724" w:rsidRPr="004B526A" w:rsidRDefault="00011724" w:rsidP="00AD7000">
      <w:pPr>
        <w:ind w:left="-540" w:right="-475"/>
        <w:rPr>
          <w:rFonts w:ascii="Times New Roman" w:hAnsi="Times New Roman"/>
          <w:sz w:val="26"/>
          <w:szCs w:val="26"/>
        </w:rPr>
      </w:pPr>
      <w:r w:rsidRPr="007F4D01">
        <w:rPr>
          <w:sz w:val="26"/>
          <w:szCs w:val="26"/>
          <w:lang w:val="en-US"/>
        </w:rPr>
        <w:br w:type="page"/>
      </w:r>
      <w:r w:rsidRPr="004B526A">
        <w:rPr>
          <w:rFonts w:ascii="Times New Roman" w:hAnsi="Times New Roman"/>
          <w:sz w:val="26"/>
          <w:szCs w:val="26"/>
        </w:rPr>
        <w:lastRenderedPageBreak/>
        <w:t>PHÒNG GIÁO DỤC VÀ ĐÀO TẠO Q</w:t>
      </w:r>
      <w:r w:rsidRPr="004B526A">
        <w:rPr>
          <w:rFonts w:ascii="Times New Roman" w:hAnsi="Times New Roman"/>
          <w:b/>
          <w:sz w:val="26"/>
          <w:szCs w:val="26"/>
        </w:rPr>
        <w:t xml:space="preserve">6       </w:t>
      </w:r>
      <w:r w:rsidR="00AD7000" w:rsidRPr="004B526A">
        <w:rPr>
          <w:rFonts w:ascii="Times New Roman" w:hAnsi="Times New Roman"/>
          <w:b/>
          <w:sz w:val="26"/>
          <w:szCs w:val="26"/>
        </w:rPr>
        <w:tab/>
      </w:r>
      <w:r w:rsidRPr="004B526A">
        <w:rPr>
          <w:rFonts w:ascii="Times New Roman" w:hAnsi="Times New Roman"/>
          <w:sz w:val="26"/>
          <w:szCs w:val="26"/>
        </w:rPr>
        <w:t>CỘNG HÒA XÃ HỘI CHỦ NGHĨA VIỆT NAM</w:t>
      </w:r>
    </w:p>
    <w:p w14:paraId="664DF889" w14:textId="77777777" w:rsidR="00011724" w:rsidRPr="004B526A" w:rsidRDefault="00011724" w:rsidP="00391072">
      <w:pPr>
        <w:ind w:left="-540" w:right="-693"/>
        <w:jc w:val="both"/>
        <w:rPr>
          <w:rFonts w:ascii="Times New Roman" w:hAnsi="Times New Roman"/>
          <w:b/>
          <w:sz w:val="26"/>
          <w:szCs w:val="26"/>
        </w:rPr>
      </w:pPr>
      <w:r w:rsidRPr="004B526A">
        <w:rPr>
          <w:rFonts w:ascii="Times New Roman" w:hAnsi="Times New Roman"/>
          <w:b/>
          <w:sz w:val="26"/>
          <w:szCs w:val="26"/>
        </w:rPr>
        <w:t xml:space="preserve">TRƯỜNG MN HỌA MI                                       </w:t>
      </w:r>
      <w:r w:rsidRPr="004B526A">
        <w:rPr>
          <w:rFonts w:ascii="Times New Roman" w:hAnsi="Times New Roman"/>
          <w:b/>
          <w:sz w:val="26"/>
          <w:szCs w:val="26"/>
        </w:rPr>
        <w:tab/>
      </w:r>
      <w:r w:rsidRPr="004B526A">
        <w:rPr>
          <w:rFonts w:ascii="Times New Roman" w:hAnsi="Times New Roman"/>
          <w:b/>
          <w:sz w:val="26"/>
          <w:szCs w:val="26"/>
        </w:rPr>
        <w:tab/>
      </w:r>
      <w:r w:rsidRPr="004B526A">
        <w:rPr>
          <w:rFonts w:ascii="Times New Roman" w:hAnsi="Times New Roman"/>
          <w:sz w:val="26"/>
          <w:szCs w:val="26"/>
        </w:rPr>
        <w:t>Độc lập -Tự do -Hạnh phúc</w:t>
      </w:r>
      <w:r w:rsidRPr="004B526A">
        <w:rPr>
          <w:rFonts w:ascii="Times New Roman" w:hAnsi="Times New Roman"/>
          <w:b/>
          <w:sz w:val="26"/>
          <w:szCs w:val="26"/>
        </w:rPr>
        <w:t xml:space="preserve"> </w:t>
      </w:r>
    </w:p>
    <w:p w14:paraId="58447F4D" w14:textId="51004B8E" w:rsidR="00011724" w:rsidRPr="004B526A" w:rsidRDefault="00011724" w:rsidP="00011724">
      <w:pPr>
        <w:jc w:val="both"/>
        <w:rPr>
          <w:rFonts w:ascii="Times New Roman" w:hAnsi="Times New Roman"/>
          <w:b/>
          <w:sz w:val="26"/>
          <w:szCs w:val="26"/>
        </w:rPr>
      </w:pPr>
      <w:r w:rsidRPr="004B526A">
        <w:rPr>
          <w:rFonts w:ascii="Times New Roman" w:hAnsi="Times New Roman"/>
          <w:b/>
          <w:noProof/>
          <w:sz w:val="26"/>
          <w:szCs w:val="26"/>
          <w:lang w:val="en-US" w:eastAsia="en-US" w:bidi="ar-SA"/>
        </w:rPr>
        <mc:AlternateContent>
          <mc:Choice Requires="wps">
            <w:drawing>
              <wp:anchor distT="0" distB="0" distL="114300" distR="114300" simplePos="0" relativeHeight="251697152" behindDoc="0" locked="0" layoutInCell="1" allowOverlap="1" wp14:anchorId="2040C4A2" wp14:editId="0F1919D2">
                <wp:simplePos x="0" y="0"/>
                <wp:positionH relativeFrom="column">
                  <wp:posOffset>3867150</wp:posOffset>
                </wp:positionH>
                <wp:positionV relativeFrom="paragraph">
                  <wp:posOffset>69850</wp:posOffset>
                </wp:positionV>
                <wp:extent cx="1476375" cy="9525"/>
                <wp:effectExtent l="9525" t="11430" r="9525"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8DAB4E" id="_x0000_t32" coordsize="21600,21600" o:spt="32" o:oned="t" path="m,l21600,21600e" filled="f">
                <v:path arrowok="t" fillok="f" o:connecttype="none"/>
                <o:lock v:ext="edit" shapetype="t"/>
              </v:shapetype>
              <v:shape id="Straight Arrow Connector 26" o:spid="_x0000_s1026" type="#_x0000_t32" style="position:absolute;margin-left:304.5pt;margin-top:5.5pt;width:116.25pt;height:.7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"/>
            </w:pict>
          </mc:Fallback>
        </mc:AlternateContent>
      </w:r>
      <w:r w:rsidRPr="004B526A">
        <w:rPr>
          <w:rFonts w:ascii="Times New Roman" w:hAnsi="Times New Roman"/>
          <w:b/>
          <w:noProof/>
          <w:sz w:val="26"/>
          <w:szCs w:val="26"/>
          <w:lang w:val="en-US" w:eastAsia="en-US" w:bidi="ar-SA"/>
        </w:rPr>
        <mc:AlternateContent>
          <mc:Choice Requires="wps">
            <w:drawing>
              <wp:anchor distT="0" distB="0" distL="114300" distR="114300" simplePos="0" relativeHeight="251694080" behindDoc="0" locked="0" layoutInCell="1" allowOverlap="1" wp14:anchorId="6FC43AB0" wp14:editId="7BEA5947">
                <wp:simplePos x="0" y="0"/>
                <wp:positionH relativeFrom="column">
                  <wp:posOffset>-114300</wp:posOffset>
                </wp:positionH>
                <wp:positionV relativeFrom="paragraph">
                  <wp:posOffset>50800</wp:posOffset>
                </wp:positionV>
                <wp:extent cx="1476375" cy="9525"/>
                <wp:effectExtent l="9525" t="11430" r="9525" b="762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4AD8D" id="Straight Arrow Connector 25" o:spid="_x0000_s1026" type="#_x0000_t32" style="position:absolute;margin-left:-9pt;margin-top:4pt;width:116.25pt;height:.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"/>
            </w:pict>
          </mc:Fallback>
        </mc:AlternateContent>
      </w:r>
    </w:p>
    <w:p w14:paraId="56D49D84" w14:textId="12D51298" w:rsidR="00011724" w:rsidRPr="004B526A" w:rsidRDefault="00011724" w:rsidP="00011724">
      <w:pPr>
        <w:jc w:val="both"/>
        <w:rPr>
          <w:rFonts w:ascii="Times New Roman" w:hAnsi="Times New Roman"/>
          <w:sz w:val="26"/>
          <w:szCs w:val="26"/>
        </w:rPr>
      </w:pPr>
      <w:r w:rsidRPr="004B526A">
        <w:rPr>
          <w:rFonts w:ascii="Times New Roman" w:hAnsi="Times New Roman"/>
          <w:sz w:val="26"/>
          <w:szCs w:val="26"/>
        </w:rPr>
        <w:t xml:space="preserve">   Số: 23/QĐ - MNHM                               Quậ</w:t>
      </w:r>
      <w:r w:rsidR="00D23069" w:rsidRPr="004B526A">
        <w:rPr>
          <w:rFonts w:ascii="Times New Roman" w:hAnsi="Times New Roman"/>
          <w:sz w:val="26"/>
          <w:szCs w:val="26"/>
        </w:rPr>
        <w:t>n 6, ngày 21 tháng 10 năm 2024</w:t>
      </w:r>
    </w:p>
    <w:p w14:paraId="35ABA40D" w14:textId="77777777" w:rsidR="00011724" w:rsidRPr="004B526A" w:rsidRDefault="00011724" w:rsidP="00011724">
      <w:pPr>
        <w:jc w:val="center"/>
        <w:rPr>
          <w:rFonts w:ascii="Times New Roman" w:hAnsi="Times New Roman"/>
          <w:sz w:val="26"/>
          <w:szCs w:val="26"/>
        </w:rPr>
      </w:pPr>
    </w:p>
    <w:p w14:paraId="14C14B0F" w14:textId="77777777" w:rsidR="00011724" w:rsidRPr="004B526A" w:rsidRDefault="00011724" w:rsidP="00011724">
      <w:pPr>
        <w:spacing w:line="276" w:lineRule="auto"/>
        <w:jc w:val="center"/>
        <w:rPr>
          <w:rFonts w:ascii="Times New Roman" w:hAnsi="Times New Roman"/>
          <w:b/>
          <w:sz w:val="26"/>
          <w:szCs w:val="26"/>
        </w:rPr>
      </w:pPr>
      <w:r w:rsidRPr="004B526A">
        <w:rPr>
          <w:rFonts w:ascii="Times New Roman" w:hAnsi="Times New Roman"/>
          <w:b/>
          <w:sz w:val="26"/>
          <w:szCs w:val="26"/>
        </w:rPr>
        <w:t>QUYẾT ĐỊNH</w:t>
      </w:r>
    </w:p>
    <w:p w14:paraId="56694B1A" w14:textId="77777777" w:rsidR="00011724" w:rsidRPr="004B526A" w:rsidRDefault="00011724" w:rsidP="00011724">
      <w:pPr>
        <w:spacing w:line="276" w:lineRule="auto"/>
        <w:jc w:val="center"/>
        <w:rPr>
          <w:rFonts w:ascii="Times New Roman" w:hAnsi="Times New Roman"/>
          <w:sz w:val="26"/>
          <w:szCs w:val="26"/>
        </w:rPr>
      </w:pPr>
      <w:r w:rsidRPr="004B526A">
        <w:rPr>
          <w:rFonts w:ascii="Times New Roman" w:hAnsi="Times New Roman"/>
          <w:sz w:val="26"/>
          <w:szCs w:val="26"/>
        </w:rPr>
        <w:t xml:space="preserve">VỀ VIỆC BAN HÀNH QUY CHẾ ĐỐI THOẠI ĐỊNH KỲ </w:t>
      </w:r>
    </w:p>
    <w:p w14:paraId="2072F751" w14:textId="77777777" w:rsidR="00011724" w:rsidRPr="004B526A" w:rsidRDefault="00011724" w:rsidP="00011724">
      <w:pPr>
        <w:spacing w:line="276" w:lineRule="auto"/>
        <w:jc w:val="center"/>
        <w:rPr>
          <w:rFonts w:ascii="Times New Roman" w:hAnsi="Times New Roman"/>
          <w:sz w:val="26"/>
          <w:szCs w:val="26"/>
        </w:rPr>
      </w:pPr>
      <w:r w:rsidRPr="004B526A">
        <w:rPr>
          <w:rFonts w:ascii="Times New Roman" w:hAnsi="Times New Roman"/>
          <w:sz w:val="26"/>
          <w:szCs w:val="26"/>
        </w:rPr>
        <w:t>TẠI TRƯỜNG MẦM NON HỌA MI</w:t>
      </w:r>
    </w:p>
    <w:p w14:paraId="7586B437" w14:textId="0FCE930E" w:rsidR="00011724" w:rsidRPr="004B526A" w:rsidRDefault="00011724" w:rsidP="00011724">
      <w:pPr>
        <w:spacing w:line="276" w:lineRule="auto"/>
        <w:jc w:val="center"/>
        <w:rPr>
          <w:rFonts w:ascii="Times New Roman" w:hAnsi="Times New Roman"/>
          <w:sz w:val="26"/>
          <w:szCs w:val="26"/>
        </w:rPr>
      </w:pPr>
      <w:r w:rsidRPr="004B526A">
        <w:rPr>
          <w:rFonts w:ascii="Times New Roman" w:hAnsi="Times New Roman"/>
          <w:noProof/>
          <w:sz w:val="26"/>
          <w:szCs w:val="26"/>
          <w:lang w:val="en-US" w:eastAsia="en-US" w:bidi="ar-SA"/>
        </w:rPr>
        <mc:AlternateContent>
          <mc:Choice Requires="wps">
            <w:drawing>
              <wp:anchor distT="0" distB="0" distL="114300" distR="114300" simplePos="0" relativeHeight="251698176" behindDoc="0" locked="0" layoutInCell="1" allowOverlap="1" wp14:anchorId="560C68D9" wp14:editId="098A0AD7">
                <wp:simplePos x="0" y="0"/>
                <wp:positionH relativeFrom="column">
                  <wp:posOffset>1903095</wp:posOffset>
                </wp:positionH>
                <wp:positionV relativeFrom="paragraph">
                  <wp:posOffset>38735</wp:posOffset>
                </wp:positionV>
                <wp:extent cx="2073275" cy="0"/>
                <wp:effectExtent l="7620" t="12700" r="5080" b="6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1D63E" id="Straight Arrow Connector 24" o:spid="_x0000_s1026" type="#_x0000_t32" style="position:absolute;margin-left:149.85pt;margin-top:3.05pt;width:163.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"/>
            </w:pict>
          </mc:Fallback>
        </mc:AlternateContent>
      </w:r>
    </w:p>
    <w:p w14:paraId="4BBCA15C" w14:textId="77777777" w:rsidR="00011724" w:rsidRPr="004B526A" w:rsidRDefault="00011724" w:rsidP="00011724">
      <w:pPr>
        <w:spacing w:line="276" w:lineRule="auto"/>
        <w:jc w:val="center"/>
        <w:rPr>
          <w:rFonts w:ascii="Times New Roman" w:hAnsi="Times New Roman"/>
          <w:sz w:val="26"/>
          <w:szCs w:val="26"/>
        </w:rPr>
      </w:pPr>
      <w:r w:rsidRPr="004B526A">
        <w:rPr>
          <w:rFonts w:ascii="Times New Roman" w:hAnsi="Times New Roman"/>
          <w:sz w:val="26"/>
          <w:szCs w:val="26"/>
        </w:rPr>
        <w:t>HIỆU TRƯỞNG TRƯỜNG MN HỌA MI</w:t>
      </w:r>
    </w:p>
    <w:p w14:paraId="4DC4BDD7" w14:textId="461CB644" w:rsidR="006A42C9" w:rsidRPr="004B526A" w:rsidRDefault="006A42C9" w:rsidP="00011724">
      <w:pPr>
        <w:spacing w:before="240" w:line="276" w:lineRule="auto"/>
        <w:ind w:firstLine="425"/>
        <w:jc w:val="both"/>
        <w:rPr>
          <w:rFonts w:ascii="Times New Roman" w:hAnsi="Times New Roman"/>
          <w:sz w:val="26"/>
          <w:szCs w:val="26"/>
        </w:rPr>
      </w:pPr>
      <w:r w:rsidRPr="004B526A">
        <w:rPr>
          <w:rStyle w:val="fontstyle01"/>
          <w:sz w:val="26"/>
          <w:szCs w:val="26"/>
        </w:rPr>
        <w:t>Căn cứ Nghị định số 145/2020/NĐ-CP ngày 14 tháng 12 năm 2020 của</w:t>
      </w:r>
      <w:r w:rsidRPr="004B526A">
        <w:rPr>
          <w:sz w:val="26"/>
          <w:szCs w:val="26"/>
        </w:rPr>
        <w:br/>
      </w:r>
      <w:r w:rsidRPr="004B526A">
        <w:rPr>
          <w:rStyle w:val="fontstyle01"/>
          <w:sz w:val="26"/>
          <w:szCs w:val="26"/>
        </w:rPr>
        <w:t>Chính phủ Quy định chi tiết và hướng dẫn thi hành một số điều của Bộ Luật Lao</w:t>
      </w:r>
      <w:r w:rsidRPr="004B526A">
        <w:rPr>
          <w:sz w:val="26"/>
          <w:szCs w:val="26"/>
        </w:rPr>
        <w:br/>
      </w:r>
      <w:r w:rsidRPr="004B526A">
        <w:rPr>
          <w:rStyle w:val="fontstyle01"/>
          <w:sz w:val="26"/>
          <w:szCs w:val="26"/>
        </w:rPr>
        <w:t>động về điều kiện lao động và quan hệ lao động;</w:t>
      </w:r>
    </w:p>
    <w:p w14:paraId="05B0E66E" w14:textId="77777777" w:rsidR="006A42C9" w:rsidRPr="004B526A" w:rsidRDefault="006A42C9" w:rsidP="00011724">
      <w:pPr>
        <w:spacing w:line="276" w:lineRule="auto"/>
        <w:ind w:firstLine="425"/>
        <w:jc w:val="both"/>
        <w:rPr>
          <w:sz w:val="26"/>
          <w:szCs w:val="26"/>
        </w:rPr>
      </w:pPr>
      <w:r w:rsidRPr="004B526A">
        <w:rPr>
          <w:rStyle w:val="fontstyle01"/>
          <w:sz w:val="26"/>
          <w:szCs w:val="26"/>
        </w:rPr>
        <w:t>Căn cứ Quyết định số 3855/QĐ-UBND ngày 12 tháng 9 năm 2023 của Ủy</w:t>
      </w:r>
      <w:r w:rsidRPr="004B526A">
        <w:rPr>
          <w:sz w:val="26"/>
          <w:szCs w:val="26"/>
        </w:rPr>
        <w:br/>
      </w:r>
      <w:r w:rsidRPr="004B526A">
        <w:rPr>
          <w:rStyle w:val="fontstyle01"/>
          <w:sz w:val="26"/>
          <w:szCs w:val="26"/>
        </w:rPr>
        <w:t>ban nhân dân Thành phố Hồ Chí Minh ban hành kế hoạch triển khai thi hành Luật</w:t>
      </w:r>
      <w:r w:rsidRPr="004B526A">
        <w:rPr>
          <w:sz w:val="26"/>
          <w:szCs w:val="26"/>
        </w:rPr>
        <w:br/>
      </w:r>
      <w:r w:rsidRPr="004B526A">
        <w:rPr>
          <w:rStyle w:val="fontstyle01"/>
          <w:sz w:val="26"/>
          <w:szCs w:val="26"/>
        </w:rPr>
        <w:t>thực hiện dân chủ ở cơ sở trên địa bàn Thành phố Hồ Chí Minh;</w:t>
      </w:r>
      <w:r w:rsidRPr="004B526A">
        <w:rPr>
          <w:sz w:val="26"/>
          <w:szCs w:val="26"/>
        </w:rPr>
        <w:t xml:space="preserve"> </w:t>
      </w:r>
    </w:p>
    <w:p w14:paraId="3FB709FB" w14:textId="6E84B651" w:rsidR="00011724" w:rsidRPr="004B526A" w:rsidRDefault="00011724" w:rsidP="00011724">
      <w:pPr>
        <w:spacing w:line="276" w:lineRule="auto"/>
        <w:ind w:firstLine="425"/>
        <w:jc w:val="both"/>
        <w:rPr>
          <w:rFonts w:ascii="Times New Roman" w:hAnsi="Times New Roman"/>
          <w:sz w:val="26"/>
          <w:szCs w:val="26"/>
        </w:rPr>
      </w:pPr>
      <w:r w:rsidRPr="004B526A">
        <w:rPr>
          <w:rFonts w:ascii="Times New Roman" w:hAnsi="Times New Roman"/>
          <w:sz w:val="26"/>
          <w:szCs w:val="26"/>
        </w:rPr>
        <w:t xml:space="preserve">Căn cứ Quyết định số 407/QĐ-UBND-NV ngày 04 tháng 02 năm  2012 của Ủy ban Nhân dân Quận 6 về cho phép thành lập  đơn vị Trường Mầm non Họa Mi; và </w:t>
      </w:r>
    </w:p>
    <w:p w14:paraId="6C06AC49" w14:textId="591E6115"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xml:space="preserve">Theo đề nghị của Hiệu trưởng và Chủ tịch Công đoàn cơ sở tại Tờ trình số </w:t>
      </w:r>
      <w:r w:rsidR="006A42C9" w:rsidRPr="004B526A">
        <w:rPr>
          <w:rFonts w:ascii="Times New Roman" w:hAnsi="Times New Roman"/>
          <w:sz w:val="26"/>
          <w:szCs w:val="26"/>
        </w:rPr>
        <w:t>02 /TT ngày 20 tháng 10 năm 2024</w:t>
      </w:r>
      <w:r w:rsidRPr="004B526A">
        <w:rPr>
          <w:rFonts w:ascii="Times New Roman" w:hAnsi="Times New Roman"/>
          <w:sz w:val="26"/>
          <w:szCs w:val="26"/>
        </w:rPr>
        <w:t xml:space="preserve"> về việc ban hành Quy chế đối thoại năm họ</w:t>
      </w:r>
      <w:r w:rsidR="006A42C9" w:rsidRPr="004B526A">
        <w:rPr>
          <w:rFonts w:ascii="Times New Roman" w:hAnsi="Times New Roman"/>
          <w:sz w:val="26"/>
          <w:szCs w:val="26"/>
        </w:rPr>
        <w:t>c 2024-2025</w:t>
      </w:r>
      <w:r w:rsidRPr="004B526A">
        <w:rPr>
          <w:rFonts w:ascii="Times New Roman" w:hAnsi="Times New Roman"/>
          <w:sz w:val="26"/>
          <w:szCs w:val="26"/>
        </w:rPr>
        <w:t xml:space="preserve"> tại đơn vị;</w:t>
      </w:r>
    </w:p>
    <w:p w14:paraId="570C5F02" w14:textId="77777777" w:rsidR="00011724" w:rsidRPr="004B526A" w:rsidRDefault="00011724" w:rsidP="00011724">
      <w:pPr>
        <w:spacing w:line="276" w:lineRule="auto"/>
        <w:jc w:val="center"/>
        <w:rPr>
          <w:rFonts w:ascii="Times New Roman" w:hAnsi="Times New Roman"/>
          <w:b/>
          <w:sz w:val="26"/>
          <w:szCs w:val="26"/>
        </w:rPr>
      </w:pPr>
      <w:r w:rsidRPr="004B526A">
        <w:rPr>
          <w:rFonts w:ascii="Times New Roman" w:hAnsi="Times New Roman"/>
          <w:b/>
          <w:sz w:val="26"/>
          <w:szCs w:val="26"/>
        </w:rPr>
        <w:t>QUYẾT ĐỊNH</w:t>
      </w:r>
    </w:p>
    <w:p w14:paraId="10A5BE8C" w14:textId="56BB9B3C"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xml:space="preserve">Điều 1: Ban hành kèm theo Quyết định này Quy chế đối thoại tại đơn vị gồm </w:t>
      </w:r>
      <w:r w:rsidR="00AD7000" w:rsidRPr="004B526A">
        <w:rPr>
          <w:rFonts w:ascii="Times New Roman" w:hAnsi="Times New Roman"/>
          <w:sz w:val="26"/>
          <w:szCs w:val="26"/>
          <w:lang w:val="en-US"/>
        </w:rPr>
        <w:t xml:space="preserve">03 </w:t>
      </w:r>
      <w:r w:rsidRPr="004B526A">
        <w:rPr>
          <w:rFonts w:ascii="Times New Roman" w:hAnsi="Times New Roman"/>
          <w:sz w:val="26"/>
          <w:szCs w:val="26"/>
        </w:rPr>
        <w:t>Chương v</w:t>
      </w:r>
      <w:r w:rsidR="00AB7540">
        <w:rPr>
          <w:rFonts w:ascii="Times New Roman" w:hAnsi="Times New Roman"/>
          <w:sz w:val="26"/>
          <w:szCs w:val="26"/>
        </w:rPr>
        <w:t>à 10</w:t>
      </w:r>
      <w:r w:rsidRPr="004B526A">
        <w:rPr>
          <w:rFonts w:ascii="Times New Roman" w:hAnsi="Times New Roman"/>
          <w:sz w:val="26"/>
          <w:szCs w:val="26"/>
        </w:rPr>
        <w:t xml:space="preserve"> Điều.</w:t>
      </w:r>
    </w:p>
    <w:p w14:paraId="418BCD23"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Điều 2: Quyết định này có hiệu lực kể từ ngày ký ban hành.</w:t>
      </w:r>
    </w:p>
    <w:p w14:paraId="2B498E1C"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Điều 3:  Hiệu  trưởng, Ban Chấp hành Công đoàn cơ sở, các Tổ trưởng chuyên môn, Tổ trưởng Công đoàn, và toàn thể Cán bộ, Giáo viên, Nhân viên của đơn vị chịu trách nhiệm thi hành quyết định này</w:t>
      </w:r>
    </w:p>
    <w:p w14:paraId="3FDD8C35" w14:textId="77777777" w:rsidR="00011724" w:rsidRPr="004B526A" w:rsidRDefault="00011724" w:rsidP="00011724">
      <w:pPr>
        <w:spacing w:line="276" w:lineRule="auto"/>
        <w:jc w:val="both"/>
        <w:rPr>
          <w:rFonts w:ascii="Times New Roman" w:hAnsi="Times New Roman"/>
          <w:sz w:val="26"/>
          <w:szCs w:val="26"/>
        </w:rPr>
      </w:pPr>
    </w:p>
    <w:p w14:paraId="3158A466" w14:textId="2AFD999F"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xml:space="preserve"> Nơi nhận:                                                              </w:t>
      </w:r>
      <w:r w:rsidR="00AD7000" w:rsidRPr="004B526A">
        <w:rPr>
          <w:rFonts w:ascii="Times New Roman" w:hAnsi="Times New Roman"/>
          <w:sz w:val="26"/>
          <w:szCs w:val="26"/>
        </w:rPr>
        <w:t xml:space="preserve">                             </w:t>
      </w:r>
      <w:r w:rsidRPr="004B526A">
        <w:rPr>
          <w:rFonts w:ascii="Times New Roman" w:hAnsi="Times New Roman"/>
          <w:sz w:val="26"/>
          <w:szCs w:val="26"/>
        </w:rPr>
        <w:t xml:space="preserve">HIỆU TRƯỞNG  </w:t>
      </w:r>
    </w:p>
    <w:p w14:paraId="30A79A0C"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xml:space="preserve">  -  Ban Chấp hành CĐCS (để phối hợp thực hiện)</w:t>
      </w:r>
    </w:p>
    <w:p w14:paraId="28CD92A8"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xml:space="preserve">-  Các Tổ trưởng CM, CĐ (để phối hợp thực hiện)                                       </w:t>
      </w:r>
    </w:p>
    <w:p w14:paraId="717FF7C4"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xml:space="preserve">-  Niêm yết văn phòng                                                                       </w:t>
      </w:r>
    </w:p>
    <w:p w14:paraId="55511802"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Lưu văn thư</w:t>
      </w:r>
    </w:p>
    <w:p w14:paraId="2312DDAB" w14:textId="77777777" w:rsidR="00011724" w:rsidRPr="004B526A" w:rsidRDefault="00011724" w:rsidP="00011724">
      <w:pPr>
        <w:spacing w:line="276" w:lineRule="auto"/>
        <w:ind w:left="5760" w:right="-511"/>
        <w:jc w:val="both"/>
        <w:rPr>
          <w:rFonts w:ascii="Times New Roman" w:hAnsi="Times New Roman"/>
          <w:sz w:val="26"/>
          <w:szCs w:val="26"/>
        </w:rPr>
      </w:pPr>
      <w:r w:rsidRPr="004B526A">
        <w:rPr>
          <w:rFonts w:ascii="Times New Roman" w:hAnsi="Times New Roman"/>
          <w:sz w:val="26"/>
          <w:szCs w:val="26"/>
        </w:rPr>
        <w:t xml:space="preserve">            Trương Thị Ngọc Nga        </w:t>
      </w:r>
    </w:p>
    <w:p w14:paraId="25CEB3E7"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ab/>
      </w:r>
      <w:r w:rsidRPr="004B526A">
        <w:rPr>
          <w:rFonts w:ascii="Times New Roman" w:hAnsi="Times New Roman"/>
          <w:sz w:val="26"/>
          <w:szCs w:val="26"/>
        </w:rPr>
        <w:tab/>
      </w:r>
      <w:r w:rsidRPr="004B526A">
        <w:rPr>
          <w:rFonts w:ascii="Times New Roman" w:hAnsi="Times New Roman"/>
          <w:sz w:val="26"/>
          <w:szCs w:val="26"/>
        </w:rPr>
        <w:tab/>
      </w:r>
      <w:r w:rsidRPr="004B526A">
        <w:rPr>
          <w:rFonts w:ascii="Times New Roman" w:hAnsi="Times New Roman"/>
          <w:sz w:val="26"/>
          <w:szCs w:val="26"/>
        </w:rPr>
        <w:tab/>
      </w:r>
      <w:r w:rsidRPr="004B526A">
        <w:rPr>
          <w:rFonts w:ascii="Times New Roman" w:hAnsi="Times New Roman"/>
          <w:sz w:val="26"/>
          <w:szCs w:val="26"/>
        </w:rPr>
        <w:tab/>
      </w:r>
      <w:r w:rsidRPr="004B526A">
        <w:rPr>
          <w:rFonts w:ascii="Times New Roman" w:hAnsi="Times New Roman"/>
          <w:sz w:val="26"/>
          <w:szCs w:val="26"/>
        </w:rPr>
        <w:tab/>
        <w:t xml:space="preserve">                          </w:t>
      </w:r>
    </w:p>
    <w:p w14:paraId="05D8630A" w14:textId="77777777" w:rsidR="00011724" w:rsidRPr="004B526A" w:rsidRDefault="00011724" w:rsidP="00011724">
      <w:pPr>
        <w:jc w:val="both"/>
        <w:rPr>
          <w:rFonts w:ascii="Times New Roman" w:hAnsi="Times New Roman"/>
          <w:sz w:val="26"/>
          <w:szCs w:val="26"/>
        </w:rPr>
      </w:pPr>
      <w:r w:rsidRPr="004B526A">
        <w:rPr>
          <w:rFonts w:ascii="Times New Roman" w:hAnsi="Times New Roman"/>
          <w:sz w:val="26"/>
          <w:szCs w:val="26"/>
        </w:rPr>
        <w:tab/>
      </w:r>
      <w:r w:rsidRPr="004B526A">
        <w:rPr>
          <w:rFonts w:ascii="Times New Roman" w:hAnsi="Times New Roman"/>
          <w:sz w:val="26"/>
          <w:szCs w:val="26"/>
        </w:rPr>
        <w:tab/>
      </w:r>
    </w:p>
    <w:p w14:paraId="595C19FF" w14:textId="77777777" w:rsidR="00011724" w:rsidRPr="004B526A" w:rsidRDefault="00011724" w:rsidP="00011724">
      <w:pPr>
        <w:ind w:left="-900" w:right="-783"/>
        <w:jc w:val="both"/>
        <w:rPr>
          <w:rFonts w:ascii="Times New Roman" w:hAnsi="Times New Roman"/>
          <w:sz w:val="26"/>
          <w:szCs w:val="26"/>
        </w:rPr>
      </w:pPr>
      <w:r w:rsidRPr="004B526A">
        <w:rPr>
          <w:rFonts w:ascii="Times New Roman" w:hAnsi="Times New Roman"/>
          <w:sz w:val="26"/>
          <w:szCs w:val="26"/>
        </w:rPr>
        <w:br w:type="page"/>
      </w:r>
      <w:r w:rsidRPr="004B526A">
        <w:rPr>
          <w:rFonts w:ascii="Times New Roman" w:hAnsi="Times New Roman"/>
          <w:sz w:val="26"/>
          <w:szCs w:val="26"/>
        </w:rPr>
        <w:lastRenderedPageBreak/>
        <w:t>PHÒNG GIÁO DỤC VÀ ĐÀO TẠO Q6          CỘNG HÒA XÃ HỘI CHỦ NGHĨA VIỆT NAM</w:t>
      </w:r>
    </w:p>
    <w:p w14:paraId="3D5E41A6" w14:textId="77777777" w:rsidR="00011724" w:rsidRPr="004B526A" w:rsidRDefault="00011724" w:rsidP="00011724">
      <w:pPr>
        <w:ind w:left="-540" w:right="-360"/>
        <w:jc w:val="both"/>
        <w:rPr>
          <w:rFonts w:ascii="Times New Roman" w:hAnsi="Times New Roman"/>
          <w:sz w:val="26"/>
          <w:szCs w:val="26"/>
        </w:rPr>
      </w:pPr>
      <w:r w:rsidRPr="004B526A">
        <w:rPr>
          <w:rFonts w:ascii="Times New Roman" w:hAnsi="Times New Roman"/>
          <w:b/>
          <w:sz w:val="26"/>
          <w:szCs w:val="26"/>
        </w:rPr>
        <w:t>TRƯỜNG MN HỌA MI</w:t>
      </w:r>
      <w:r w:rsidRPr="004B526A">
        <w:rPr>
          <w:rFonts w:ascii="Times New Roman" w:hAnsi="Times New Roman"/>
          <w:sz w:val="26"/>
          <w:szCs w:val="26"/>
        </w:rPr>
        <w:t xml:space="preserve">                            </w:t>
      </w:r>
      <w:r w:rsidRPr="004B526A">
        <w:rPr>
          <w:rFonts w:ascii="Times New Roman" w:hAnsi="Times New Roman"/>
          <w:sz w:val="26"/>
          <w:szCs w:val="26"/>
        </w:rPr>
        <w:tab/>
      </w:r>
      <w:r w:rsidRPr="004B526A">
        <w:rPr>
          <w:rFonts w:ascii="Times New Roman" w:hAnsi="Times New Roman"/>
          <w:sz w:val="26"/>
          <w:szCs w:val="26"/>
        </w:rPr>
        <w:tab/>
      </w:r>
      <w:r w:rsidRPr="004B526A">
        <w:rPr>
          <w:rFonts w:ascii="Times New Roman" w:hAnsi="Times New Roman"/>
          <w:sz w:val="26"/>
          <w:szCs w:val="26"/>
        </w:rPr>
        <w:tab/>
        <w:t xml:space="preserve">Độc lập -Tự do -Hạnh phúc </w:t>
      </w:r>
    </w:p>
    <w:p w14:paraId="64095A5D" w14:textId="502A521B" w:rsidR="00011724" w:rsidRPr="004B526A" w:rsidRDefault="00011724" w:rsidP="00011724">
      <w:pPr>
        <w:jc w:val="center"/>
        <w:rPr>
          <w:rFonts w:ascii="Times New Roman" w:hAnsi="Times New Roman"/>
          <w:sz w:val="26"/>
          <w:szCs w:val="26"/>
        </w:rPr>
      </w:pPr>
      <w:r w:rsidRPr="004B526A">
        <w:rPr>
          <w:rFonts w:ascii="Times New Roman" w:hAnsi="Times New Roman"/>
          <w:noProof/>
          <w:sz w:val="26"/>
          <w:szCs w:val="26"/>
          <w:lang w:val="en-US" w:eastAsia="en-US" w:bidi="ar-SA"/>
        </w:rPr>
        <mc:AlternateContent>
          <mc:Choice Requires="wps">
            <w:drawing>
              <wp:anchor distT="0" distB="0" distL="114300" distR="114300" simplePos="0" relativeHeight="251695104" behindDoc="0" locked="0" layoutInCell="1" allowOverlap="1" wp14:anchorId="351F30DD" wp14:editId="47818DD0">
                <wp:simplePos x="0" y="0"/>
                <wp:positionH relativeFrom="column">
                  <wp:posOffset>-28575</wp:posOffset>
                </wp:positionH>
                <wp:positionV relativeFrom="paragraph">
                  <wp:posOffset>53975</wp:posOffset>
                </wp:positionV>
                <wp:extent cx="1238250" cy="0"/>
                <wp:effectExtent l="9525" t="5080" r="9525" b="1397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27EF8" id="Straight Arrow Connector 23" o:spid="_x0000_s1026" type="#_x0000_t32" style="position:absolute;margin-left:-2.25pt;margin-top:4.25pt;width:9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"/>
            </w:pict>
          </mc:Fallback>
        </mc:AlternateContent>
      </w:r>
      <w:r w:rsidRPr="004B526A">
        <w:rPr>
          <w:rFonts w:ascii="Times New Roman" w:hAnsi="Times New Roman"/>
          <w:noProof/>
          <w:sz w:val="26"/>
          <w:szCs w:val="26"/>
          <w:lang w:val="en-US" w:eastAsia="en-US" w:bidi="ar-SA"/>
        </w:rPr>
        <mc:AlternateContent>
          <mc:Choice Requires="wps">
            <w:drawing>
              <wp:anchor distT="0" distB="0" distL="114300" distR="114300" simplePos="0" relativeHeight="251696128" behindDoc="0" locked="0" layoutInCell="1" allowOverlap="1" wp14:anchorId="08A25492" wp14:editId="3691BCA5">
                <wp:simplePos x="0" y="0"/>
                <wp:positionH relativeFrom="column">
                  <wp:posOffset>3810000</wp:posOffset>
                </wp:positionH>
                <wp:positionV relativeFrom="paragraph">
                  <wp:posOffset>53975</wp:posOffset>
                </wp:positionV>
                <wp:extent cx="1552575" cy="0"/>
                <wp:effectExtent l="9525" t="5080" r="9525" b="139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04624" id="Straight Arrow Connector 22" o:spid="_x0000_s1026" type="#_x0000_t32" style="position:absolute;margin-left:300pt;margin-top:4.25pt;width:122.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tzJQ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"/>
            </w:pict>
          </mc:Fallback>
        </mc:AlternateContent>
      </w:r>
    </w:p>
    <w:p w14:paraId="55DC928D" w14:textId="77777777" w:rsidR="00011724" w:rsidRPr="004B526A" w:rsidRDefault="00011724" w:rsidP="00011724">
      <w:pPr>
        <w:spacing w:line="276" w:lineRule="auto"/>
        <w:jc w:val="center"/>
        <w:rPr>
          <w:rFonts w:ascii="Times New Roman" w:hAnsi="Times New Roman"/>
          <w:b/>
          <w:sz w:val="26"/>
          <w:szCs w:val="26"/>
        </w:rPr>
      </w:pPr>
      <w:r w:rsidRPr="004B526A">
        <w:rPr>
          <w:rFonts w:ascii="Times New Roman" w:hAnsi="Times New Roman"/>
          <w:b/>
          <w:sz w:val="26"/>
          <w:szCs w:val="26"/>
        </w:rPr>
        <w:t>QUY CHẾ ĐỐI THOẠI ĐỊNH KỲ</w:t>
      </w:r>
    </w:p>
    <w:p w14:paraId="09EF133A" w14:textId="77777777" w:rsidR="00011724" w:rsidRPr="004B526A" w:rsidRDefault="00011724" w:rsidP="00011724">
      <w:pPr>
        <w:spacing w:line="276" w:lineRule="auto"/>
        <w:jc w:val="center"/>
        <w:rPr>
          <w:rFonts w:ascii="Times New Roman" w:hAnsi="Times New Roman"/>
          <w:sz w:val="26"/>
          <w:szCs w:val="26"/>
        </w:rPr>
      </w:pPr>
      <w:r w:rsidRPr="004B526A">
        <w:rPr>
          <w:rFonts w:ascii="Times New Roman" w:hAnsi="Times New Roman"/>
          <w:sz w:val="26"/>
          <w:szCs w:val="26"/>
        </w:rPr>
        <w:t xml:space="preserve">TẠI TRƯỜNG MẦM NON HỌA MI </w:t>
      </w:r>
    </w:p>
    <w:p w14:paraId="33C1500B" w14:textId="65E91C20" w:rsidR="00011724" w:rsidRPr="004B526A" w:rsidRDefault="00011724" w:rsidP="00011724">
      <w:pPr>
        <w:spacing w:line="276" w:lineRule="auto"/>
        <w:jc w:val="center"/>
        <w:rPr>
          <w:rFonts w:ascii="Times New Roman" w:hAnsi="Times New Roman"/>
          <w:i/>
          <w:sz w:val="26"/>
          <w:szCs w:val="26"/>
        </w:rPr>
      </w:pPr>
      <w:r w:rsidRPr="004B526A">
        <w:rPr>
          <w:rFonts w:ascii="Times New Roman" w:hAnsi="Times New Roman"/>
          <w:i/>
          <w:sz w:val="26"/>
          <w:szCs w:val="26"/>
        </w:rPr>
        <w:t>Ban hành kèm theo Quyết định số 23 /QĐ - MNHM</w:t>
      </w:r>
      <w:r w:rsidR="00D23069" w:rsidRPr="004B526A">
        <w:rPr>
          <w:rFonts w:ascii="Times New Roman" w:hAnsi="Times New Roman"/>
          <w:i/>
          <w:sz w:val="26"/>
          <w:szCs w:val="26"/>
        </w:rPr>
        <w:t xml:space="preserve"> ngày 21/ 10 /2024</w:t>
      </w:r>
      <w:r w:rsidRPr="004B526A">
        <w:rPr>
          <w:rFonts w:ascii="Times New Roman" w:hAnsi="Times New Roman"/>
          <w:i/>
          <w:sz w:val="26"/>
          <w:szCs w:val="26"/>
        </w:rPr>
        <w:t xml:space="preserve"> của đơn vị)</w:t>
      </w:r>
    </w:p>
    <w:p w14:paraId="1A2883C6" w14:textId="77777777" w:rsidR="00011724" w:rsidRPr="004B526A" w:rsidRDefault="00011724" w:rsidP="00011724">
      <w:pPr>
        <w:spacing w:line="276" w:lineRule="auto"/>
        <w:jc w:val="center"/>
        <w:rPr>
          <w:rFonts w:ascii="Times New Roman" w:hAnsi="Times New Roman"/>
          <w:sz w:val="26"/>
          <w:szCs w:val="26"/>
        </w:rPr>
      </w:pPr>
    </w:p>
    <w:p w14:paraId="1F540B3D" w14:textId="77777777" w:rsidR="00011724" w:rsidRPr="004B526A" w:rsidRDefault="00011724" w:rsidP="00011724">
      <w:pPr>
        <w:spacing w:line="276" w:lineRule="auto"/>
        <w:jc w:val="center"/>
        <w:rPr>
          <w:rFonts w:ascii="Times New Roman" w:hAnsi="Times New Roman"/>
          <w:b/>
          <w:sz w:val="26"/>
          <w:szCs w:val="26"/>
        </w:rPr>
      </w:pPr>
      <w:r w:rsidRPr="004B526A">
        <w:rPr>
          <w:rFonts w:ascii="Times New Roman" w:hAnsi="Times New Roman"/>
          <w:b/>
          <w:sz w:val="26"/>
          <w:szCs w:val="26"/>
        </w:rPr>
        <w:t>CHƯƠNG I:</w:t>
      </w:r>
    </w:p>
    <w:p w14:paraId="763FE17F" w14:textId="77777777" w:rsidR="00011724" w:rsidRPr="004B526A" w:rsidRDefault="00011724" w:rsidP="00011724">
      <w:pPr>
        <w:spacing w:line="276" w:lineRule="auto"/>
        <w:jc w:val="center"/>
        <w:rPr>
          <w:rFonts w:ascii="Times New Roman" w:hAnsi="Times New Roman"/>
          <w:sz w:val="26"/>
          <w:szCs w:val="26"/>
        </w:rPr>
      </w:pPr>
      <w:r w:rsidRPr="004B526A">
        <w:rPr>
          <w:rFonts w:ascii="Times New Roman" w:hAnsi="Times New Roman"/>
          <w:sz w:val="26"/>
          <w:szCs w:val="26"/>
        </w:rPr>
        <w:t>NHỮNG QUY ĐỊNH CHUNG</w:t>
      </w:r>
    </w:p>
    <w:p w14:paraId="0BBACA23"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b/>
          <w:sz w:val="26"/>
          <w:szCs w:val="26"/>
        </w:rPr>
        <w:t>Điều1</w:t>
      </w:r>
      <w:r w:rsidRPr="004B526A">
        <w:rPr>
          <w:rFonts w:ascii="Times New Roman" w:hAnsi="Times New Roman"/>
          <w:sz w:val="26"/>
          <w:szCs w:val="26"/>
        </w:rPr>
        <w:t>. Phạm vi điều chỉnh và đối tượng áp dụng:</w:t>
      </w:r>
    </w:p>
    <w:p w14:paraId="17E96414"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xml:space="preserve">1. Quy chế này quy định mục đích, hình thức, nội dung đối thoại tại đơn vị. </w:t>
      </w:r>
    </w:p>
    <w:p w14:paraId="6FB1120E"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xml:space="preserve">2. Hiệu trưởng, Ban Chấp hành Công đoàn cơ sở  và toàn thể cán bộ, giáo viên, nhân viên cùng có nghĩa vụ tham gia đối thoại nhằm thực hiện tốt quy chế dân chủ cơ sở tại đơn vị. </w:t>
      </w:r>
    </w:p>
    <w:p w14:paraId="770E852A"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b/>
          <w:sz w:val="26"/>
          <w:szCs w:val="26"/>
        </w:rPr>
        <w:t>Điều 2</w:t>
      </w:r>
      <w:r w:rsidRPr="004B526A">
        <w:rPr>
          <w:rFonts w:ascii="Times New Roman" w:hAnsi="Times New Roman"/>
          <w:sz w:val="26"/>
          <w:szCs w:val="26"/>
        </w:rPr>
        <w:t>. Mục đích và hình thức đối thoại:</w:t>
      </w:r>
    </w:p>
    <w:p w14:paraId="0317939F"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1. Đối thoại tại đơn vị nhằm chia sẻ thông tin, tăng cường sự hiểu biết giữa Hiệu trưởng và toàn thể cán bộ, giáo viên, nhân viên để xây dựng mối quan hệ lao động hài hòa, ổn định, tiến bộ tại đơn vị.</w:t>
      </w:r>
    </w:p>
    <w:p w14:paraId="3A86FBE0"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2.  Đối  thoại  tại  đơn  vị được  thực hiện  thông qua việc  trao đổi  trực  tiếp  giữa người  lao động  với  người  sử dụng  lao động  hoặc giữa Đại  diện  tập thể  lao động với  người  sử dụng lao động, đảm bảo việc thực hiện quy chế dân chủ cơ sở, tạo sự đồng thuận trong nội bộ và đảm bảo yêu cầu phát triển bền vững.</w:t>
      </w:r>
    </w:p>
    <w:p w14:paraId="6779944C" w14:textId="77777777" w:rsidR="00011724" w:rsidRPr="004B526A" w:rsidRDefault="00011724" w:rsidP="00011724">
      <w:pPr>
        <w:spacing w:line="276" w:lineRule="auto"/>
        <w:jc w:val="both"/>
        <w:rPr>
          <w:rFonts w:ascii="Times New Roman" w:hAnsi="Times New Roman"/>
          <w:sz w:val="26"/>
          <w:szCs w:val="26"/>
        </w:rPr>
      </w:pPr>
    </w:p>
    <w:p w14:paraId="3E3B02DF" w14:textId="77777777" w:rsidR="00011724" w:rsidRPr="004B526A" w:rsidRDefault="00011724" w:rsidP="00011724">
      <w:pPr>
        <w:spacing w:line="276" w:lineRule="auto"/>
        <w:jc w:val="center"/>
        <w:rPr>
          <w:rFonts w:ascii="Times New Roman" w:hAnsi="Times New Roman"/>
          <w:b/>
          <w:sz w:val="26"/>
          <w:szCs w:val="26"/>
        </w:rPr>
      </w:pPr>
      <w:r w:rsidRPr="004B526A">
        <w:rPr>
          <w:rFonts w:ascii="Times New Roman" w:hAnsi="Times New Roman"/>
          <w:b/>
          <w:sz w:val="26"/>
          <w:szCs w:val="26"/>
        </w:rPr>
        <w:t>CHƯƠNG II:</w:t>
      </w:r>
    </w:p>
    <w:p w14:paraId="78EA07FD" w14:textId="77777777" w:rsidR="00011724" w:rsidRPr="004B526A" w:rsidRDefault="00011724" w:rsidP="00011724">
      <w:pPr>
        <w:spacing w:line="276" w:lineRule="auto"/>
        <w:jc w:val="center"/>
        <w:rPr>
          <w:rFonts w:ascii="Times New Roman" w:hAnsi="Times New Roman"/>
          <w:sz w:val="26"/>
          <w:szCs w:val="26"/>
        </w:rPr>
      </w:pPr>
      <w:r w:rsidRPr="004B526A">
        <w:rPr>
          <w:rFonts w:ascii="Times New Roman" w:hAnsi="Times New Roman"/>
          <w:sz w:val="26"/>
          <w:szCs w:val="26"/>
        </w:rPr>
        <w:t>TỔ CHỨC ĐỐI THOẠI TẠI ĐƠN VỊ</w:t>
      </w:r>
    </w:p>
    <w:p w14:paraId="45417317"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b/>
          <w:sz w:val="26"/>
          <w:szCs w:val="26"/>
        </w:rPr>
        <w:t>Điều 3</w:t>
      </w:r>
      <w:r w:rsidRPr="004B526A">
        <w:rPr>
          <w:rFonts w:ascii="Times New Roman" w:hAnsi="Times New Roman"/>
          <w:sz w:val="26"/>
          <w:szCs w:val="26"/>
        </w:rPr>
        <w:t>. Nội dung đối thoại tại đơn vị:</w:t>
      </w:r>
    </w:p>
    <w:p w14:paraId="7AE90EB2"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1. Tình hình phát triển của đơn vị trong thời gian qua, việc tổ chức triển khai thực hiện các chỉ đạo của cấp trên về chỉ tiêu nhiệm vụ năm học.</w:t>
      </w:r>
    </w:p>
    <w:p w14:paraId="59E5BE98"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2.  Việc thực hiện các quy định của pháp luật về hợp đồng lao động, nội quy lao động, các quy chế (dân chủ, công khai, chi tiêu nội bộ, phối hợp) và các cam kết, thỏa thuận khác tại đơn vị.</w:t>
      </w:r>
    </w:p>
    <w:p w14:paraId="5DCDB7D7"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3. Điều kiện làm việc của cán bộ, giáo viên, người lao động đơn vị.</w:t>
      </w:r>
    </w:p>
    <w:p w14:paraId="38129F27"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4. Yêu cầu của cán bộ, giáo viên, người lao động đơn vị; của Ban Chấp hành Công đoàn cơ sở với Hiệu trưởng đơn vị.</w:t>
      </w:r>
    </w:p>
    <w:p w14:paraId="3D707229"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5. Yêu  cầu  của  Hiệu trưởng đơn  vị  với  cán  bộ, giáo  viên, người lao động, Ban Chấp hành Công đoàn cơ sở.</w:t>
      </w:r>
    </w:p>
    <w:p w14:paraId="1DD86451"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6. Các nội dung khác mà cả hai bên cùng quan tâm.</w:t>
      </w:r>
    </w:p>
    <w:p w14:paraId="118D2D9A"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b/>
          <w:sz w:val="26"/>
          <w:szCs w:val="26"/>
        </w:rPr>
        <w:t>Điều 4.</w:t>
      </w:r>
      <w:r w:rsidRPr="004B526A">
        <w:rPr>
          <w:rFonts w:ascii="Times New Roman" w:hAnsi="Times New Roman"/>
          <w:sz w:val="26"/>
          <w:szCs w:val="26"/>
        </w:rPr>
        <w:t xml:space="preserve"> Trách nhiệm tổ chức đối thoại định kỳ tại đơn vị:</w:t>
      </w:r>
    </w:p>
    <w:p w14:paraId="701B2CEE" w14:textId="69512F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xml:space="preserve">   Đối thoại định kỳ tại đơn vị do Hiệu trưởng chủ trì, phối hợp với Ban Chấp hành Công đoàn cơ sở đơn vị thực hiệ</w:t>
      </w:r>
      <w:r w:rsidR="00576FCB" w:rsidRPr="004B526A">
        <w:rPr>
          <w:rFonts w:ascii="Times New Roman" w:hAnsi="Times New Roman"/>
          <w:sz w:val="26"/>
          <w:szCs w:val="26"/>
        </w:rPr>
        <w:t>n  01</w:t>
      </w:r>
      <w:r w:rsidR="004B526A">
        <w:rPr>
          <w:rFonts w:ascii="Times New Roman" w:hAnsi="Times New Roman"/>
          <w:sz w:val="26"/>
          <w:szCs w:val="26"/>
          <w:lang w:val="en-US"/>
        </w:rPr>
        <w:t xml:space="preserve"> </w:t>
      </w:r>
      <w:r w:rsidRPr="004B526A">
        <w:rPr>
          <w:rFonts w:ascii="Times New Roman" w:hAnsi="Times New Roman"/>
          <w:sz w:val="26"/>
          <w:szCs w:val="26"/>
        </w:rPr>
        <w:t>lần/ năm học. Thời điểm tổ chức, kết hợp với tổ chức Hội nghị Người lao độ</w:t>
      </w:r>
      <w:r w:rsidR="00576FCB" w:rsidRPr="004B526A">
        <w:rPr>
          <w:rFonts w:ascii="Times New Roman" w:hAnsi="Times New Roman"/>
          <w:sz w:val="26"/>
          <w:szCs w:val="26"/>
        </w:rPr>
        <w:t xml:space="preserve">ng </w:t>
      </w:r>
      <w:r w:rsidRPr="004B526A">
        <w:rPr>
          <w:rFonts w:ascii="Times New Roman" w:hAnsi="Times New Roman"/>
          <w:sz w:val="26"/>
          <w:szCs w:val="26"/>
        </w:rPr>
        <w:t>; để trao đổi, thảo luận các nội dung quy định tại Điề</w:t>
      </w:r>
      <w:r w:rsidR="00576FCB" w:rsidRPr="004B526A">
        <w:rPr>
          <w:rFonts w:ascii="Times New Roman" w:hAnsi="Times New Roman"/>
          <w:sz w:val="26"/>
          <w:szCs w:val="26"/>
        </w:rPr>
        <w:t>u 63</w:t>
      </w:r>
      <w:r w:rsidRPr="004B526A">
        <w:rPr>
          <w:rFonts w:ascii="Times New Roman" w:hAnsi="Times New Roman"/>
          <w:sz w:val="26"/>
          <w:szCs w:val="26"/>
        </w:rPr>
        <w:t xml:space="preserve"> Bộ luật Lao độ</w:t>
      </w:r>
      <w:r w:rsidR="00576FCB" w:rsidRPr="004B526A">
        <w:rPr>
          <w:rFonts w:ascii="Times New Roman" w:hAnsi="Times New Roman"/>
          <w:sz w:val="26"/>
          <w:szCs w:val="26"/>
        </w:rPr>
        <w:t>ng 2019</w:t>
      </w:r>
      <w:r w:rsidRPr="004B526A">
        <w:rPr>
          <w:rFonts w:ascii="Times New Roman" w:hAnsi="Times New Roman"/>
          <w:sz w:val="26"/>
          <w:szCs w:val="26"/>
        </w:rPr>
        <w:t>; hoặc được tổ chức đột xuất theo yêu cầu của mỗi bên.</w:t>
      </w:r>
    </w:p>
    <w:p w14:paraId="5D97AB4F"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lastRenderedPageBreak/>
        <w:t xml:space="preserve">1.Hiệu trưởng đơn vị có trách nhiệm: </w:t>
      </w:r>
    </w:p>
    <w:p w14:paraId="1E93D17D"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-Bố trí địa điểm, thời gian và các điều kiện vật chất cần thiết khác bảo đảm cho việc thực hiện đối thoại.</w:t>
      </w:r>
    </w:p>
    <w:p w14:paraId="27D86F72"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-Trực tiếp hoặc cử thành viên đại diện cho Hiệu trưởng tham gia đối thoại.</w:t>
      </w:r>
    </w:p>
    <w:p w14:paraId="35382362"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2.  Ban Chấp hành Công đoàn cơ sở có trách nhiệm:</w:t>
      </w:r>
    </w:p>
    <w:p w14:paraId="45B23E91"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-Tổ chức bầu các thành viên đại diện cho tập thể cán bộ, giáo viên, người lao động tham gia đối thoại tại đơn vị.</w:t>
      </w:r>
    </w:p>
    <w:p w14:paraId="621723F4"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-Phối hợp với Hiệu trưởng tổ chức thực hiện đối thoại định kỳ tại đơn vị.</w:t>
      </w:r>
    </w:p>
    <w:p w14:paraId="4EB5E38E" w14:textId="7D252452" w:rsidR="002178E1" w:rsidRPr="004B526A" w:rsidRDefault="00011724" w:rsidP="002178E1">
      <w:pPr>
        <w:spacing w:line="276" w:lineRule="auto"/>
        <w:jc w:val="both"/>
        <w:rPr>
          <w:rFonts w:ascii="Times New Roman" w:hAnsi="Times New Roman"/>
          <w:sz w:val="26"/>
          <w:szCs w:val="26"/>
        </w:rPr>
      </w:pPr>
      <w:r w:rsidRPr="004B526A">
        <w:rPr>
          <w:rFonts w:ascii="Times New Roman" w:hAnsi="Times New Roman"/>
          <w:b/>
          <w:sz w:val="26"/>
          <w:szCs w:val="26"/>
        </w:rPr>
        <w:t>Điều 5</w:t>
      </w:r>
      <w:r w:rsidRPr="004B526A">
        <w:rPr>
          <w:rFonts w:ascii="Times New Roman" w:hAnsi="Times New Roman"/>
          <w:sz w:val="26"/>
          <w:szCs w:val="26"/>
        </w:rPr>
        <w:t>.  Số  lượng,  thành  phần,  tiêu  chuẩn thành viên  tham  gia đối  thoại  định  kỳ tại đơn vị</w:t>
      </w:r>
      <w:r w:rsidR="002178E1" w:rsidRPr="004B526A">
        <w:rPr>
          <w:rFonts w:ascii="Times New Roman" w:hAnsi="Times New Roman"/>
          <w:sz w:val="26"/>
          <w:szCs w:val="26"/>
        </w:rPr>
        <w:t>:</w:t>
      </w:r>
    </w:p>
    <w:p w14:paraId="4A6CD411" w14:textId="460A2674" w:rsidR="002178E1" w:rsidRPr="00AB7540" w:rsidRDefault="002178E1" w:rsidP="002178E1">
      <w:pPr>
        <w:pStyle w:val="Vnbnnidung0"/>
        <w:spacing w:line="240" w:lineRule="auto"/>
        <w:ind w:firstLine="90"/>
        <w:jc w:val="both"/>
      </w:pPr>
      <w:r w:rsidRPr="004B526A">
        <w:rPr>
          <w:lang w:val="en-US"/>
        </w:rPr>
        <w:t xml:space="preserve">- </w:t>
      </w:r>
      <w:r w:rsidRPr="004B526A">
        <w:t xml:space="preserve">Bên NSDLĐ: </w:t>
      </w:r>
      <w:r w:rsidR="00AB7540" w:rsidRPr="00AB7540">
        <w:rPr>
          <w:rStyle w:val="Vnbnnidung"/>
        </w:rPr>
        <w:t xml:space="preserve">người sử dụng </w:t>
      </w:r>
      <w:proofErr w:type="gramStart"/>
      <w:r w:rsidR="00AB7540" w:rsidRPr="00AB7540">
        <w:rPr>
          <w:rStyle w:val="Vnbnnidung"/>
        </w:rPr>
        <w:t>lao</w:t>
      </w:r>
      <w:proofErr w:type="gramEnd"/>
      <w:r w:rsidR="00AB7540" w:rsidRPr="00AB7540">
        <w:rPr>
          <w:rStyle w:val="Vnbnnidung"/>
        </w:rPr>
        <w:t xml:space="preserve"> động quyết định số lượng, thành phần đại diện cho mình để tham gia đối thoại bảo đảm ít nhất 03 người, trong đó có người đại diện theo pháp luật của người sử dụng lao động và quy định trong quy chế dân chủ ở cơ sở tại nơi làm việc.</w:t>
      </w:r>
    </w:p>
    <w:p w14:paraId="4C106299" w14:textId="6E824402" w:rsidR="002178E1" w:rsidRPr="004B526A" w:rsidRDefault="002178E1" w:rsidP="002178E1">
      <w:pPr>
        <w:pStyle w:val="Vnbnnidung0"/>
        <w:spacing w:line="240" w:lineRule="auto"/>
        <w:ind w:firstLine="90"/>
        <w:jc w:val="both"/>
      </w:pPr>
      <w:r w:rsidRPr="004B526A">
        <w:rPr>
          <w:lang w:val="en-US"/>
        </w:rPr>
        <w:t xml:space="preserve">- </w:t>
      </w:r>
      <w:r w:rsidRPr="004B526A">
        <w:t>Bên NLĐ: Chủ tịch</w:t>
      </w:r>
      <w:r w:rsidRPr="004B526A">
        <w:rPr>
          <w:lang w:val="en-US"/>
        </w:rPr>
        <w:t xml:space="preserve">, </w:t>
      </w:r>
      <w:r w:rsidRPr="004B526A">
        <w:t>phó Chủ tịch, ủy viên BCH CĐCS, đại diện NLĐ ở một số bộ phận</w:t>
      </w:r>
      <w:r w:rsidR="00AB7540">
        <w:rPr>
          <w:lang w:val="en-US"/>
        </w:rPr>
        <w:t>, ít nhất 03 người.</w:t>
      </w:r>
      <w:r w:rsidRPr="004B526A">
        <w:t xml:space="preserve"> (đảm bảo theo điểm a, Khoản 2, Điều 38</w:t>
      </w:r>
      <w:r w:rsidRPr="004B526A">
        <w:rPr>
          <w:lang w:val="en-US"/>
        </w:rPr>
        <w:t>,</w:t>
      </w:r>
      <w:r w:rsidRPr="004B526A">
        <w:t xml:space="preserve"> Nghị định s</w:t>
      </w:r>
      <w:r w:rsidRPr="004B526A">
        <w:rPr>
          <w:lang w:val="en-US"/>
        </w:rPr>
        <w:t>ố</w:t>
      </w:r>
      <w:r w:rsidRPr="004B526A">
        <w:t xml:space="preserve"> 145/2020/NĐ-CP).</w:t>
      </w:r>
    </w:p>
    <w:p w14:paraId="2BA359EE" w14:textId="77777777" w:rsidR="002178E1" w:rsidRPr="004B526A" w:rsidRDefault="002178E1" w:rsidP="002178E1">
      <w:pPr>
        <w:pStyle w:val="Vnbnnidung0"/>
        <w:spacing w:line="240" w:lineRule="auto"/>
        <w:ind w:firstLine="90"/>
        <w:jc w:val="both"/>
      </w:pPr>
      <w:r w:rsidRPr="004B526A">
        <w:rPr>
          <w:lang w:val="en-US"/>
        </w:rPr>
        <w:t xml:space="preserve">- </w:t>
      </w:r>
      <w:r w:rsidRPr="004B526A">
        <w:t xml:space="preserve">Thư ký: </w:t>
      </w:r>
      <w:r w:rsidRPr="004B526A">
        <w:rPr>
          <w:lang w:val="en-US"/>
        </w:rPr>
        <w:t>D</w:t>
      </w:r>
      <w:r w:rsidRPr="004B526A">
        <w:t xml:space="preserve">o NSDLĐ và BCH CĐCS thống nhất chọn cử, </w:t>
      </w:r>
      <w:proofErr w:type="gramStart"/>
      <w:r w:rsidRPr="004B526A">
        <w:t>thư</w:t>
      </w:r>
      <w:proofErr w:type="gramEnd"/>
      <w:r w:rsidRPr="004B526A">
        <w:t xml:space="preserve"> ký Hội nghị đối thoại không thuộc thành phần tham gia đối thoại c</w:t>
      </w:r>
      <w:r w:rsidRPr="004B526A">
        <w:rPr>
          <w:lang w:val="en-US"/>
        </w:rPr>
        <w:t>ủa</w:t>
      </w:r>
      <w:r w:rsidRPr="004B526A">
        <w:t xml:space="preserve"> 2 bên. Thư ký c</w:t>
      </w:r>
      <w:r w:rsidRPr="004B526A">
        <w:rPr>
          <w:lang w:val="en-US"/>
        </w:rPr>
        <w:t>ó</w:t>
      </w:r>
      <w:r w:rsidRPr="004B526A">
        <w:t xml:space="preserve"> nhiệm vụ chuẩn tài liệu, ghi chép trung thực, đầy đủ nội dung đối thoại vào biên bản đối thoại.</w:t>
      </w:r>
    </w:p>
    <w:p w14:paraId="34BDCAD7" w14:textId="77777777" w:rsidR="002178E1" w:rsidRPr="004B526A" w:rsidRDefault="002178E1" w:rsidP="002178E1">
      <w:pPr>
        <w:pStyle w:val="Vnbnnidung0"/>
        <w:spacing w:line="240" w:lineRule="auto"/>
        <w:ind w:firstLine="0"/>
        <w:jc w:val="both"/>
      </w:pPr>
      <w:r w:rsidRPr="004B526A">
        <w:t>NSDLĐ có trách nhiệm chuẩn bị điều kiện vật chất cần thiết và bố trí địa điểm cho việc t</w:t>
      </w:r>
      <w:r w:rsidRPr="004B526A">
        <w:rPr>
          <w:lang w:val="en-US"/>
        </w:rPr>
        <w:t>ổ</w:t>
      </w:r>
      <w:r w:rsidRPr="004B526A">
        <w:t xml:space="preserve"> chức đối thoại.</w:t>
      </w:r>
    </w:p>
    <w:p w14:paraId="4D019C6F"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b/>
          <w:sz w:val="26"/>
          <w:szCs w:val="26"/>
        </w:rPr>
        <w:t>Điều 6</w:t>
      </w:r>
      <w:r w:rsidRPr="004B526A">
        <w:rPr>
          <w:rFonts w:ascii="Times New Roman" w:hAnsi="Times New Roman"/>
          <w:sz w:val="26"/>
          <w:szCs w:val="26"/>
        </w:rPr>
        <w:t>. Quy trình đối thoại định kỳ tại đơn vị:</w:t>
      </w:r>
    </w:p>
    <w:p w14:paraId="5DD21B63" w14:textId="3D3DB34C" w:rsidR="002178E1" w:rsidRPr="004B526A" w:rsidRDefault="002178E1" w:rsidP="002178E1">
      <w:pPr>
        <w:pStyle w:val="Vnbnnidung0"/>
        <w:numPr>
          <w:ilvl w:val="0"/>
          <w:numId w:val="35"/>
        </w:numPr>
        <w:spacing w:line="240" w:lineRule="auto"/>
        <w:jc w:val="both"/>
        <w:rPr>
          <w:i/>
        </w:rPr>
      </w:pPr>
      <w:r w:rsidRPr="004B526A">
        <w:rPr>
          <w:bCs/>
          <w:i/>
        </w:rPr>
        <w:t>Công tác chuẩn bị</w:t>
      </w:r>
    </w:p>
    <w:p w14:paraId="60719308" w14:textId="77777777" w:rsidR="002178E1" w:rsidRPr="004B526A" w:rsidRDefault="002178E1" w:rsidP="002178E1">
      <w:pPr>
        <w:pStyle w:val="Vnbnnidung0"/>
        <w:spacing w:line="240" w:lineRule="auto"/>
        <w:ind w:firstLine="680"/>
        <w:jc w:val="both"/>
      </w:pPr>
      <w:r w:rsidRPr="004B526A">
        <w:rPr>
          <w:lang w:val="en-US"/>
        </w:rPr>
        <w:t>Chậm nhất 05 ngày làm việc trước ngày tổ chức đối thoại</w:t>
      </w:r>
      <w:r w:rsidRPr="004B526A">
        <w:t xml:space="preserve">, CĐCS gửi </w:t>
      </w:r>
      <w:r w:rsidRPr="004B526A">
        <w:rPr>
          <w:lang w:val="en-US"/>
        </w:rPr>
        <w:t>nội dung đối thoại cho N</w:t>
      </w:r>
      <w:r w:rsidRPr="004B526A">
        <w:t>SDLĐ</w:t>
      </w:r>
      <w:r w:rsidRPr="004B526A">
        <w:rPr>
          <w:lang w:val="en-US"/>
        </w:rPr>
        <w:t xml:space="preserve"> và </w:t>
      </w:r>
      <w:r w:rsidRPr="004B526A">
        <w:t xml:space="preserve">ngược lại (nội dung yêu cầu đối thoại căn cứ kết quả lấy ý kiến, kiến nghị của NLĐ và tình hình </w:t>
      </w:r>
      <w:r w:rsidRPr="004B526A">
        <w:rPr>
          <w:lang w:val="en-US"/>
        </w:rPr>
        <w:t>hoạt động của trường</w:t>
      </w:r>
      <w:r w:rsidRPr="004B526A">
        <w:t xml:space="preserve">, việc lấy ý kiến có thể thực hiện thông qua cuộc họp CĐCS và các tổ trưởng Công đoàn hoặc lấy ý kiến trực tiếp từ NLĐ ở các </w:t>
      </w:r>
      <w:r w:rsidRPr="004B526A">
        <w:rPr>
          <w:lang w:val="en-US"/>
        </w:rPr>
        <w:t>tổ</w:t>
      </w:r>
      <w:r w:rsidRPr="004B526A">
        <w:rPr>
          <w:iCs/>
        </w:rPr>
        <w:t>).</w:t>
      </w:r>
    </w:p>
    <w:p w14:paraId="00229398" w14:textId="77777777" w:rsidR="002178E1" w:rsidRPr="004B526A" w:rsidRDefault="002178E1" w:rsidP="002178E1">
      <w:pPr>
        <w:pStyle w:val="Vnbnnidung0"/>
        <w:spacing w:line="240" w:lineRule="auto"/>
        <w:ind w:firstLine="680"/>
        <w:jc w:val="both"/>
      </w:pPr>
      <w:r w:rsidRPr="004B526A">
        <w:t xml:space="preserve">Trong thời hạn 05 ngày làm việc kể từ ngày </w:t>
      </w:r>
      <w:r w:rsidRPr="004B526A">
        <w:rPr>
          <w:lang w:val="en-US"/>
        </w:rPr>
        <w:t xml:space="preserve">nhận được nội dung đối thoại, </w:t>
      </w:r>
      <w:r w:rsidRPr="004B526A">
        <w:t>hai bên thống nhất nội dung, thời gi</w:t>
      </w:r>
      <w:r w:rsidRPr="004B526A">
        <w:rPr>
          <w:lang w:val="en-US"/>
        </w:rPr>
        <w:t>a</w:t>
      </w:r>
      <w:r w:rsidRPr="004B526A">
        <w:t>n, địa điểm, thành phần tham gia đ</w:t>
      </w:r>
      <w:r w:rsidRPr="004B526A">
        <w:rPr>
          <w:lang w:val="en-US"/>
        </w:rPr>
        <w:t>ố</w:t>
      </w:r>
      <w:r w:rsidRPr="004B526A">
        <w:t>i thoại định kỳ</w:t>
      </w:r>
      <w:r w:rsidRPr="004B526A">
        <w:rPr>
          <w:lang w:val="en-US"/>
        </w:rPr>
        <w:t xml:space="preserve"> và </w:t>
      </w:r>
      <w:r w:rsidRPr="004B526A">
        <w:t xml:space="preserve">NSDLĐ ban hành Quyết định </w:t>
      </w:r>
      <w:r w:rsidRPr="004B526A">
        <w:rPr>
          <w:iCs/>
        </w:rPr>
        <w:t>(kế hoạch)</w:t>
      </w:r>
      <w:r w:rsidRPr="004B526A">
        <w:t xml:space="preserve"> bằng </w:t>
      </w:r>
      <w:r w:rsidRPr="004B526A">
        <w:rPr>
          <w:lang w:val="en-US"/>
        </w:rPr>
        <w:t>vă</w:t>
      </w:r>
      <w:r w:rsidRPr="004B526A">
        <w:t>n bản về việc t</w:t>
      </w:r>
      <w:r w:rsidRPr="004B526A">
        <w:rPr>
          <w:lang w:val="en-US"/>
        </w:rPr>
        <w:t>ổ</w:t>
      </w:r>
      <w:r w:rsidRPr="004B526A">
        <w:t xml:space="preserve"> chức đối thoại</w:t>
      </w:r>
      <w:r w:rsidRPr="004B526A">
        <w:rPr>
          <w:lang w:val="en-US"/>
        </w:rPr>
        <w:t xml:space="preserve"> (</w:t>
      </w:r>
      <w:r w:rsidRPr="004B526A">
        <w:t>nêu rõ chương trình, thời gian, địa điểm, nội dung, thành phần tham dự</w:t>
      </w:r>
      <w:r w:rsidRPr="004B526A">
        <w:rPr>
          <w:lang w:val="en-US"/>
        </w:rPr>
        <w:t>)</w:t>
      </w:r>
      <w:r w:rsidRPr="004B526A">
        <w:t>. Quyết định t</w:t>
      </w:r>
      <w:r w:rsidRPr="004B526A">
        <w:rPr>
          <w:lang w:val="en-US"/>
        </w:rPr>
        <w:t>ổ</w:t>
      </w:r>
      <w:r w:rsidRPr="004B526A">
        <w:t xml:space="preserve"> chức đối thoại phải được gửi đ</w:t>
      </w:r>
      <w:r w:rsidRPr="004B526A">
        <w:rPr>
          <w:lang w:val="en-US"/>
        </w:rPr>
        <w:t>ế</w:t>
      </w:r>
      <w:r w:rsidRPr="004B526A">
        <w:t>n Chủ tịch CĐCS</w:t>
      </w:r>
      <w:r w:rsidRPr="004B526A">
        <w:rPr>
          <w:lang w:val="en-US"/>
        </w:rPr>
        <w:t xml:space="preserve"> trước ngày đối thoại</w:t>
      </w:r>
      <w:r w:rsidRPr="004B526A">
        <w:t>.</w:t>
      </w:r>
    </w:p>
    <w:p w14:paraId="4984E118" w14:textId="77777777" w:rsidR="002178E1" w:rsidRPr="004B526A" w:rsidRDefault="002178E1" w:rsidP="002178E1">
      <w:pPr>
        <w:pStyle w:val="Vnbnnidung0"/>
        <w:spacing w:line="240" w:lineRule="auto"/>
        <w:ind w:firstLine="680"/>
        <w:jc w:val="both"/>
      </w:pPr>
      <w:r w:rsidRPr="004B526A">
        <w:t>NSDLĐ và Chủ tịch CĐCS phân công các thành viên tham gia đối thoại của mỗi bên chuẩn bị nội dung, tài liệu liên quan cho buổi đối thoại.</w:t>
      </w:r>
    </w:p>
    <w:p w14:paraId="09BC3C60" w14:textId="03DFFD67" w:rsidR="002178E1" w:rsidRPr="004B526A" w:rsidRDefault="002178E1" w:rsidP="002178E1">
      <w:pPr>
        <w:pStyle w:val="Vnbnnidung0"/>
        <w:numPr>
          <w:ilvl w:val="0"/>
          <w:numId w:val="35"/>
        </w:numPr>
        <w:spacing w:line="240" w:lineRule="auto"/>
        <w:jc w:val="both"/>
        <w:rPr>
          <w:i/>
        </w:rPr>
      </w:pPr>
      <w:r w:rsidRPr="004B526A">
        <w:rPr>
          <w:bCs/>
          <w:i/>
        </w:rPr>
        <w:t>Tổ chức đối thoại</w:t>
      </w:r>
    </w:p>
    <w:p w14:paraId="1564EAE5" w14:textId="77777777" w:rsidR="002178E1" w:rsidRPr="004B526A" w:rsidRDefault="002178E1" w:rsidP="002178E1">
      <w:pPr>
        <w:pStyle w:val="Vnbnnidung0"/>
        <w:spacing w:line="240" w:lineRule="auto"/>
        <w:ind w:firstLine="680"/>
        <w:jc w:val="both"/>
      </w:pPr>
      <w:r w:rsidRPr="004B526A">
        <w:t xml:space="preserve">Đối thoại định kỳ tại nơi làm việc được tiến hành với sự có mặt </w:t>
      </w:r>
      <w:r w:rsidRPr="004B526A">
        <w:rPr>
          <w:lang w:val="en-US"/>
        </w:rPr>
        <w:t>trên 70%</w:t>
      </w:r>
      <w:r w:rsidRPr="004B526A">
        <w:t xml:space="preserve"> </w:t>
      </w:r>
      <w:r w:rsidRPr="004B526A">
        <w:rPr>
          <w:lang w:val="en-US"/>
        </w:rPr>
        <w:t xml:space="preserve">trở lên </w:t>
      </w:r>
      <w:r w:rsidRPr="004B526A">
        <w:t>số thành viên đại diện cho mỗi bên. Trường họp Hội nghị đ</w:t>
      </w:r>
      <w:r w:rsidRPr="004B526A">
        <w:rPr>
          <w:lang w:val="en-US"/>
        </w:rPr>
        <w:t>ố</w:t>
      </w:r>
      <w:r w:rsidRPr="004B526A">
        <w:t xml:space="preserve">i thoại không đủ </w:t>
      </w:r>
      <w:r w:rsidRPr="004B526A">
        <w:rPr>
          <w:lang w:val="en-US"/>
        </w:rPr>
        <w:t>trên 70%</w:t>
      </w:r>
      <w:r w:rsidRPr="004B526A">
        <w:t xml:space="preserve"> số thành viên đại diện cho mỗi bên, NSDLĐ quyết định h</w:t>
      </w:r>
      <w:r w:rsidRPr="004B526A">
        <w:rPr>
          <w:lang w:val="en-US"/>
        </w:rPr>
        <w:t>oãn</w:t>
      </w:r>
      <w:r w:rsidRPr="004B526A">
        <w:t xml:space="preserve"> cuộc đối thoại vào thời gian sau đó và các bên phải tổ chức đ</w:t>
      </w:r>
      <w:r w:rsidRPr="004B526A">
        <w:rPr>
          <w:lang w:val="en-US"/>
        </w:rPr>
        <w:t>ố</w:t>
      </w:r>
      <w:r w:rsidRPr="004B526A">
        <w:t xml:space="preserve">i thoại vào thời gian do hai bên thống nhất (tùy vào tình hình sản xuất kinh doanh và điều kiện thực tế </w:t>
      </w:r>
      <w:r w:rsidRPr="004B526A">
        <w:rPr>
          <w:lang w:val="en-US"/>
        </w:rPr>
        <w:t>của</w:t>
      </w:r>
      <w:r w:rsidRPr="004B526A">
        <w:t xml:space="preserve"> công ty).</w:t>
      </w:r>
    </w:p>
    <w:p w14:paraId="5B94199F" w14:textId="4E6792DC" w:rsidR="002178E1" w:rsidRPr="004B526A" w:rsidRDefault="002178E1" w:rsidP="002178E1">
      <w:pPr>
        <w:pStyle w:val="Vnbnnidung0"/>
        <w:numPr>
          <w:ilvl w:val="0"/>
          <w:numId w:val="35"/>
        </w:numPr>
        <w:spacing w:line="240" w:lineRule="auto"/>
        <w:jc w:val="both"/>
        <w:rPr>
          <w:i/>
        </w:rPr>
      </w:pPr>
      <w:r w:rsidRPr="004B526A">
        <w:rPr>
          <w:bCs/>
          <w:i/>
        </w:rPr>
        <w:t>Chương trình bu</w:t>
      </w:r>
      <w:r w:rsidRPr="004B526A">
        <w:rPr>
          <w:bCs/>
          <w:i/>
          <w:lang w:val="en-US"/>
        </w:rPr>
        <w:t>ổ</w:t>
      </w:r>
      <w:r w:rsidRPr="004B526A">
        <w:rPr>
          <w:bCs/>
          <w:i/>
        </w:rPr>
        <w:t>i đối thoại</w:t>
      </w:r>
    </w:p>
    <w:p w14:paraId="5BA7DF12" w14:textId="77777777" w:rsidR="002178E1" w:rsidRPr="004B526A" w:rsidRDefault="002178E1" w:rsidP="002178E1">
      <w:pPr>
        <w:pStyle w:val="Vnbnnidung0"/>
        <w:numPr>
          <w:ilvl w:val="0"/>
          <w:numId w:val="2"/>
        </w:numPr>
        <w:tabs>
          <w:tab w:val="left" w:pos="968"/>
        </w:tabs>
        <w:spacing w:line="240" w:lineRule="auto"/>
        <w:ind w:firstLine="680"/>
        <w:jc w:val="both"/>
      </w:pPr>
      <w:r w:rsidRPr="004B526A">
        <w:t xml:space="preserve">Người </w:t>
      </w:r>
      <w:r w:rsidRPr="004B526A">
        <w:rPr>
          <w:lang w:val="en-US"/>
        </w:rPr>
        <w:t>đại diện theo pháp luật của nhà trường hoặc người được ủy quyền</w:t>
      </w:r>
      <w:r w:rsidRPr="004B526A">
        <w:t xml:space="preserve"> </w:t>
      </w:r>
      <w:r w:rsidRPr="004B526A">
        <w:rPr>
          <w:lang w:val="en-US"/>
        </w:rPr>
        <w:t xml:space="preserve">bằng văn bản </w:t>
      </w:r>
      <w:r w:rsidRPr="004B526A">
        <w:t>và Chủ tịch CĐCS đồng chủ trì, cử thư ký ghi biên bản đối thoại.</w:t>
      </w:r>
    </w:p>
    <w:p w14:paraId="5225AE79" w14:textId="77777777" w:rsidR="002178E1" w:rsidRPr="004B526A" w:rsidRDefault="002178E1" w:rsidP="002178E1">
      <w:pPr>
        <w:pStyle w:val="Vnbnnidung0"/>
        <w:numPr>
          <w:ilvl w:val="0"/>
          <w:numId w:val="2"/>
        </w:numPr>
        <w:tabs>
          <w:tab w:val="left" w:pos="971"/>
        </w:tabs>
        <w:spacing w:line="240" w:lineRule="auto"/>
        <w:ind w:firstLine="680"/>
        <w:jc w:val="both"/>
      </w:pPr>
      <w:r w:rsidRPr="004B526A">
        <w:t>Tuyên bố lý do, giới thiệu đại biểu.</w:t>
      </w:r>
    </w:p>
    <w:p w14:paraId="0AA3383E" w14:textId="77777777" w:rsidR="002178E1" w:rsidRPr="004B526A" w:rsidRDefault="002178E1" w:rsidP="002178E1">
      <w:pPr>
        <w:pStyle w:val="Vnbnnidung0"/>
        <w:numPr>
          <w:ilvl w:val="0"/>
          <w:numId w:val="2"/>
        </w:numPr>
        <w:tabs>
          <w:tab w:val="left" w:pos="971"/>
        </w:tabs>
        <w:spacing w:line="240" w:lineRule="auto"/>
        <w:ind w:firstLine="680"/>
        <w:jc w:val="both"/>
      </w:pPr>
      <w:r w:rsidRPr="004B526A">
        <w:t>Thông qua báo cáo kết quả thực hiện nội dung đối thoại lần trước.</w:t>
      </w:r>
    </w:p>
    <w:p w14:paraId="32B165A9" w14:textId="77777777" w:rsidR="002178E1" w:rsidRPr="004B526A" w:rsidRDefault="002178E1" w:rsidP="002178E1">
      <w:pPr>
        <w:pStyle w:val="Vnbnnidung0"/>
        <w:numPr>
          <w:ilvl w:val="0"/>
          <w:numId w:val="2"/>
        </w:numPr>
        <w:tabs>
          <w:tab w:val="left" w:pos="971"/>
        </w:tabs>
        <w:spacing w:line="240" w:lineRule="auto"/>
        <w:ind w:firstLine="680"/>
        <w:jc w:val="both"/>
      </w:pPr>
      <w:r w:rsidRPr="004B526A">
        <w:lastRenderedPageBreak/>
        <w:t>Đại diện mỗi bên trình bày nội dung đề xuất đối thoại.</w:t>
      </w:r>
    </w:p>
    <w:p w14:paraId="5A95D4A4" w14:textId="77777777" w:rsidR="002178E1" w:rsidRPr="004B526A" w:rsidRDefault="002178E1" w:rsidP="002178E1">
      <w:pPr>
        <w:pStyle w:val="Vnbnnidung0"/>
        <w:numPr>
          <w:ilvl w:val="0"/>
          <w:numId w:val="2"/>
        </w:numPr>
        <w:tabs>
          <w:tab w:val="left" w:pos="978"/>
        </w:tabs>
        <w:spacing w:line="240" w:lineRule="auto"/>
        <w:ind w:firstLine="680"/>
        <w:jc w:val="both"/>
      </w:pPr>
      <w:r w:rsidRPr="004B526A">
        <w:t xml:space="preserve">NSDLĐ và </w:t>
      </w:r>
      <w:r w:rsidRPr="004B526A">
        <w:rPr>
          <w:lang w:val="en-US"/>
        </w:rPr>
        <w:t>C</w:t>
      </w:r>
      <w:r w:rsidRPr="004B526A">
        <w:t>hủ tịch CĐCS điều hành thảo luận, trả lời thống nhất từng nội dung đối thoại của mỗi bên.</w:t>
      </w:r>
    </w:p>
    <w:p w14:paraId="410B8606" w14:textId="77777777" w:rsidR="002178E1" w:rsidRPr="004B526A" w:rsidRDefault="002178E1" w:rsidP="002178E1">
      <w:pPr>
        <w:pStyle w:val="Vnbnnidung0"/>
        <w:numPr>
          <w:ilvl w:val="0"/>
          <w:numId w:val="2"/>
        </w:numPr>
        <w:tabs>
          <w:tab w:val="left" w:pos="971"/>
        </w:tabs>
        <w:spacing w:line="240" w:lineRule="auto"/>
        <w:ind w:firstLine="680"/>
        <w:jc w:val="both"/>
      </w:pPr>
      <w:r w:rsidRPr="004B526A">
        <w:t>Thống nhất các bên, k</w:t>
      </w:r>
      <w:r w:rsidRPr="004B526A">
        <w:rPr>
          <w:lang w:val="en-US"/>
        </w:rPr>
        <w:t>ế</w:t>
      </w:r>
      <w:r w:rsidRPr="004B526A">
        <w:t>t luận từng nội dung đối thoại.</w:t>
      </w:r>
    </w:p>
    <w:p w14:paraId="722163FA" w14:textId="77777777" w:rsidR="002178E1" w:rsidRPr="004B526A" w:rsidRDefault="002178E1" w:rsidP="002178E1">
      <w:pPr>
        <w:pStyle w:val="Vnbnnidung0"/>
        <w:numPr>
          <w:ilvl w:val="0"/>
          <w:numId w:val="2"/>
        </w:numPr>
        <w:tabs>
          <w:tab w:val="left" w:pos="973"/>
        </w:tabs>
        <w:spacing w:line="240" w:lineRule="auto"/>
        <w:ind w:firstLine="680"/>
        <w:jc w:val="both"/>
      </w:pPr>
      <w:r w:rsidRPr="004B526A">
        <w:t>Thông qua biên b</w:t>
      </w:r>
      <w:r w:rsidRPr="004B526A">
        <w:rPr>
          <w:lang w:val="en-US"/>
        </w:rPr>
        <w:t>ả</w:t>
      </w:r>
      <w:r w:rsidRPr="004B526A">
        <w:t>n đối thoại. Nội dung biên b</w:t>
      </w:r>
      <w:r w:rsidRPr="004B526A">
        <w:rPr>
          <w:lang w:val="en-US"/>
        </w:rPr>
        <w:t>ả</w:t>
      </w:r>
      <w:r w:rsidRPr="004B526A">
        <w:t>n đối thoại phải thể hiện các nội dung chính như sau:</w:t>
      </w:r>
    </w:p>
    <w:p w14:paraId="060558D2" w14:textId="77777777" w:rsidR="002178E1" w:rsidRPr="004B526A" w:rsidRDefault="002178E1" w:rsidP="002178E1">
      <w:pPr>
        <w:pStyle w:val="Vnbnnidung0"/>
        <w:spacing w:line="240" w:lineRule="auto"/>
        <w:ind w:firstLine="940"/>
        <w:jc w:val="both"/>
      </w:pPr>
      <w:r w:rsidRPr="004B526A">
        <w:t xml:space="preserve">+ Những </w:t>
      </w:r>
      <w:r w:rsidRPr="004B526A">
        <w:rPr>
          <w:lang w:val="en-US"/>
        </w:rPr>
        <w:t>n</w:t>
      </w:r>
      <w:r w:rsidRPr="004B526A">
        <w:t>ội dung tại buổi đối thoại mà hai bên thống nhất, công khai cho NLĐ biết và tổ chức thực hiện.</w:t>
      </w:r>
    </w:p>
    <w:p w14:paraId="162D3274" w14:textId="77777777" w:rsidR="002178E1" w:rsidRPr="004B526A" w:rsidRDefault="002178E1" w:rsidP="002178E1">
      <w:pPr>
        <w:pStyle w:val="Vnbnnidung0"/>
        <w:spacing w:line="240" w:lineRule="auto"/>
        <w:ind w:firstLine="940"/>
        <w:jc w:val="both"/>
      </w:pPr>
      <w:r w:rsidRPr="004B526A">
        <w:t>+ Những nội dung tại buổi đối thoại mà hai bên chưa th</w:t>
      </w:r>
      <w:r w:rsidRPr="004B526A">
        <w:rPr>
          <w:lang w:val="en-US"/>
        </w:rPr>
        <w:t>ố</w:t>
      </w:r>
      <w:r w:rsidRPr="004B526A">
        <w:t>ng nhất, sẽ tiếp tục đề xuất vào kỳ đối thoại tiếp theo.</w:t>
      </w:r>
    </w:p>
    <w:p w14:paraId="5EF54E87" w14:textId="77777777" w:rsidR="002178E1" w:rsidRPr="004B526A" w:rsidRDefault="002178E1" w:rsidP="002178E1">
      <w:pPr>
        <w:pStyle w:val="Vnbnnidung0"/>
        <w:spacing w:line="240" w:lineRule="auto"/>
        <w:ind w:firstLine="940"/>
        <w:jc w:val="both"/>
      </w:pPr>
      <w:r w:rsidRPr="004B526A">
        <w:t xml:space="preserve">+ Những vấn đề phát sinh </w:t>
      </w:r>
      <w:r w:rsidRPr="004B526A">
        <w:rPr>
          <w:iCs/>
        </w:rPr>
        <w:t>(nếu c</w:t>
      </w:r>
      <w:r w:rsidRPr="004B526A">
        <w:rPr>
          <w:iCs/>
          <w:lang w:val="en-US"/>
        </w:rPr>
        <w:t>ó</w:t>
      </w:r>
      <w:r w:rsidRPr="004B526A">
        <w:rPr>
          <w:iCs/>
        </w:rPr>
        <w:t>)</w:t>
      </w:r>
      <w:r w:rsidRPr="004B526A">
        <w:t xml:space="preserve"> ngoài nội dung đ</w:t>
      </w:r>
      <w:r w:rsidRPr="004B526A">
        <w:rPr>
          <w:lang w:val="en-US"/>
        </w:rPr>
        <w:t>ố</w:t>
      </w:r>
      <w:r w:rsidRPr="004B526A">
        <w:t>i thoại mà hai bên đã thống nhất, chưa thống nhất.</w:t>
      </w:r>
    </w:p>
    <w:p w14:paraId="39F9762C" w14:textId="6681BE75" w:rsidR="002178E1" w:rsidRPr="004B526A" w:rsidRDefault="002178E1" w:rsidP="002178E1">
      <w:pPr>
        <w:pStyle w:val="Vnbnnidung0"/>
        <w:spacing w:line="240" w:lineRule="auto"/>
        <w:ind w:firstLine="940"/>
        <w:jc w:val="both"/>
      </w:pPr>
      <w:r w:rsidRPr="004B526A">
        <w:t>Trong quá trình đối thoại, các thành viên tham gia đối thoại có trách nhiệ</w:t>
      </w:r>
      <w:r w:rsidRPr="004B526A">
        <w:rPr>
          <w:lang w:val="en-US"/>
        </w:rPr>
        <w:t>m</w:t>
      </w:r>
      <w:r w:rsidRPr="004B526A">
        <w:t>phân tích, giải trình, phản biện, cung cấp thông tin, số liệu, tư liệu, trao đổi, thảo luận trên tinh thần xây dựng, đoàn kết, dân chủ, công khai, minh bạch, tôn trọng.</w:t>
      </w:r>
    </w:p>
    <w:p w14:paraId="3237420A" w14:textId="5D6403D8" w:rsidR="002178E1" w:rsidRPr="004B526A" w:rsidRDefault="002178E1" w:rsidP="008E5B64">
      <w:pPr>
        <w:pStyle w:val="Vnbnnidung0"/>
        <w:numPr>
          <w:ilvl w:val="0"/>
          <w:numId w:val="35"/>
        </w:numPr>
        <w:spacing w:line="240" w:lineRule="auto"/>
        <w:jc w:val="both"/>
        <w:rPr>
          <w:i/>
        </w:rPr>
      </w:pPr>
      <w:r w:rsidRPr="004B526A">
        <w:rPr>
          <w:bCs/>
          <w:i/>
        </w:rPr>
        <w:t>Kết thúc đối thoại</w:t>
      </w:r>
    </w:p>
    <w:p w14:paraId="0CED3B20" w14:textId="77777777" w:rsidR="002178E1" w:rsidRPr="004B526A" w:rsidRDefault="002178E1" w:rsidP="002178E1">
      <w:pPr>
        <w:pStyle w:val="Vnbnnidung0"/>
        <w:numPr>
          <w:ilvl w:val="0"/>
          <w:numId w:val="2"/>
        </w:numPr>
        <w:tabs>
          <w:tab w:val="left" w:pos="971"/>
        </w:tabs>
        <w:spacing w:line="240" w:lineRule="auto"/>
        <w:ind w:firstLine="680"/>
        <w:jc w:val="both"/>
      </w:pPr>
      <w:r w:rsidRPr="004B526A">
        <w:t>Đại diện các bên ký tên xác nhận nội dung biên b</w:t>
      </w:r>
      <w:r w:rsidRPr="004B526A">
        <w:rPr>
          <w:lang w:val="en-US"/>
        </w:rPr>
        <w:t>ả</w:t>
      </w:r>
      <w:r w:rsidRPr="004B526A">
        <w:t>n.</w:t>
      </w:r>
    </w:p>
    <w:p w14:paraId="0401E4AA" w14:textId="77777777" w:rsidR="002178E1" w:rsidRPr="004B526A" w:rsidRDefault="002178E1" w:rsidP="002178E1">
      <w:pPr>
        <w:pStyle w:val="Vnbnnidung0"/>
        <w:numPr>
          <w:ilvl w:val="0"/>
          <w:numId w:val="2"/>
        </w:numPr>
        <w:tabs>
          <w:tab w:val="left" w:pos="968"/>
        </w:tabs>
        <w:spacing w:line="240" w:lineRule="auto"/>
        <w:ind w:firstLine="680"/>
        <w:jc w:val="both"/>
      </w:pPr>
      <w:r w:rsidRPr="004B526A">
        <w:t xml:space="preserve">Biên bản cuộc </w:t>
      </w:r>
      <w:r w:rsidRPr="004B526A">
        <w:rPr>
          <w:lang w:val="en-US"/>
        </w:rPr>
        <w:t>đố</w:t>
      </w:r>
      <w:r w:rsidRPr="004B526A">
        <w:t>i thoại định kỳ tại n</w:t>
      </w:r>
      <w:r w:rsidRPr="004B526A">
        <w:rPr>
          <w:lang w:val="en-US"/>
        </w:rPr>
        <w:t>ơ</w:t>
      </w:r>
      <w:r w:rsidRPr="004B526A">
        <w:t xml:space="preserve">i làm việc được lập thành 04 bản, mỗi bên tham gia đối thoại giữ một bàn, 01 bản niêm yết (thông báo) trong nội bộ, 01 bản lưu Văn phòng </w:t>
      </w:r>
      <w:r w:rsidRPr="004B526A">
        <w:rPr>
          <w:lang w:val="en-US"/>
        </w:rPr>
        <w:t>trường</w:t>
      </w:r>
      <w:r w:rsidRPr="004B526A">
        <w:t>.</w:t>
      </w:r>
    </w:p>
    <w:p w14:paraId="57ADFD69" w14:textId="77777777" w:rsidR="002178E1" w:rsidRPr="004B526A" w:rsidRDefault="002178E1" w:rsidP="002178E1">
      <w:pPr>
        <w:pStyle w:val="Vnbnnidung0"/>
        <w:numPr>
          <w:ilvl w:val="0"/>
          <w:numId w:val="2"/>
        </w:numPr>
        <w:tabs>
          <w:tab w:val="left" w:pos="961"/>
        </w:tabs>
        <w:spacing w:line="240" w:lineRule="auto"/>
        <w:ind w:left="660" w:firstLine="20"/>
        <w:jc w:val="both"/>
      </w:pPr>
      <w:r w:rsidRPr="004B526A">
        <w:t xml:space="preserve">Công khai kết quả nội dung đối thoại cho NLĐ biết và tổ chức thực hiện. </w:t>
      </w:r>
    </w:p>
    <w:p w14:paraId="5D44C282" w14:textId="77777777" w:rsidR="00496E9A" w:rsidRPr="004B526A" w:rsidRDefault="00011724" w:rsidP="00496E9A">
      <w:pPr>
        <w:pStyle w:val="Vnbnnidung0"/>
        <w:tabs>
          <w:tab w:val="left" w:pos="961"/>
        </w:tabs>
        <w:spacing w:line="240" w:lineRule="auto"/>
        <w:ind w:left="680" w:firstLine="0"/>
        <w:jc w:val="both"/>
      </w:pPr>
      <w:r w:rsidRPr="004B526A">
        <w:rPr>
          <w:b/>
        </w:rPr>
        <w:t>Điều 7.</w:t>
      </w:r>
      <w:r w:rsidRPr="004B526A">
        <w:t xml:space="preserve"> </w:t>
      </w:r>
      <w:r w:rsidR="00496E9A" w:rsidRPr="004B526A">
        <w:rPr>
          <w:b/>
          <w:bCs/>
        </w:rPr>
        <w:t>Tổ chức đ</w:t>
      </w:r>
      <w:r w:rsidR="00496E9A" w:rsidRPr="004B526A">
        <w:rPr>
          <w:b/>
          <w:bCs/>
          <w:lang w:val="en-US"/>
        </w:rPr>
        <w:t>ố</w:t>
      </w:r>
      <w:r w:rsidR="00496E9A" w:rsidRPr="004B526A">
        <w:rPr>
          <w:b/>
          <w:bCs/>
        </w:rPr>
        <w:t>i thoại khi có yêu cầu của một hoặc các bên</w:t>
      </w:r>
    </w:p>
    <w:p w14:paraId="2B01472F" w14:textId="77777777" w:rsidR="00496E9A" w:rsidRPr="004B526A" w:rsidRDefault="00496E9A" w:rsidP="00496E9A">
      <w:pPr>
        <w:pStyle w:val="Vnbnnidung0"/>
        <w:tabs>
          <w:tab w:val="left" w:pos="895"/>
        </w:tabs>
        <w:adjustRightInd w:val="0"/>
        <w:snapToGrid w:val="0"/>
        <w:spacing w:after="120" w:line="240" w:lineRule="auto"/>
        <w:ind w:firstLine="720"/>
        <w:jc w:val="both"/>
      </w:pPr>
      <w:bookmarkStart w:id="6" w:name="bookmark271"/>
      <w:r w:rsidRPr="004B526A">
        <w:rPr>
          <w:rStyle w:val="Vnbnnidung"/>
          <w:highlight w:val="white"/>
        </w:rPr>
        <w:t>1</w:t>
      </w:r>
      <w:bookmarkEnd w:id="6"/>
      <w:r w:rsidRPr="004B526A">
        <w:rPr>
          <w:rStyle w:val="Vnbnnidung"/>
          <w:highlight w:val="white"/>
        </w:rPr>
        <w:t>.</w:t>
      </w:r>
      <w:r w:rsidRPr="004B526A">
        <w:rPr>
          <w:rStyle w:val="Vnbnnidung"/>
        </w:rPr>
        <w:t xml:space="preserve"> Việc tổ chức đối thoại khi có yêu cầu của một hoặc các bên được tiến hành khi nội dung yêu cầu đối thoại của bên đề nghị đối thoại bảo đảm các điều kiện sau:</w:t>
      </w:r>
    </w:p>
    <w:p w14:paraId="6B148FD7" w14:textId="77777777" w:rsidR="00496E9A" w:rsidRPr="004B526A" w:rsidRDefault="00496E9A" w:rsidP="00496E9A">
      <w:pPr>
        <w:pStyle w:val="Vnbnnidung0"/>
        <w:tabs>
          <w:tab w:val="left" w:pos="910"/>
        </w:tabs>
        <w:adjustRightInd w:val="0"/>
        <w:snapToGrid w:val="0"/>
        <w:spacing w:after="120" w:line="240" w:lineRule="auto"/>
        <w:ind w:firstLine="720"/>
        <w:jc w:val="both"/>
      </w:pPr>
      <w:bookmarkStart w:id="7" w:name="bookmark272"/>
      <w:r w:rsidRPr="004B526A">
        <w:rPr>
          <w:rStyle w:val="Vnbnnidung"/>
          <w:highlight w:val="white"/>
        </w:rPr>
        <w:t>a</w:t>
      </w:r>
      <w:bookmarkEnd w:id="7"/>
      <w:r w:rsidRPr="004B526A">
        <w:rPr>
          <w:rStyle w:val="Vnbnnidung"/>
          <w:highlight w:val="white"/>
        </w:rPr>
        <w:t>)</w:t>
      </w:r>
      <w:r w:rsidRPr="004B526A">
        <w:rPr>
          <w:rStyle w:val="Vnbnnidung"/>
        </w:rPr>
        <w:t xml:space="preserve"> Đối với bên người sử dụng lao động, nội dung yêu cầu đối thoại phải được sự đồng ý của người đại diện theo pháp luật của người sử dụng lao động;</w:t>
      </w:r>
    </w:p>
    <w:p w14:paraId="0EDF2D09" w14:textId="77777777" w:rsidR="00496E9A" w:rsidRPr="004B526A" w:rsidRDefault="00496E9A" w:rsidP="00496E9A">
      <w:pPr>
        <w:pStyle w:val="Vnbnnidung0"/>
        <w:tabs>
          <w:tab w:val="left" w:pos="922"/>
        </w:tabs>
        <w:adjustRightInd w:val="0"/>
        <w:snapToGrid w:val="0"/>
        <w:spacing w:after="120" w:line="240" w:lineRule="auto"/>
        <w:ind w:firstLine="720"/>
        <w:jc w:val="both"/>
      </w:pPr>
      <w:bookmarkStart w:id="8" w:name="bookmark273"/>
      <w:r w:rsidRPr="004B526A">
        <w:rPr>
          <w:rStyle w:val="Vnbnnidung"/>
          <w:highlight w:val="white"/>
        </w:rPr>
        <w:t>b</w:t>
      </w:r>
      <w:bookmarkEnd w:id="8"/>
      <w:r w:rsidRPr="004B526A">
        <w:rPr>
          <w:rStyle w:val="Vnbnnidung"/>
          <w:highlight w:val="white"/>
        </w:rPr>
        <w:t>)</w:t>
      </w:r>
      <w:r w:rsidRPr="004B526A">
        <w:rPr>
          <w:rStyle w:val="Vnbnnidung"/>
        </w:rPr>
        <w:t xml:space="preserve"> Đối với bên người lao động, nội dung yêu cầu đối thoại phải được sự đồng ý của ít nhất 30% số thành viên đại diện của bên người lao động tham gia đối thoại quy định tại khoản 3 Điều 38 Nghị định này.</w:t>
      </w:r>
    </w:p>
    <w:p w14:paraId="22CF648C" w14:textId="77777777" w:rsidR="00496E9A" w:rsidRPr="004B526A" w:rsidRDefault="00496E9A" w:rsidP="00496E9A">
      <w:pPr>
        <w:pStyle w:val="Vnbnnidung0"/>
        <w:tabs>
          <w:tab w:val="left" w:pos="898"/>
        </w:tabs>
        <w:adjustRightInd w:val="0"/>
        <w:snapToGrid w:val="0"/>
        <w:spacing w:after="120" w:line="240" w:lineRule="auto"/>
        <w:ind w:firstLine="720"/>
        <w:jc w:val="both"/>
      </w:pPr>
      <w:bookmarkStart w:id="9" w:name="bookmark274"/>
      <w:r w:rsidRPr="004B526A">
        <w:rPr>
          <w:rStyle w:val="Vnbnnidung"/>
        </w:rPr>
        <w:t>2</w:t>
      </w:r>
      <w:bookmarkEnd w:id="9"/>
      <w:r w:rsidRPr="004B526A">
        <w:rPr>
          <w:rStyle w:val="Vnbnnidung"/>
        </w:rPr>
        <w:t>. Chậm nhất 05 ngày làm việc kể từ khi nhận được nội dung yêu cầu đối thoại quy định tại khoản 1 Điều này, bên nhận được yêu cầu đối thoại phải có văn bản trả lời, thống nhất về thời gian, địa điểm tổ chức đối thoại. Người sử dụng lao động và đại diện đối thoại bên người lao động có trách nhiệm phối hợp, tiến hành tổ chức đối thoại.</w:t>
      </w:r>
    </w:p>
    <w:p w14:paraId="09512422" w14:textId="43DF00FA" w:rsidR="00496E9A" w:rsidRPr="004B526A" w:rsidRDefault="00496E9A" w:rsidP="00496E9A">
      <w:pPr>
        <w:pStyle w:val="Vnbnnidung0"/>
        <w:tabs>
          <w:tab w:val="left" w:pos="889"/>
        </w:tabs>
        <w:adjustRightInd w:val="0"/>
        <w:snapToGrid w:val="0"/>
        <w:spacing w:after="120" w:line="240" w:lineRule="auto"/>
        <w:ind w:firstLine="720"/>
        <w:jc w:val="both"/>
      </w:pPr>
      <w:bookmarkStart w:id="10" w:name="bookmark275"/>
      <w:r w:rsidRPr="004B526A">
        <w:rPr>
          <w:rStyle w:val="Vnbnnidung"/>
        </w:rPr>
        <w:t>3</w:t>
      </w:r>
      <w:bookmarkEnd w:id="10"/>
      <w:r w:rsidRPr="004B526A">
        <w:rPr>
          <w:rStyle w:val="Vnbnnidung"/>
        </w:rPr>
        <w:t xml:space="preserve">. Diễn biến đối thoại phải được ghi thành biên bản và có chữ ký của đại diện các bên tham gia đối thoại theo quy định Điều </w:t>
      </w:r>
      <w:r w:rsidR="004B526A">
        <w:rPr>
          <w:rStyle w:val="Vnbnnidung"/>
          <w:lang w:val="en-US"/>
        </w:rPr>
        <w:t>06</w:t>
      </w:r>
      <w:r w:rsidRPr="004B526A">
        <w:rPr>
          <w:rStyle w:val="Vnbnnidung"/>
        </w:rPr>
        <w:t xml:space="preserve"> Nghị định này.</w:t>
      </w:r>
    </w:p>
    <w:p w14:paraId="08E3D497" w14:textId="77777777" w:rsidR="00496E9A" w:rsidRPr="004B526A" w:rsidRDefault="00496E9A" w:rsidP="00496E9A">
      <w:pPr>
        <w:pStyle w:val="Vnbnnidung0"/>
        <w:tabs>
          <w:tab w:val="left" w:pos="889"/>
        </w:tabs>
        <w:adjustRightInd w:val="0"/>
        <w:snapToGrid w:val="0"/>
        <w:spacing w:after="120" w:line="240" w:lineRule="auto"/>
        <w:ind w:firstLine="720"/>
        <w:jc w:val="both"/>
      </w:pPr>
      <w:bookmarkStart w:id="11" w:name="bookmark276"/>
      <w:r w:rsidRPr="004B526A">
        <w:rPr>
          <w:rStyle w:val="Vnbnnidung"/>
        </w:rPr>
        <w:t>4</w:t>
      </w:r>
      <w:bookmarkEnd w:id="11"/>
      <w:r w:rsidRPr="004B526A">
        <w:rPr>
          <w:rStyle w:val="Vnbnnidung"/>
        </w:rPr>
        <w:t>. Chậm nhất 03 ngày làm việc kể từ khi kết thúc đối thoại, người sử dụng lao động có trách nhiệm công bố công khai tại nơi làm việc những nội dung chính của đối thoại; tổ chức đại diện người lao động (nếu có), nhóm đại diện đối thoại của người lao động (nếu có) phổ biến những nội dung chính của đối thoại đến người lao động là thành viên.</w:t>
      </w:r>
    </w:p>
    <w:p w14:paraId="275F6D17" w14:textId="778A6F89" w:rsidR="00496E9A" w:rsidRPr="004B526A" w:rsidRDefault="00380FDB" w:rsidP="00496E9A">
      <w:pPr>
        <w:pStyle w:val="Vnbnnidung0"/>
        <w:adjustRightInd w:val="0"/>
        <w:snapToGrid w:val="0"/>
        <w:spacing w:after="120" w:line="240" w:lineRule="auto"/>
        <w:ind w:firstLine="720"/>
        <w:jc w:val="both"/>
      </w:pPr>
      <w:r w:rsidRPr="004B526A">
        <w:rPr>
          <w:rStyle w:val="Vnbnnidung"/>
          <w:b/>
          <w:bCs/>
        </w:rPr>
        <w:t>Điều 8</w:t>
      </w:r>
      <w:r w:rsidR="00496E9A" w:rsidRPr="004B526A">
        <w:rPr>
          <w:rStyle w:val="Vnbnnidung"/>
          <w:b/>
          <w:bCs/>
        </w:rPr>
        <w:t>. Tổ chức đối thoại khi có vụ việc</w:t>
      </w:r>
    </w:p>
    <w:p w14:paraId="12E8C2BB" w14:textId="77777777" w:rsidR="00496E9A" w:rsidRPr="004B526A" w:rsidRDefault="00496E9A" w:rsidP="00496E9A">
      <w:pPr>
        <w:pStyle w:val="Vnbnnidung0"/>
        <w:tabs>
          <w:tab w:val="left" w:pos="894"/>
        </w:tabs>
        <w:adjustRightInd w:val="0"/>
        <w:snapToGrid w:val="0"/>
        <w:spacing w:after="120" w:line="240" w:lineRule="auto"/>
        <w:ind w:firstLine="720"/>
        <w:jc w:val="both"/>
      </w:pPr>
      <w:bookmarkStart w:id="12" w:name="bookmark277"/>
      <w:r w:rsidRPr="004B526A">
        <w:rPr>
          <w:rStyle w:val="Vnbnnidung"/>
          <w:highlight w:val="white"/>
        </w:rPr>
        <w:t>1</w:t>
      </w:r>
      <w:bookmarkEnd w:id="12"/>
      <w:r w:rsidRPr="004B526A">
        <w:rPr>
          <w:rStyle w:val="Vnbnnidung"/>
          <w:highlight w:val="white"/>
        </w:rPr>
        <w:t>.</w:t>
      </w:r>
      <w:r w:rsidRPr="004B526A">
        <w:rPr>
          <w:rStyle w:val="Vnbnnidung"/>
        </w:rPr>
        <w:t xml:space="preserve"> Đối với vụ việc người sử dụng lao động phải tham khảo, trao đổi ý kiến với tổ chức đại diện người lao động tại cơ sở về quy chế đánh giá mức độ hoàn thành công việc theo quy định tại điểm a khoản 1 Điều 36; cho thôi việc đối với người lao động theo quy định tại Điều 42; phương án sử dụng lao động theo quy định tại Điều 44; thang </w:t>
      </w:r>
      <w:r w:rsidRPr="004B526A">
        <w:rPr>
          <w:rStyle w:val="Vnbnnidung"/>
        </w:rPr>
        <w:lastRenderedPageBreak/>
        <w:t>lương, bảng lương và định mức lao động theo quy định tại Điều 93; quy chế thưởng theo quy định tại Điều 104 và nội quy lao động theo quy định tại Điều 118 của Bộ luật Lao động được thực hiện như sau:</w:t>
      </w:r>
    </w:p>
    <w:p w14:paraId="06833C54" w14:textId="77777777" w:rsidR="00496E9A" w:rsidRPr="004B526A" w:rsidRDefault="00496E9A" w:rsidP="00496E9A">
      <w:pPr>
        <w:pStyle w:val="Vnbnnidung0"/>
        <w:tabs>
          <w:tab w:val="left" w:pos="908"/>
        </w:tabs>
        <w:adjustRightInd w:val="0"/>
        <w:snapToGrid w:val="0"/>
        <w:spacing w:after="120" w:line="240" w:lineRule="auto"/>
        <w:ind w:firstLine="720"/>
        <w:jc w:val="both"/>
      </w:pPr>
      <w:bookmarkStart w:id="13" w:name="bookmark278"/>
      <w:r w:rsidRPr="004B526A">
        <w:rPr>
          <w:rStyle w:val="Vnbnnidung"/>
        </w:rPr>
        <w:t>a</w:t>
      </w:r>
      <w:bookmarkEnd w:id="13"/>
      <w:r w:rsidRPr="004B526A">
        <w:rPr>
          <w:rStyle w:val="Vnbnnidung"/>
        </w:rPr>
        <w:t>) Người sử dụng lao động có trách nhiệm gửi văn bản kèm theo nội dung cần tham khảo, trao đổi ý kiến đến các thành viên đại diện tham gia đối thoại của bên người lao động;</w:t>
      </w:r>
    </w:p>
    <w:p w14:paraId="73AE256C" w14:textId="77777777" w:rsidR="00496E9A" w:rsidRPr="004B526A" w:rsidRDefault="00496E9A" w:rsidP="00496E9A">
      <w:pPr>
        <w:pStyle w:val="Vnbnnidung0"/>
        <w:tabs>
          <w:tab w:val="left" w:pos="922"/>
        </w:tabs>
        <w:adjustRightInd w:val="0"/>
        <w:snapToGrid w:val="0"/>
        <w:spacing w:after="120" w:line="240" w:lineRule="auto"/>
        <w:ind w:firstLine="720"/>
        <w:jc w:val="both"/>
      </w:pPr>
      <w:bookmarkStart w:id="14" w:name="bookmark279"/>
      <w:r w:rsidRPr="004B526A">
        <w:rPr>
          <w:rStyle w:val="Vnbnnidung"/>
        </w:rPr>
        <w:t>b</w:t>
      </w:r>
      <w:bookmarkEnd w:id="14"/>
      <w:r w:rsidRPr="004B526A">
        <w:rPr>
          <w:rStyle w:val="Vnbnnidung"/>
        </w:rPr>
        <w:t>) Các thành viên đại diện tham gia đối thoại của bên người lao động có trách nhiệm tổ chức lấy ý kiến người lao động do mình đại diện và tổng hợp thành văn bản của từng tổ chức đại diện người lao động tại cơ sở, nhóm đại diện đối thoại của người lao động để gửi tới người sử dụng lao động; trường hợp nội dung đối thoại liên quan đến quyền, lợi ích của lao động nữ thì cần bảo đảm lấy ý kiến của họ;</w:t>
      </w:r>
    </w:p>
    <w:p w14:paraId="7ADEA84D" w14:textId="77777777" w:rsidR="00496E9A" w:rsidRPr="004B526A" w:rsidRDefault="00496E9A" w:rsidP="00496E9A">
      <w:pPr>
        <w:pStyle w:val="Vnbnnidung0"/>
        <w:tabs>
          <w:tab w:val="left" w:pos="913"/>
        </w:tabs>
        <w:adjustRightInd w:val="0"/>
        <w:snapToGrid w:val="0"/>
        <w:spacing w:after="120" w:line="240" w:lineRule="auto"/>
        <w:ind w:firstLine="720"/>
        <w:jc w:val="both"/>
      </w:pPr>
      <w:bookmarkStart w:id="15" w:name="bookmark280"/>
      <w:r w:rsidRPr="004B526A">
        <w:rPr>
          <w:rStyle w:val="Vnbnnidung"/>
        </w:rPr>
        <w:t>c</w:t>
      </w:r>
      <w:bookmarkEnd w:id="15"/>
      <w:r w:rsidRPr="004B526A">
        <w:rPr>
          <w:rStyle w:val="Vnbnnidung"/>
        </w:rPr>
        <w:t>) Căn cứ ý kiến của các tổ chức đại diện người lao động tại cơ sở, nhóm đại diện đối thoại của người lao động, người sử dụng lao động tổ chức đối thoại để thảo luận, trao đổi ý kiến, tham vấn, chia sẻ thông tin về những nội dung người sử dụng lao động đưa ra;</w:t>
      </w:r>
    </w:p>
    <w:p w14:paraId="4AEB8CC8" w14:textId="77777777" w:rsidR="00496E9A" w:rsidRPr="004B526A" w:rsidRDefault="00496E9A" w:rsidP="00496E9A">
      <w:pPr>
        <w:pStyle w:val="Vnbnnidung0"/>
        <w:tabs>
          <w:tab w:val="left" w:pos="982"/>
        </w:tabs>
        <w:adjustRightInd w:val="0"/>
        <w:snapToGrid w:val="0"/>
        <w:spacing w:after="120" w:line="240" w:lineRule="auto"/>
        <w:ind w:firstLine="720"/>
        <w:jc w:val="both"/>
      </w:pPr>
      <w:bookmarkStart w:id="16" w:name="bookmark281"/>
      <w:r w:rsidRPr="004B526A">
        <w:rPr>
          <w:rStyle w:val="Vnbnnidung"/>
        </w:rPr>
        <w:t>d</w:t>
      </w:r>
      <w:bookmarkEnd w:id="16"/>
      <w:r w:rsidRPr="004B526A">
        <w:rPr>
          <w:rStyle w:val="Vnbnnidung"/>
        </w:rPr>
        <w:t>)</w:t>
      </w:r>
      <w:r w:rsidRPr="004B526A">
        <w:rPr>
          <w:rStyle w:val="Vnbnnidung"/>
        </w:rPr>
        <w:tab/>
        <w:t>Số lượng, thành phần tham gia, thời gian, địa điểm tổ chức đối thoại do hai bên xác định theo quy chế dân chủ ở cơ sở tại nơi làm việc;</w:t>
      </w:r>
    </w:p>
    <w:p w14:paraId="4984A368" w14:textId="40D5AED8" w:rsidR="00496E9A" w:rsidRPr="004B526A" w:rsidRDefault="00496E9A" w:rsidP="00496E9A">
      <w:pPr>
        <w:pStyle w:val="Vnbnnidung0"/>
        <w:adjustRightInd w:val="0"/>
        <w:snapToGrid w:val="0"/>
        <w:spacing w:after="120" w:line="240" w:lineRule="auto"/>
        <w:ind w:firstLine="720"/>
        <w:jc w:val="both"/>
      </w:pPr>
      <w:r w:rsidRPr="004B526A">
        <w:rPr>
          <w:rStyle w:val="Vnbnnidung"/>
        </w:rPr>
        <w:t xml:space="preserve">đ) Diễn biến đối thoại phải được ghi thành biên bản và có chữ ký của đại diện các bên tham gia đối thoại theo quy định tại Điều </w:t>
      </w:r>
      <w:r w:rsidR="0081407E" w:rsidRPr="004B526A">
        <w:rPr>
          <w:rStyle w:val="Vnbnnidung"/>
          <w:lang w:val="en-US"/>
        </w:rPr>
        <w:t>6</w:t>
      </w:r>
      <w:r w:rsidRPr="004B526A">
        <w:rPr>
          <w:rStyle w:val="Vnbnnidung"/>
        </w:rPr>
        <w:t xml:space="preserve"> </w:t>
      </w:r>
      <w:r w:rsidR="0081407E" w:rsidRPr="004B526A">
        <w:rPr>
          <w:rStyle w:val="Vnbnnidung"/>
          <w:lang w:val="en-US"/>
        </w:rPr>
        <w:t>Qui chế</w:t>
      </w:r>
      <w:r w:rsidRPr="004B526A">
        <w:rPr>
          <w:rStyle w:val="Vnbnnidung"/>
        </w:rPr>
        <w:t xml:space="preserve"> này;</w:t>
      </w:r>
    </w:p>
    <w:p w14:paraId="007DA2F4" w14:textId="77777777" w:rsidR="00496E9A" w:rsidRPr="004B526A" w:rsidRDefault="00496E9A" w:rsidP="00496E9A">
      <w:pPr>
        <w:pStyle w:val="Vnbnnidung0"/>
        <w:tabs>
          <w:tab w:val="left" w:pos="968"/>
        </w:tabs>
        <w:adjustRightInd w:val="0"/>
        <w:snapToGrid w:val="0"/>
        <w:spacing w:after="120" w:line="240" w:lineRule="auto"/>
        <w:ind w:firstLine="720"/>
        <w:jc w:val="both"/>
      </w:pPr>
      <w:bookmarkStart w:id="17" w:name="bookmark282"/>
      <w:r w:rsidRPr="004B526A">
        <w:rPr>
          <w:rStyle w:val="Vnbnnidung"/>
        </w:rPr>
        <w:t>e</w:t>
      </w:r>
      <w:bookmarkEnd w:id="17"/>
      <w:r w:rsidRPr="004B526A">
        <w:rPr>
          <w:rStyle w:val="Vnbnnidung"/>
        </w:rPr>
        <w:t>)</w:t>
      </w:r>
      <w:r w:rsidRPr="004B526A">
        <w:rPr>
          <w:rStyle w:val="Vnbnnidung"/>
        </w:rPr>
        <w:tab/>
        <w:t>Chậm nhất 03 ngày làm việc kể từ khi kết thúc đối thoại, người sử dụng lao động có trách nhiệm công bố công khai tại nơi làm việc những nội dung chính của đối thoại; tổ chức đại diện người lao động (nếu có), nhóm đại diện đối thoại của người lao động (nếu có) phổ biến những nội dung chính của đối thoại đến người lao động là thành viên.</w:t>
      </w:r>
    </w:p>
    <w:p w14:paraId="6EE119C5" w14:textId="77777777" w:rsidR="00496E9A" w:rsidRPr="004B526A" w:rsidRDefault="00496E9A" w:rsidP="00496E9A">
      <w:pPr>
        <w:pStyle w:val="Vnbnnidung0"/>
        <w:tabs>
          <w:tab w:val="left" w:pos="954"/>
        </w:tabs>
        <w:adjustRightInd w:val="0"/>
        <w:snapToGrid w:val="0"/>
        <w:spacing w:line="240" w:lineRule="auto"/>
        <w:ind w:firstLine="720"/>
        <w:jc w:val="both"/>
      </w:pPr>
      <w:bookmarkStart w:id="18" w:name="bookmark283"/>
      <w:r w:rsidRPr="004B526A">
        <w:rPr>
          <w:rStyle w:val="Vnbnnidung"/>
          <w:highlight w:val="white"/>
        </w:rPr>
        <w:t>2</w:t>
      </w:r>
      <w:bookmarkEnd w:id="18"/>
      <w:r w:rsidRPr="004B526A">
        <w:rPr>
          <w:rStyle w:val="Vnbnnidung"/>
          <w:highlight w:val="white"/>
        </w:rPr>
        <w:t>.</w:t>
      </w:r>
      <w:r w:rsidRPr="004B526A">
        <w:rPr>
          <w:rStyle w:val="Vnbnnidung"/>
        </w:rPr>
        <w:tab/>
        <w:t>Đối với vụ việc tạm đình chỉ công việc của người lao động theo quy định tại khoản 1 Điều 128 của Bộ luật Lao động thì người sử dụng lao động và tổ chức đại diện người lao động mà người lao động bị tạm đình chỉ công việc là thành viên có thể trao đổi bằng văn bản hoặc thông qua trao đổi trực tiếp giữa đại diện tham gia đối thoại của bên người sử dụng lao động và đại diện đối thoại của tổ chức đại diện người lao động.</w:t>
      </w:r>
    </w:p>
    <w:p w14:paraId="55A3AB23" w14:textId="77777777" w:rsidR="00011724" w:rsidRPr="004B526A" w:rsidRDefault="00011724" w:rsidP="00011724">
      <w:pPr>
        <w:spacing w:line="276" w:lineRule="auto"/>
        <w:jc w:val="center"/>
        <w:rPr>
          <w:rFonts w:ascii="Times New Roman" w:hAnsi="Times New Roman"/>
          <w:b/>
          <w:sz w:val="26"/>
          <w:szCs w:val="26"/>
        </w:rPr>
      </w:pPr>
      <w:r w:rsidRPr="004B526A">
        <w:rPr>
          <w:rFonts w:ascii="Times New Roman" w:hAnsi="Times New Roman"/>
          <w:b/>
          <w:sz w:val="26"/>
          <w:szCs w:val="26"/>
        </w:rPr>
        <w:t>CHƯƠNG III:</w:t>
      </w:r>
    </w:p>
    <w:p w14:paraId="02E936BC" w14:textId="77777777" w:rsidR="00011724" w:rsidRPr="004B526A" w:rsidRDefault="00011724" w:rsidP="00011724">
      <w:pPr>
        <w:spacing w:line="276" w:lineRule="auto"/>
        <w:jc w:val="center"/>
        <w:rPr>
          <w:rFonts w:ascii="Times New Roman" w:hAnsi="Times New Roman"/>
          <w:sz w:val="26"/>
          <w:szCs w:val="26"/>
        </w:rPr>
      </w:pPr>
      <w:r w:rsidRPr="004B526A">
        <w:rPr>
          <w:rFonts w:ascii="Times New Roman" w:hAnsi="Times New Roman"/>
          <w:sz w:val="26"/>
          <w:szCs w:val="26"/>
        </w:rPr>
        <w:t>TỔ CHỨC THỰC HIỆN</w:t>
      </w:r>
    </w:p>
    <w:p w14:paraId="47E575AE" w14:textId="4EA72FE1"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b/>
          <w:sz w:val="26"/>
          <w:szCs w:val="26"/>
        </w:rPr>
        <w:t>Điề</w:t>
      </w:r>
      <w:r w:rsidR="00380FDB" w:rsidRPr="004B526A">
        <w:rPr>
          <w:rFonts w:ascii="Times New Roman" w:hAnsi="Times New Roman"/>
          <w:b/>
          <w:sz w:val="26"/>
          <w:szCs w:val="26"/>
        </w:rPr>
        <w:t>u 9</w:t>
      </w:r>
      <w:r w:rsidRPr="004B526A">
        <w:rPr>
          <w:rFonts w:ascii="Times New Roman" w:hAnsi="Times New Roman"/>
          <w:sz w:val="26"/>
          <w:szCs w:val="26"/>
        </w:rPr>
        <w:t>.Trách nhiệm tổ chức đối thoại định kỳ tại đơn vị:</w:t>
      </w:r>
    </w:p>
    <w:p w14:paraId="48E07492"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Nghiêm cấm các hành vi xâm phạm quyền và lợi ích hợp pháp của Người sử dụng lao động (Hiệu trưởng) và cán bộ, giáo viên người lao động hoặc trù dập, phân biệt đối xử với người tham gia đối thoại, người khiếu nại, tố cáo.</w:t>
      </w:r>
    </w:p>
    <w:p w14:paraId="65E4E625" w14:textId="257368F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b/>
          <w:sz w:val="26"/>
          <w:szCs w:val="26"/>
        </w:rPr>
        <w:t>Điề</w:t>
      </w:r>
      <w:r w:rsidR="00380FDB" w:rsidRPr="004B526A">
        <w:rPr>
          <w:rFonts w:ascii="Times New Roman" w:hAnsi="Times New Roman"/>
          <w:b/>
          <w:sz w:val="26"/>
          <w:szCs w:val="26"/>
        </w:rPr>
        <w:t>u 10</w:t>
      </w:r>
      <w:r w:rsidRPr="004B526A">
        <w:rPr>
          <w:rFonts w:ascii="Times New Roman" w:hAnsi="Times New Roman"/>
          <w:sz w:val="26"/>
          <w:szCs w:val="26"/>
        </w:rPr>
        <w:t>:</w:t>
      </w:r>
    </w:p>
    <w:p w14:paraId="195E02DE"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1.  Hiệu trưởng, Ban Chấp hành Công đoàn cơ sở và toàn thể cán bộ, giáo viên, người lao động đơn vị có trách nhiệm thực hiện đúng các quy định tại quy chế này.</w:t>
      </w:r>
    </w:p>
    <w:p w14:paraId="46A0C7EE" w14:textId="77777777"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2. Quy chế này được xem xét, sửa đổi bổ sung theo Nghị quyết của Hội nghị Người lao động hàng năm.</w:t>
      </w:r>
    </w:p>
    <w:p w14:paraId="2122C1AA" w14:textId="07A93EAC" w:rsidR="00011724" w:rsidRPr="004B526A" w:rsidRDefault="00011724" w:rsidP="00011724">
      <w:pPr>
        <w:spacing w:line="276" w:lineRule="auto"/>
        <w:jc w:val="both"/>
        <w:rPr>
          <w:rFonts w:ascii="Times New Roman" w:hAnsi="Times New Roman"/>
          <w:sz w:val="26"/>
          <w:szCs w:val="26"/>
        </w:rPr>
      </w:pPr>
      <w:r w:rsidRPr="004B526A">
        <w:rPr>
          <w:rFonts w:ascii="Times New Roman" w:hAnsi="Times New Roman"/>
          <w:sz w:val="26"/>
          <w:szCs w:val="26"/>
        </w:rPr>
        <w:t xml:space="preserve">3.  Quy  chế  này  đã  được  biểu  quyết  thông  qua  tại  Hội  nghị  Người  lao  động  ngày </w:t>
      </w:r>
      <w:r w:rsidR="00D23069" w:rsidRPr="004B526A">
        <w:rPr>
          <w:rFonts w:ascii="Times New Roman" w:hAnsi="Times New Roman"/>
          <w:sz w:val="26"/>
          <w:szCs w:val="26"/>
        </w:rPr>
        <w:t>22</w:t>
      </w:r>
      <w:r w:rsidRPr="004B526A">
        <w:rPr>
          <w:rFonts w:ascii="Times New Roman" w:hAnsi="Times New Roman"/>
          <w:sz w:val="26"/>
          <w:szCs w:val="26"/>
        </w:rPr>
        <w:t>/11/202</w:t>
      </w:r>
      <w:r w:rsidR="00D23069" w:rsidRPr="004B526A">
        <w:rPr>
          <w:rFonts w:ascii="Times New Roman" w:hAnsi="Times New Roman"/>
          <w:sz w:val="26"/>
          <w:szCs w:val="26"/>
          <w:lang w:val="en-US"/>
        </w:rPr>
        <w:t>4</w:t>
      </w:r>
      <w:r w:rsidRPr="004B526A">
        <w:rPr>
          <w:rFonts w:ascii="Times New Roman" w:hAnsi="Times New Roman"/>
          <w:sz w:val="26"/>
          <w:szCs w:val="26"/>
        </w:rPr>
        <w:t xml:space="preserve"> và có hiệu lực kể từ ngày  Hiệu trưởng ký Quyết định ban hành./.</w:t>
      </w:r>
    </w:p>
    <w:p w14:paraId="4D6C662E" w14:textId="77777777" w:rsidR="00011724" w:rsidRPr="004B526A" w:rsidRDefault="00011724" w:rsidP="00011724">
      <w:pPr>
        <w:spacing w:line="276" w:lineRule="auto"/>
        <w:jc w:val="both"/>
        <w:rPr>
          <w:rFonts w:ascii="Times New Roman" w:hAnsi="Times New Roman"/>
          <w:sz w:val="26"/>
          <w:szCs w:val="26"/>
        </w:rPr>
      </w:pPr>
    </w:p>
    <w:p w14:paraId="5298E13B" w14:textId="77777777" w:rsidR="00011724" w:rsidRPr="009971B3" w:rsidRDefault="00011724" w:rsidP="00011724">
      <w:pPr>
        <w:spacing w:line="276" w:lineRule="auto"/>
        <w:jc w:val="both"/>
        <w:rPr>
          <w:rFonts w:ascii="Times New Roman" w:hAnsi="Times New Roman"/>
          <w:sz w:val="16"/>
          <w:szCs w:val="16"/>
        </w:rPr>
      </w:pPr>
    </w:p>
    <w:p w14:paraId="48CDF51A" w14:textId="38A1FE2C" w:rsidR="00011724" w:rsidRPr="00921E67" w:rsidRDefault="00011724" w:rsidP="00011724">
      <w:pPr>
        <w:pStyle w:val="Vnbnnidung0"/>
        <w:tabs>
          <w:tab w:val="left" w:pos="3523"/>
          <w:tab w:val="left" w:pos="6480"/>
        </w:tabs>
        <w:spacing w:line="240" w:lineRule="auto"/>
        <w:ind w:firstLine="0"/>
        <w:rPr>
          <w:sz w:val="28"/>
          <w:szCs w:val="28"/>
          <w:lang w:val="en-US"/>
        </w:rPr>
        <w:sectPr w:rsidR="00011724" w:rsidRPr="00921E67" w:rsidSect="00063B35">
          <w:headerReference w:type="default" r:id="rId8"/>
          <w:pgSz w:w="11900" w:h="16840" w:code="9"/>
          <w:pgMar w:top="1134" w:right="1134" w:bottom="1134" w:left="1701" w:header="0" w:footer="346" w:gutter="0"/>
          <w:cols w:space="720"/>
          <w:noEndnote/>
          <w:docGrid w:linePitch="360"/>
        </w:sectPr>
      </w:pPr>
    </w:p>
    <w:tbl>
      <w:tblPr>
        <w:tblW w:w="10710" w:type="dxa"/>
        <w:tblInd w:w="-459" w:type="dxa"/>
        <w:tblLook w:val="01E0" w:firstRow="1" w:lastRow="1" w:firstColumn="1" w:lastColumn="1" w:noHBand="0" w:noVBand="0"/>
      </w:tblPr>
      <w:tblGrid>
        <w:gridCol w:w="4253"/>
        <w:gridCol w:w="6457"/>
      </w:tblGrid>
      <w:tr w:rsidR="00A707DC" w:rsidRPr="00023AED" w14:paraId="2AD9B2B6" w14:textId="77777777" w:rsidTr="00072369">
        <w:trPr>
          <w:trHeight w:val="947"/>
        </w:trPr>
        <w:tc>
          <w:tcPr>
            <w:tcW w:w="4253" w:type="dxa"/>
            <w:shd w:val="clear" w:color="auto" w:fill="auto"/>
          </w:tcPr>
          <w:p w14:paraId="1FE32B30" w14:textId="0588E56B" w:rsidR="00A707DC" w:rsidRPr="00023AED" w:rsidRDefault="00FC1140" w:rsidP="00A3258C">
            <w:pPr>
              <w:jc w:val="center"/>
              <w:rPr>
                <w:rFonts w:ascii="Times New Roman" w:eastAsia="Times New Roman" w:hAnsi="Times New Roman" w:cs="Times New Roman"/>
                <w:b/>
                <w:color w:val="auto"/>
                <w:sz w:val="26"/>
                <w:szCs w:val="26"/>
                <w:lang w:val="en-US" w:eastAsia="en-US" w:bidi="ar-SA"/>
              </w:rPr>
            </w:pPr>
            <w:r w:rsidRPr="00023AED">
              <w:rPr>
                <w:rFonts w:ascii="Times New Roman" w:eastAsia="Times New Roman" w:hAnsi="Times New Roman" w:cs="Times New Roman"/>
                <w:b/>
                <w:noProof/>
                <w:color w:val="auto"/>
                <w:sz w:val="26"/>
                <w:szCs w:val="26"/>
                <w:lang w:val="en-US" w:eastAsia="en-US" w:bidi="ar-SA"/>
              </w:rPr>
              <w:lastRenderedPageBreak/>
              <mc:AlternateContent>
                <mc:Choice Requires="wps">
                  <w:drawing>
                    <wp:anchor distT="0" distB="0" distL="114300" distR="114300" simplePos="0" relativeHeight="251673600" behindDoc="0" locked="0" layoutInCell="1" allowOverlap="1" wp14:anchorId="5D34BF2C" wp14:editId="7EF6F590">
                      <wp:simplePos x="0" y="0"/>
                      <wp:positionH relativeFrom="column">
                        <wp:posOffset>598170</wp:posOffset>
                      </wp:positionH>
                      <wp:positionV relativeFrom="paragraph">
                        <wp:posOffset>339090</wp:posOffset>
                      </wp:positionV>
                      <wp:extent cx="1371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E0999E2"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"/>
                  </w:pict>
                </mc:Fallback>
              </mc:AlternateContent>
            </w:r>
            <w:r w:rsidR="007F4758" w:rsidRPr="00023AED">
              <w:rPr>
                <w:rFonts w:ascii="Times New Roman" w:eastAsia="Times New Roman" w:hAnsi="Times New Roman" w:cs="Times New Roman"/>
                <w:b/>
                <w:color w:val="auto"/>
                <w:sz w:val="26"/>
                <w:szCs w:val="26"/>
                <w:lang w:val="en-US" w:eastAsia="en-US" w:bidi="ar-SA"/>
              </w:rPr>
              <w:t>TRƯỜNG MẦM NON HỌA MI</w:t>
            </w:r>
          </w:p>
        </w:tc>
        <w:tc>
          <w:tcPr>
            <w:tcW w:w="6457" w:type="dxa"/>
            <w:shd w:val="clear" w:color="auto" w:fill="auto"/>
          </w:tcPr>
          <w:p w14:paraId="68FCA2C8" w14:textId="77777777" w:rsidR="00A707DC" w:rsidRPr="00023AED" w:rsidRDefault="00A707DC" w:rsidP="00A3258C">
            <w:pPr>
              <w:jc w:val="center"/>
              <w:rPr>
                <w:rFonts w:ascii="Times New Roman" w:eastAsia="Times New Roman" w:hAnsi="Times New Roman" w:cs="Times New Roman"/>
                <w:b/>
                <w:color w:val="auto"/>
                <w:sz w:val="26"/>
                <w:szCs w:val="26"/>
                <w:lang w:val="en-US" w:eastAsia="en-US" w:bidi="ar-SA"/>
              </w:rPr>
            </w:pPr>
            <w:r w:rsidRPr="00023AED">
              <w:rPr>
                <w:rFonts w:ascii="Times New Roman" w:eastAsia="Times New Roman" w:hAnsi="Times New Roman" w:cs="Times New Roman"/>
                <w:b/>
                <w:color w:val="auto"/>
                <w:sz w:val="26"/>
                <w:szCs w:val="26"/>
                <w:lang w:val="en-US" w:eastAsia="en-US" w:bidi="ar-SA"/>
              </w:rPr>
              <w:t>CỘNG HÒA XÃ HỘI CHỦ NGHĨA VIỆT NAM</w:t>
            </w:r>
          </w:p>
          <w:p w14:paraId="3EFDC466" w14:textId="7D26E0D2" w:rsidR="00A707DC" w:rsidRPr="00023AED" w:rsidRDefault="00A707DC" w:rsidP="00A3258C">
            <w:pPr>
              <w:jc w:val="center"/>
              <w:rPr>
                <w:rFonts w:ascii="Times New Roman" w:eastAsia="Times New Roman" w:hAnsi="Times New Roman" w:cs="Times New Roman"/>
                <w:b/>
                <w:color w:val="auto"/>
                <w:sz w:val="26"/>
                <w:szCs w:val="26"/>
                <w:lang w:val="en-US" w:eastAsia="en-US" w:bidi="ar-SA"/>
              </w:rPr>
            </w:pPr>
            <w:r w:rsidRPr="00023AED">
              <w:rPr>
                <w:rFonts w:ascii="Times New Roman" w:eastAsia="Times New Roman" w:hAnsi="Times New Roman" w:cs="Times New Roman"/>
                <w:b/>
                <w:color w:val="auto"/>
                <w:sz w:val="26"/>
                <w:szCs w:val="26"/>
                <w:lang w:val="en-US" w:eastAsia="en-US" w:bidi="ar-SA"/>
              </w:rPr>
              <w:t>Độc lập - Tự do - Hạnh phúc</w:t>
            </w:r>
          </w:p>
          <w:p w14:paraId="28644C8E" w14:textId="3D4BF413" w:rsidR="00A707DC" w:rsidRPr="00023AED" w:rsidRDefault="00A707DC" w:rsidP="00A3258C">
            <w:pPr>
              <w:jc w:val="center"/>
              <w:rPr>
                <w:rFonts w:ascii="Times New Roman" w:eastAsia="Times New Roman" w:hAnsi="Times New Roman" w:cs="Times New Roman"/>
                <w:color w:val="auto"/>
                <w:sz w:val="26"/>
                <w:szCs w:val="26"/>
                <w:lang w:val="en-US" w:eastAsia="en-US" w:bidi="ar-SA"/>
              </w:rPr>
            </w:pPr>
            <w:r w:rsidRPr="00023AED">
              <w:rPr>
                <w:rFonts w:ascii="Times New Roman" w:eastAsia="Times New Roman" w:hAnsi="Times New Roman" w:cs="Times New Roman"/>
                <w:noProof/>
                <w:color w:val="auto"/>
                <w:sz w:val="26"/>
                <w:szCs w:val="26"/>
                <w:lang w:val="en-US" w:eastAsia="en-US" w:bidi="ar-SA"/>
              </w:rPr>
              <mc:AlternateContent>
                <mc:Choice Requires="wps">
                  <w:drawing>
                    <wp:anchor distT="0" distB="0" distL="114300" distR="114300" simplePos="0" relativeHeight="251672576" behindDoc="0" locked="0" layoutInCell="1" allowOverlap="1" wp14:anchorId="5E3CCA96" wp14:editId="30C9804E">
                      <wp:simplePos x="0" y="0"/>
                      <wp:positionH relativeFrom="column">
                        <wp:posOffset>1120140</wp:posOffset>
                      </wp:positionH>
                      <wp:positionV relativeFrom="paragraph">
                        <wp:posOffset>51435</wp:posOffset>
                      </wp:positionV>
                      <wp:extent cx="1600200" cy="0"/>
                      <wp:effectExtent l="10160" t="12700" r="889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44E8E2C"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"/>
                  </w:pict>
                </mc:Fallback>
              </mc:AlternateContent>
            </w:r>
          </w:p>
        </w:tc>
      </w:tr>
    </w:tbl>
    <w:p w14:paraId="5C680977" w14:textId="189C62D3" w:rsidR="00A247EA" w:rsidRPr="00023AED" w:rsidRDefault="00F17C62" w:rsidP="00A3258C">
      <w:pPr>
        <w:pStyle w:val="Vnbnnidung0"/>
        <w:spacing w:line="240" w:lineRule="auto"/>
        <w:ind w:firstLine="0"/>
        <w:jc w:val="center"/>
        <w:rPr>
          <w:lang w:val="en-US"/>
        </w:rPr>
      </w:pPr>
      <w:r w:rsidRPr="00023AED">
        <w:rPr>
          <w:b/>
          <w:bCs/>
        </w:rPr>
        <w:t xml:space="preserve">NGHỊ </w:t>
      </w:r>
      <w:r w:rsidR="00E0149A" w:rsidRPr="00023AED">
        <w:rPr>
          <w:b/>
          <w:bCs/>
          <w:lang w:val="en-US"/>
        </w:rPr>
        <w:t>QUYẾT</w:t>
      </w:r>
    </w:p>
    <w:p w14:paraId="1E400934" w14:textId="28F05A69" w:rsidR="00A247EA" w:rsidRPr="00023AED" w:rsidRDefault="00F17C62" w:rsidP="00A3258C">
      <w:pPr>
        <w:pStyle w:val="Tiu20"/>
        <w:keepNext/>
        <w:spacing w:after="0" w:line="240" w:lineRule="auto"/>
        <w:rPr>
          <w:sz w:val="26"/>
          <w:szCs w:val="26"/>
          <w:lang w:val="en-US"/>
        </w:rPr>
      </w:pPr>
      <w:bookmarkStart w:id="19" w:name="bookmark21"/>
      <w:bookmarkStart w:id="20" w:name="bookmark22"/>
      <w:bookmarkStart w:id="21" w:name="bookmark23"/>
      <w:r w:rsidRPr="00023AED">
        <w:rPr>
          <w:sz w:val="26"/>
          <w:szCs w:val="26"/>
        </w:rPr>
        <w:t>HỘI NGHỊ N</w:t>
      </w:r>
      <w:r w:rsidR="00E0149A" w:rsidRPr="00023AED">
        <w:rPr>
          <w:sz w:val="26"/>
          <w:szCs w:val="26"/>
        </w:rPr>
        <w:t>GƯỜI</w:t>
      </w:r>
      <w:r w:rsidRPr="00023AED">
        <w:rPr>
          <w:sz w:val="26"/>
          <w:szCs w:val="26"/>
        </w:rPr>
        <w:t xml:space="preserve"> LAO ĐỘNG NĂM</w:t>
      </w:r>
      <w:r w:rsidR="00921207" w:rsidRPr="00023AED">
        <w:rPr>
          <w:sz w:val="26"/>
          <w:szCs w:val="26"/>
          <w:lang w:val="en-US"/>
        </w:rPr>
        <w:t xml:space="preserve"> </w:t>
      </w:r>
      <w:r w:rsidR="00921E67" w:rsidRPr="00023AED">
        <w:rPr>
          <w:sz w:val="26"/>
          <w:szCs w:val="26"/>
          <w:lang w:val="en-US"/>
        </w:rPr>
        <w:t xml:space="preserve">HỌC </w:t>
      </w:r>
      <w:r w:rsidR="00921207" w:rsidRPr="00023AED">
        <w:rPr>
          <w:sz w:val="26"/>
          <w:szCs w:val="26"/>
          <w:lang w:val="en-US"/>
        </w:rPr>
        <w:t>202</w:t>
      </w:r>
      <w:bookmarkEnd w:id="19"/>
      <w:bookmarkEnd w:id="20"/>
      <w:bookmarkEnd w:id="21"/>
      <w:r w:rsidR="006D0DEB" w:rsidRPr="00023AED">
        <w:rPr>
          <w:sz w:val="26"/>
          <w:szCs w:val="26"/>
        </w:rPr>
        <w:t>4</w:t>
      </w:r>
      <w:r w:rsidR="00921E67" w:rsidRPr="00023AED">
        <w:rPr>
          <w:sz w:val="26"/>
          <w:szCs w:val="26"/>
          <w:lang w:val="en-US"/>
        </w:rPr>
        <w:t>-2025</w:t>
      </w:r>
    </w:p>
    <w:p w14:paraId="35D0BD3F" w14:textId="77777777" w:rsidR="00C256B2" w:rsidRPr="00023AED" w:rsidRDefault="00C256B2" w:rsidP="00A3258C">
      <w:pPr>
        <w:pStyle w:val="Tiu20"/>
        <w:keepNext/>
        <w:spacing w:after="0" w:line="240" w:lineRule="auto"/>
        <w:rPr>
          <w:sz w:val="26"/>
          <w:szCs w:val="26"/>
        </w:rPr>
      </w:pPr>
    </w:p>
    <w:p w14:paraId="347BAAF2" w14:textId="77777777" w:rsidR="00C256B2" w:rsidRPr="00023AED" w:rsidRDefault="00C256B2" w:rsidP="00A3258C">
      <w:pPr>
        <w:pStyle w:val="Vnbnnidung0"/>
        <w:spacing w:line="240" w:lineRule="auto"/>
        <w:ind w:firstLine="680"/>
        <w:jc w:val="both"/>
        <w:rPr>
          <w:lang w:val="en-US"/>
        </w:rPr>
      </w:pPr>
      <w:r w:rsidRPr="00023AED">
        <w:t xml:space="preserve">Căn cứ Bộ luật Lao động </w:t>
      </w:r>
      <w:r w:rsidRPr="00023AED">
        <w:rPr>
          <w:lang w:val="en-US"/>
        </w:rPr>
        <w:t xml:space="preserve">năm </w:t>
      </w:r>
      <w:r w:rsidRPr="00023AED">
        <w:t>2019; Luật Thực hiện dân chủ ở cơ sở năm 2022; Nghị định số 145/2020/NĐ-CP ngày 14/12/2020 của Chính phủ quy định chi tiết và hướng dẫn thi hành một s</w:t>
      </w:r>
      <w:r w:rsidRPr="00023AED">
        <w:rPr>
          <w:lang w:val="en-US"/>
        </w:rPr>
        <w:t>ố</w:t>
      </w:r>
      <w:r w:rsidRPr="00023AED">
        <w:t xml:space="preserve"> điều của Bộ luật Lao động về điều kiện lao động và quan hệ lao động;</w:t>
      </w:r>
      <w:r w:rsidRPr="00023AED">
        <w:rPr>
          <w:spacing w:val="-10"/>
        </w:rPr>
        <w:t xml:space="preserve"> Nghị định số 59/2023/NĐ-CP ngày 14/8/2023 của Chính phủ quy định chi tiết một số điều của Luật Thực hiện dân chủ ở cơ sở năm 2022</w:t>
      </w:r>
      <w:r w:rsidRPr="00023AED">
        <w:rPr>
          <w:spacing w:val="-10"/>
          <w:lang w:val="en-US"/>
        </w:rPr>
        <w:t>;</w:t>
      </w:r>
    </w:p>
    <w:p w14:paraId="09016923" w14:textId="3A4568B1" w:rsidR="00A247EA" w:rsidRPr="00023AED" w:rsidRDefault="00F17C62" w:rsidP="00A3258C">
      <w:pPr>
        <w:pStyle w:val="Vnbnnidung0"/>
        <w:spacing w:line="240" w:lineRule="auto"/>
        <w:ind w:firstLine="700"/>
        <w:jc w:val="both"/>
      </w:pPr>
      <w:r w:rsidRPr="00023AED">
        <w:t xml:space="preserve">Căn cứ Quyết định </w:t>
      </w:r>
      <w:r w:rsidR="00B15A40" w:rsidRPr="00023AED">
        <w:t>s</w:t>
      </w:r>
      <w:r w:rsidRPr="00023AED">
        <w:t>ố:</w:t>
      </w:r>
      <w:r w:rsidR="006D0DEB" w:rsidRPr="00023AED">
        <w:rPr>
          <w:lang w:val="en-US"/>
        </w:rPr>
        <w:t xml:space="preserve"> 22</w:t>
      </w:r>
      <w:r w:rsidRPr="00023AED">
        <w:t>/QĐ-</w:t>
      </w:r>
      <w:r w:rsidR="006D0DEB" w:rsidRPr="00023AED">
        <w:rPr>
          <w:lang w:val="en-US"/>
        </w:rPr>
        <w:t>MNHM</w:t>
      </w:r>
      <w:r w:rsidRPr="00023AED">
        <w:t xml:space="preserve">, ngày </w:t>
      </w:r>
      <w:r w:rsidR="006D0DEB" w:rsidRPr="00023AED">
        <w:rPr>
          <w:lang w:val="en-US"/>
        </w:rPr>
        <w:t>21</w:t>
      </w:r>
      <w:r w:rsidR="00844427" w:rsidRPr="00023AED">
        <w:t xml:space="preserve"> tháng</w:t>
      </w:r>
      <w:r w:rsidR="006D0DEB" w:rsidRPr="00023AED">
        <w:rPr>
          <w:lang w:val="en-US"/>
        </w:rPr>
        <w:t xml:space="preserve"> 10 </w:t>
      </w:r>
      <w:r w:rsidR="00844427" w:rsidRPr="00023AED">
        <w:t>năm 20</w:t>
      </w:r>
      <w:r w:rsidR="006D0DEB" w:rsidRPr="00023AED">
        <w:rPr>
          <w:lang w:val="en-US"/>
        </w:rPr>
        <w:t>24</w:t>
      </w:r>
      <w:r w:rsidR="00C84FE9" w:rsidRPr="00023AED">
        <w:t xml:space="preserve"> của </w:t>
      </w:r>
      <w:r w:rsidR="003D1B8D" w:rsidRPr="00023AED">
        <w:rPr>
          <w:lang w:val="en-US"/>
        </w:rPr>
        <w:t>Hiệu Trưởng Trường Mầm non Họa Mi</w:t>
      </w:r>
      <w:r w:rsidR="00293F34" w:rsidRPr="00023AED">
        <w:t xml:space="preserve"> </w:t>
      </w:r>
      <w:r w:rsidRPr="00023AED">
        <w:t>về việc ban hành Quy chế dân chủ ở cơ sở tại nơi làm việc;</w:t>
      </w:r>
    </w:p>
    <w:p w14:paraId="162B0D74" w14:textId="27C93A33" w:rsidR="00A247EA" w:rsidRPr="00023AED" w:rsidRDefault="00F17C62" w:rsidP="00A3258C">
      <w:pPr>
        <w:pStyle w:val="Vnbnnidung0"/>
        <w:spacing w:line="240" w:lineRule="auto"/>
        <w:ind w:firstLine="700"/>
        <w:jc w:val="both"/>
      </w:pPr>
      <w:r w:rsidRPr="00023AED">
        <w:t xml:space="preserve">Vào lúc ... giờ ... phút, </w:t>
      </w:r>
      <w:r w:rsidR="00AC1285" w:rsidRPr="00023AED">
        <w:t>ngày ... tháng ... năm 20 ..., t</w:t>
      </w:r>
      <w:r w:rsidRPr="00023AED">
        <w:t xml:space="preserve">ại </w:t>
      </w:r>
      <w:r w:rsidR="006D0DEB" w:rsidRPr="00023AED">
        <w:rPr>
          <w:lang w:val="en-US"/>
        </w:rPr>
        <w:t>Phòng nghệ thuật Trườn</w:t>
      </w:r>
      <w:r w:rsidR="00921E67" w:rsidRPr="00023AED">
        <w:rPr>
          <w:lang w:val="en-US"/>
        </w:rPr>
        <w:t>g</w:t>
      </w:r>
      <w:r w:rsidR="006D0DEB" w:rsidRPr="00023AED">
        <w:rPr>
          <w:lang w:val="en-US"/>
        </w:rPr>
        <w:t xml:space="preserve"> MN Họa Mi </w:t>
      </w:r>
      <w:r w:rsidRPr="00023AED">
        <w:t xml:space="preserve">đã </w:t>
      </w:r>
      <w:r w:rsidR="00E0149A" w:rsidRPr="00023AED">
        <w:t>tổ</w:t>
      </w:r>
      <w:r w:rsidRPr="00023AED">
        <w:t xml:space="preserve"> chức Hội nghị </w:t>
      </w:r>
      <w:r w:rsidR="00B65DF0" w:rsidRPr="00023AED">
        <w:t>n</w:t>
      </w:r>
      <w:r w:rsidR="006D0DEB" w:rsidRPr="00023AED">
        <w:t>gười lao động năm</w:t>
      </w:r>
      <w:r w:rsidR="006D0DEB" w:rsidRPr="00023AED">
        <w:rPr>
          <w:lang w:val="en-US"/>
        </w:rPr>
        <w:t xml:space="preserve"> </w:t>
      </w:r>
      <w:r w:rsidR="006D0DEB" w:rsidRPr="00023AED">
        <w:t>học 2024-2025</w:t>
      </w:r>
    </w:p>
    <w:p w14:paraId="0CAFD54A" w14:textId="6039BC42" w:rsidR="00A247EA" w:rsidRPr="00023AED" w:rsidRDefault="00F17C62" w:rsidP="00A3258C">
      <w:pPr>
        <w:pStyle w:val="Vnbnnidung0"/>
        <w:spacing w:line="240" w:lineRule="auto"/>
        <w:ind w:firstLine="700"/>
        <w:jc w:val="both"/>
      </w:pPr>
      <w:r w:rsidRPr="00023AED">
        <w:t xml:space="preserve">Thành phần tham dự </w:t>
      </w:r>
      <w:r w:rsidR="00B65DF0" w:rsidRPr="00023AED">
        <w:t>h</w:t>
      </w:r>
      <w:r w:rsidRPr="00023AED">
        <w:t>ội nghị gồm:</w:t>
      </w:r>
    </w:p>
    <w:p w14:paraId="5096298F" w14:textId="6CCFCFA7" w:rsidR="00A247EA" w:rsidRPr="00023AED" w:rsidRDefault="00C84FE9" w:rsidP="00A3258C">
      <w:pPr>
        <w:pStyle w:val="Vnbnnidung0"/>
        <w:spacing w:line="240" w:lineRule="auto"/>
        <w:ind w:firstLine="700"/>
        <w:jc w:val="both"/>
      </w:pPr>
      <w:bookmarkStart w:id="22" w:name="bookmark24"/>
      <w:bookmarkEnd w:id="22"/>
      <w:r w:rsidRPr="00023AED">
        <w:t xml:space="preserve">1. </w:t>
      </w:r>
      <w:r w:rsidR="00792589" w:rsidRPr="00023AED">
        <w:t xml:space="preserve">Đại diện </w:t>
      </w:r>
      <w:r w:rsidR="006D0DEB" w:rsidRPr="00023AED">
        <w:rPr>
          <w:lang w:val="en-US"/>
        </w:rPr>
        <w:t>Trường MN Họa Mi</w:t>
      </w:r>
      <w:r w:rsidR="006D0DEB" w:rsidRPr="00023AED">
        <w:t>, Bà Trương Thị Ngọc Nga- Hiệu trưởng</w:t>
      </w:r>
    </w:p>
    <w:p w14:paraId="2BC53D33" w14:textId="0DDE2CD6" w:rsidR="00A247EA" w:rsidRPr="00023AED" w:rsidRDefault="00C84FE9" w:rsidP="00A3258C">
      <w:pPr>
        <w:pStyle w:val="Vnbnnidung0"/>
        <w:spacing w:line="240" w:lineRule="auto"/>
        <w:ind w:firstLine="700"/>
        <w:jc w:val="both"/>
      </w:pPr>
      <w:bookmarkStart w:id="23" w:name="bookmark25"/>
      <w:bookmarkEnd w:id="23"/>
      <w:r w:rsidRPr="00023AED">
        <w:t xml:space="preserve">2. </w:t>
      </w:r>
      <w:r w:rsidR="00792589" w:rsidRPr="00023AED">
        <w:t>Đại diện Ban C</w:t>
      </w:r>
      <w:r w:rsidR="006D0DEB" w:rsidRPr="00023AED">
        <w:t xml:space="preserve">hấp hành CĐCS, Bà Huỳnh </w:t>
      </w:r>
      <w:r w:rsidR="00FF4B69" w:rsidRPr="00023AED">
        <w:t>Thị Thu- C</w:t>
      </w:r>
      <w:r w:rsidR="00FF4B69" w:rsidRPr="00023AED">
        <w:rPr>
          <w:lang w:val="en-US"/>
        </w:rPr>
        <w:t>h</w:t>
      </w:r>
      <w:r w:rsidR="006D0DEB" w:rsidRPr="00023AED">
        <w:t>ủ tịch CĐ</w:t>
      </w:r>
    </w:p>
    <w:p w14:paraId="48C996BB" w14:textId="32D159DC" w:rsidR="00A247EA" w:rsidRPr="00023AED" w:rsidRDefault="00C84FE9" w:rsidP="00A3258C">
      <w:pPr>
        <w:pStyle w:val="Vnbnnidung0"/>
        <w:spacing w:line="240" w:lineRule="auto"/>
        <w:ind w:firstLine="700"/>
        <w:jc w:val="both"/>
        <w:rPr>
          <w:lang w:val="en-US"/>
        </w:rPr>
      </w:pPr>
      <w:bookmarkStart w:id="24" w:name="bookmark26"/>
      <w:bookmarkEnd w:id="24"/>
      <w:r w:rsidRPr="00023AED">
        <w:t xml:space="preserve">3. </w:t>
      </w:r>
      <w:r w:rsidR="00F17C62" w:rsidRPr="00023AED">
        <w:t xml:space="preserve">Đại biểu khách mời: </w:t>
      </w:r>
      <w:r w:rsidR="006D0DEB" w:rsidRPr="00023AED">
        <w:rPr>
          <w:lang w:val="en-US"/>
        </w:rPr>
        <w:t>………………………………………</w:t>
      </w:r>
    </w:p>
    <w:p w14:paraId="78A86F87" w14:textId="29387C52" w:rsidR="00A247EA" w:rsidRPr="00023AED" w:rsidRDefault="00C84FE9" w:rsidP="00A3258C">
      <w:pPr>
        <w:pStyle w:val="Vnbnnidung0"/>
        <w:spacing w:line="240" w:lineRule="auto"/>
        <w:ind w:firstLine="700"/>
        <w:jc w:val="both"/>
        <w:rPr>
          <w:lang w:val="en-US"/>
        </w:rPr>
      </w:pPr>
      <w:bookmarkStart w:id="25" w:name="bookmark27"/>
      <w:bookmarkEnd w:id="25"/>
      <w:r w:rsidRPr="00023AED">
        <w:t xml:space="preserve">4. </w:t>
      </w:r>
      <w:r w:rsidR="00F17C62" w:rsidRPr="00023AED">
        <w:t xml:space="preserve">Và sự có mặt của ... </w:t>
      </w:r>
      <w:r w:rsidR="006D0DEB" w:rsidRPr="00023AED">
        <w:rPr>
          <w:lang w:val="en-US"/>
        </w:rPr>
        <w:t>CBCNV nhà trường</w:t>
      </w:r>
    </w:p>
    <w:p w14:paraId="70CB87F3" w14:textId="070231A6" w:rsidR="00A247EA" w:rsidRPr="00023AED" w:rsidRDefault="00E8279F" w:rsidP="00FB2605">
      <w:pPr>
        <w:pStyle w:val="Tiu20"/>
        <w:keepNext/>
        <w:spacing w:after="0" w:line="240" w:lineRule="auto"/>
        <w:ind w:left="-900" w:right="-192"/>
        <w:rPr>
          <w:sz w:val="26"/>
          <w:szCs w:val="26"/>
          <w:lang w:val="en-US"/>
        </w:rPr>
      </w:pPr>
      <w:bookmarkStart w:id="26" w:name="bookmark28"/>
      <w:bookmarkStart w:id="27" w:name="bookmark29"/>
      <w:bookmarkStart w:id="28" w:name="bookmark30"/>
      <w:r w:rsidRPr="00023AED">
        <w:rPr>
          <w:sz w:val="26"/>
          <w:szCs w:val="26"/>
          <w:lang w:val="en-US"/>
        </w:rPr>
        <w:t xml:space="preserve">     </w:t>
      </w:r>
      <w:r w:rsidR="00F17C62" w:rsidRPr="00023AED">
        <w:rPr>
          <w:sz w:val="26"/>
          <w:szCs w:val="26"/>
        </w:rPr>
        <w:t>HỘI NGHỊ NGƯỜI LAO ĐỘNG</w:t>
      </w:r>
      <w:r w:rsidR="007F4758" w:rsidRPr="00023AED">
        <w:rPr>
          <w:sz w:val="26"/>
          <w:szCs w:val="26"/>
          <w:lang w:val="en-US"/>
        </w:rPr>
        <w:t xml:space="preserve"> TRƯỜNG MẦM NON HỌA MI</w:t>
      </w:r>
      <w:r w:rsidR="006D0DEB" w:rsidRPr="00023AED">
        <w:rPr>
          <w:sz w:val="26"/>
          <w:szCs w:val="26"/>
          <w:lang w:val="en-US"/>
        </w:rPr>
        <w:t xml:space="preserve"> </w:t>
      </w:r>
      <w:r w:rsidR="00F17C62" w:rsidRPr="00023AED">
        <w:rPr>
          <w:sz w:val="26"/>
          <w:szCs w:val="26"/>
        </w:rPr>
        <w:t>NĂM</w:t>
      </w:r>
      <w:r w:rsidR="006D0DEB" w:rsidRPr="00023AED">
        <w:rPr>
          <w:sz w:val="26"/>
          <w:szCs w:val="26"/>
          <w:lang w:val="en-US"/>
        </w:rPr>
        <w:t xml:space="preserve"> 2024-2025</w:t>
      </w:r>
      <w:r w:rsidR="00F17C62" w:rsidRPr="00023AED">
        <w:rPr>
          <w:sz w:val="26"/>
          <w:szCs w:val="26"/>
        </w:rPr>
        <w:br/>
        <w:t>QUYẾT</w:t>
      </w:r>
      <w:r w:rsidR="00275164" w:rsidRPr="00023AED">
        <w:rPr>
          <w:sz w:val="26"/>
          <w:szCs w:val="26"/>
          <w:lang w:val="en-US"/>
        </w:rPr>
        <w:t xml:space="preserve"> </w:t>
      </w:r>
      <w:r w:rsidR="00F17C62" w:rsidRPr="00023AED">
        <w:rPr>
          <w:sz w:val="26"/>
          <w:szCs w:val="26"/>
        </w:rPr>
        <w:t>NGHỊ</w:t>
      </w:r>
      <w:bookmarkEnd w:id="26"/>
      <w:bookmarkEnd w:id="27"/>
      <w:bookmarkEnd w:id="28"/>
    </w:p>
    <w:p w14:paraId="4B2B637F" w14:textId="70ECC6EE" w:rsidR="00A247EA" w:rsidRPr="00023AED" w:rsidRDefault="00C84FE9" w:rsidP="00A3258C">
      <w:pPr>
        <w:pStyle w:val="Vnbnnidung0"/>
        <w:spacing w:line="240" w:lineRule="auto"/>
        <w:ind w:firstLine="700"/>
        <w:jc w:val="both"/>
        <w:rPr>
          <w:lang w:val="en-US"/>
        </w:rPr>
      </w:pPr>
      <w:bookmarkStart w:id="29" w:name="bookmark31"/>
      <w:bookmarkEnd w:id="29"/>
      <w:r w:rsidRPr="00023AED">
        <w:rPr>
          <w:lang w:val="en-US"/>
        </w:rPr>
        <w:tab/>
        <w:t>1</w:t>
      </w:r>
      <w:r w:rsidRPr="00023AED">
        <w:t xml:space="preserve">. </w:t>
      </w:r>
      <w:r w:rsidR="00F17C62" w:rsidRPr="00023AED">
        <w:t xml:space="preserve">Nhất trí thông qua Báo cáo thực hiện nhiệm vụ </w:t>
      </w:r>
      <w:r w:rsidR="006D0DEB" w:rsidRPr="00023AED">
        <w:rPr>
          <w:lang w:val="en-US"/>
        </w:rPr>
        <w:t>năm học 2024-2025</w:t>
      </w:r>
    </w:p>
    <w:p w14:paraId="5A94E078" w14:textId="5BDE1B76" w:rsidR="00A247EA" w:rsidRPr="00023AED" w:rsidRDefault="00C84FE9" w:rsidP="00A3258C">
      <w:pPr>
        <w:pStyle w:val="Vnbnnidung0"/>
        <w:spacing w:line="240" w:lineRule="auto"/>
        <w:ind w:firstLine="700"/>
        <w:jc w:val="both"/>
        <w:rPr>
          <w:lang w:val="en-US"/>
        </w:rPr>
      </w:pPr>
      <w:bookmarkStart w:id="30" w:name="bookmark32"/>
      <w:bookmarkEnd w:id="30"/>
      <w:r w:rsidRPr="00023AED">
        <w:rPr>
          <w:lang w:val="en-US"/>
        </w:rPr>
        <w:t xml:space="preserve">2. </w:t>
      </w:r>
      <w:r w:rsidR="00F17C62" w:rsidRPr="00023AED">
        <w:t xml:space="preserve">Nhất </w:t>
      </w:r>
      <w:r w:rsidR="00F95B28" w:rsidRPr="00023AED">
        <w:t>tr</w:t>
      </w:r>
      <w:r w:rsidR="00F17C62" w:rsidRPr="00023AED">
        <w:t xml:space="preserve">í thông qua Báo cáo tình hình hoạt động </w:t>
      </w:r>
      <w:r w:rsidR="00293F34" w:rsidRPr="00023AED">
        <w:t xml:space="preserve">của </w:t>
      </w:r>
      <w:r w:rsidR="00F17C62" w:rsidRPr="00023AED">
        <w:t>Công đoàn cơ sở năm</w:t>
      </w:r>
      <w:r w:rsidR="00FB2605" w:rsidRPr="00023AED">
        <w:rPr>
          <w:lang w:val="en-US"/>
        </w:rPr>
        <w:t xml:space="preserve"> 2023-2024</w:t>
      </w:r>
      <w:r w:rsidR="00F17C62" w:rsidRPr="00023AED">
        <w:t xml:space="preserve"> và phương hướng hoạt động năm </w:t>
      </w:r>
      <w:r w:rsidR="00FB2605" w:rsidRPr="00023AED">
        <w:rPr>
          <w:lang w:val="en-US"/>
        </w:rPr>
        <w:t>2024-2025</w:t>
      </w:r>
    </w:p>
    <w:p w14:paraId="70AB8CFE" w14:textId="77777777" w:rsidR="00CD1EAF" w:rsidRPr="00023AED" w:rsidRDefault="00C84FE9" w:rsidP="007010FE">
      <w:pPr>
        <w:pStyle w:val="Vnbnnidung0"/>
        <w:spacing w:line="240" w:lineRule="auto"/>
        <w:ind w:firstLine="700"/>
        <w:jc w:val="both"/>
      </w:pPr>
      <w:bookmarkStart w:id="31" w:name="bookmark33"/>
      <w:bookmarkEnd w:id="31"/>
      <w:r w:rsidRPr="00023AED">
        <w:rPr>
          <w:lang w:val="en-US"/>
        </w:rPr>
        <w:t xml:space="preserve">3. </w:t>
      </w:r>
      <w:r w:rsidR="00F17C62" w:rsidRPr="00023AED">
        <w:t xml:space="preserve">Hội nghị người </w:t>
      </w:r>
      <w:proofErr w:type="gramStart"/>
      <w:r w:rsidR="00F17C62" w:rsidRPr="00023AED">
        <w:t>lao</w:t>
      </w:r>
      <w:proofErr w:type="gramEnd"/>
      <w:r w:rsidR="00F17C62" w:rsidRPr="00023AED">
        <w:t xml:space="preserve"> động </w:t>
      </w:r>
      <w:r w:rsidR="007010FE" w:rsidRPr="00023AED">
        <w:rPr>
          <w:lang w:val="en-US"/>
        </w:rPr>
        <w:t xml:space="preserve">Trường Mầm non Họa Mi </w:t>
      </w:r>
      <w:r w:rsidR="00F17C62" w:rsidRPr="00023AED">
        <w:t>đã biểu quyết nhất trí với nội</w:t>
      </w:r>
      <w:r w:rsidR="007F4758" w:rsidRPr="00023AED">
        <w:t xml:space="preserve"> dung đã thảo luận, thống nhất t</w:t>
      </w:r>
      <w:r w:rsidR="00F17C62" w:rsidRPr="00023AED">
        <w:t xml:space="preserve">ại Hội nghị; </w:t>
      </w:r>
      <w:bookmarkStart w:id="32" w:name="bookmark34"/>
      <w:bookmarkEnd w:id="32"/>
    </w:p>
    <w:p w14:paraId="089B577E" w14:textId="06E12BE9" w:rsidR="00CD1EAF" w:rsidRPr="00023AED" w:rsidRDefault="00CD1EAF" w:rsidP="00CD1EAF">
      <w:pPr>
        <w:pStyle w:val="BodyTextIndent2"/>
        <w:spacing w:before="120" w:after="0" w:line="240" w:lineRule="auto"/>
        <w:ind w:left="0"/>
        <w:jc w:val="both"/>
        <w:rPr>
          <w:rFonts w:ascii="Times New Roman" w:hAnsi="Times New Roman"/>
          <w:sz w:val="26"/>
          <w:szCs w:val="26"/>
        </w:rPr>
      </w:pPr>
      <w:r w:rsidRPr="00023AED">
        <w:rPr>
          <w:rFonts w:ascii="Times New Roman" w:hAnsi="Times New Roman"/>
          <w:bCs/>
          <w:iCs/>
          <w:sz w:val="26"/>
          <w:szCs w:val="26"/>
        </w:rPr>
        <w:t xml:space="preserve">- Thực hiện Quy chế dân chủ cơ sở đã được ban hành </w:t>
      </w:r>
      <w:proofErr w:type="gramStart"/>
      <w:r w:rsidRPr="00023AED">
        <w:rPr>
          <w:rFonts w:ascii="Times New Roman" w:hAnsi="Times New Roman"/>
          <w:bCs/>
          <w:iCs/>
          <w:sz w:val="26"/>
          <w:szCs w:val="26"/>
        </w:rPr>
        <w:t>theo</w:t>
      </w:r>
      <w:proofErr w:type="gramEnd"/>
      <w:r w:rsidRPr="00023AED">
        <w:rPr>
          <w:rFonts w:ascii="Times New Roman" w:hAnsi="Times New Roman"/>
          <w:bCs/>
          <w:iCs/>
          <w:sz w:val="26"/>
          <w:szCs w:val="26"/>
        </w:rPr>
        <w:t xml:space="preserve"> Quyết định số: 22/QĐ-MNHM ngày 21 tháng 10 năm </w:t>
      </w:r>
      <w:r w:rsidR="00FB2605" w:rsidRPr="00023AED">
        <w:rPr>
          <w:rFonts w:ascii="Times New Roman" w:hAnsi="Times New Roman"/>
          <w:bCs/>
          <w:iCs/>
          <w:sz w:val="26"/>
          <w:szCs w:val="26"/>
        </w:rPr>
        <w:t>2024</w:t>
      </w:r>
      <w:r w:rsidRPr="00023AED">
        <w:rPr>
          <w:rFonts w:ascii="Times New Roman" w:hAnsi="Times New Roman"/>
          <w:bCs/>
          <w:iCs/>
          <w:sz w:val="26"/>
          <w:szCs w:val="26"/>
        </w:rPr>
        <w:t xml:space="preserve"> của người sử dụng lao động. Quy chế này gồm:</w:t>
      </w:r>
      <w:r w:rsidR="00921E67" w:rsidRPr="00023AED">
        <w:rPr>
          <w:rFonts w:ascii="Times New Roman" w:hAnsi="Times New Roman"/>
          <w:bCs/>
          <w:iCs/>
          <w:sz w:val="26"/>
          <w:szCs w:val="26"/>
        </w:rPr>
        <w:t xml:space="preserve"> 04</w:t>
      </w:r>
      <w:r w:rsidRPr="00023AED">
        <w:rPr>
          <w:rFonts w:ascii="Times New Roman" w:hAnsi="Times New Roman"/>
          <w:bCs/>
          <w:iCs/>
          <w:sz w:val="26"/>
          <w:szCs w:val="26"/>
        </w:rPr>
        <w:t xml:space="preserve"> Chương và </w:t>
      </w:r>
      <w:r w:rsidR="00921E67" w:rsidRPr="00023AED">
        <w:rPr>
          <w:rFonts w:ascii="Times New Roman" w:hAnsi="Times New Roman"/>
          <w:bCs/>
          <w:iCs/>
          <w:sz w:val="26"/>
          <w:szCs w:val="26"/>
        </w:rPr>
        <w:t>17</w:t>
      </w:r>
      <w:r w:rsidRPr="00023AED">
        <w:rPr>
          <w:rFonts w:ascii="Times New Roman" w:hAnsi="Times New Roman"/>
          <w:bCs/>
          <w:iCs/>
          <w:sz w:val="26"/>
          <w:szCs w:val="26"/>
        </w:rPr>
        <w:t xml:space="preserve"> Điều.</w:t>
      </w:r>
    </w:p>
    <w:p w14:paraId="007B11F1" w14:textId="712D1AF7" w:rsidR="00CD1EAF" w:rsidRPr="00023AED" w:rsidRDefault="00CD1EAF" w:rsidP="00CD1EAF">
      <w:pPr>
        <w:pStyle w:val="BodyTextIndent2"/>
        <w:spacing w:before="60" w:after="0" w:line="240" w:lineRule="auto"/>
        <w:ind w:left="0"/>
        <w:jc w:val="both"/>
        <w:rPr>
          <w:rFonts w:ascii="Times New Roman" w:hAnsi="Times New Roman"/>
          <w:bCs/>
          <w:iCs/>
          <w:sz w:val="26"/>
          <w:szCs w:val="26"/>
        </w:rPr>
      </w:pPr>
      <w:r w:rsidRPr="00023AED">
        <w:rPr>
          <w:rFonts w:ascii="Times New Roman" w:hAnsi="Times New Roman"/>
          <w:sz w:val="26"/>
          <w:szCs w:val="26"/>
        </w:rPr>
        <w:t xml:space="preserve">- </w:t>
      </w:r>
      <w:r w:rsidR="0038432A" w:rsidRPr="00023AED">
        <w:rPr>
          <w:rFonts w:ascii="Times New Roman" w:hAnsi="Times New Roman"/>
          <w:sz w:val="26"/>
          <w:szCs w:val="26"/>
        </w:rPr>
        <w:t>Tiếp tục t</w:t>
      </w:r>
      <w:r w:rsidRPr="00023AED">
        <w:rPr>
          <w:rFonts w:ascii="Times New Roman" w:hAnsi="Times New Roman"/>
          <w:bCs/>
          <w:iCs/>
          <w:sz w:val="26"/>
          <w:szCs w:val="26"/>
        </w:rPr>
        <w:t>hực hiện</w:t>
      </w:r>
      <w:r w:rsidRPr="00023AED">
        <w:rPr>
          <w:rFonts w:ascii="Times New Roman" w:hAnsi="Times New Roman"/>
          <w:sz w:val="26"/>
          <w:szCs w:val="26"/>
        </w:rPr>
        <w:t xml:space="preserve"> Quy chế phối hợp</w:t>
      </w:r>
      <w:r w:rsidRPr="00023AED">
        <w:rPr>
          <w:rFonts w:ascii="Times New Roman" w:hAnsi="Times New Roman"/>
          <w:bCs/>
          <w:iCs/>
          <w:sz w:val="26"/>
          <w:szCs w:val="26"/>
        </w:rPr>
        <w:t xml:space="preserve"> theo Quyết định số: 24/QĐ</w:t>
      </w:r>
      <w:r w:rsidR="0038432A" w:rsidRPr="00023AED">
        <w:rPr>
          <w:rFonts w:ascii="Times New Roman" w:hAnsi="Times New Roman"/>
          <w:bCs/>
          <w:iCs/>
          <w:sz w:val="26"/>
          <w:szCs w:val="26"/>
        </w:rPr>
        <w:t>-MNHM  ngày 21 tháng 10 năm 2020</w:t>
      </w:r>
      <w:r w:rsidRPr="00023AED">
        <w:rPr>
          <w:rFonts w:ascii="Times New Roman" w:hAnsi="Times New Roman"/>
          <w:bCs/>
          <w:iCs/>
          <w:sz w:val="26"/>
          <w:szCs w:val="26"/>
        </w:rPr>
        <w:t xml:space="preserve"> của người sử dụng lao động</w:t>
      </w:r>
      <w:r w:rsidR="0038432A" w:rsidRPr="00023AED">
        <w:rPr>
          <w:rFonts w:ascii="Times New Roman" w:hAnsi="Times New Roman"/>
          <w:bCs/>
          <w:iCs/>
          <w:sz w:val="26"/>
          <w:szCs w:val="26"/>
        </w:rPr>
        <w:t xml:space="preserve"> bao gồm</w:t>
      </w:r>
      <w:r w:rsidR="00380FDB" w:rsidRPr="00023AED">
        <w:rPr>
          <w:rFonts w:ascii="Times New Roman" w:hAnsi="Times New Roman"/>
          <w:bCs/>
          <w:iCs/>
          <w:sz w:val="26"/>
          <w:szCs w:val="26"/>
        </w:rPr>
        <w:t xml:space="preserve"> 4 Chương 12 Điều.</w:t>
      </w:r>
    </w:p>
    <w:p w14:paraId="09DF5CB3" w14:textId="0F39A352" w:rsidR="00A56409" w:rsidRPr="00023AED" w:rsidRDefault="00D41E29" w:rsidP="00CD1EAF">
      <w:pPr>
        <w:pStyle w:val="BodyTextIndent2"/>
        <w:spacing w:before="60" w:after="0" w:line="240" w:lineRule="auto"/>
        <w:ind w:left="0"/>
        <w:jc w:val="both"/>
        <w:rPr>
          <w:rFonts w:ascii="Times New Roman" w:hAnsi="Times New Roman"/>
          <w:bCs/>
          <w:iCs/>
          <w:sz w:val="26"/>
          <w:szCs w:val="26"/>
        </w:rPr>
      </w:pPr>
      <w:r w:rsidRPr="00023AED">
        <w:rPr>
          <w:rFonts w:ascii="Times New Roman" w:hAnsi="Times New Roman"/>
          <w:bCs/>
          <w:iCs/>
          <w:sz w:val="26"/>
          <w:szCs w:val="26"/>
        </w:rPr>
        <w:t xml:space="preserve">- Thực hiện Qui chế Đối thoại số </w:t>
      </w:r>
      <w:r w:rsidRPr="00023AED">
        <w:rPr>
          <w:rFonts w:ascii="Times New Roman" w:hAnsi="Times New Roman"/>
          <w:sz w:val="26"/>
          <w:szCs w:val="26"/>
        </w:rPr>
        <w:t>23/QĐ – MNHM ngày 21/10/2024</w:t>
      </w:r>
      <w:r w:rsidR="00A56409" w:rsidRPr="00023AED">
        <w:rPr>
          <w:rFonts w:ascii="Times New Roman" w:hAnsi="Times New Roman"/>
          <w:sz w:val="26"/>
          <w:szCs w:val="26"/>
        </w:rPr>
        <w:t xml:space="preserve"> </w:t>
      </w:r>
      <w:r w:rsidR="00A56409" w:rsidRPr="00023AED">
        <w:rPr>
          <w:rFonts w:ascii="Times New Roman" w:hAnsi="Times New Roman"/>
          <w:bCs/>
          <w:iCs/>
          <w:sz w:val="26"/>
          <w:szCs w:val="26"/>
        </w:rPr>
        <w:t xml:space="preserve">của người sử dụng </w:t>
      </w:r>
      <w:proofErr w:type="gramStart"/>
      <w:r w:rsidR="00A56409" w:rsidRPr="00023AED">
        <w:rPr>
          <w:rFonts w:ascii="Times New Roman" w:hAnsi="Times New Roman"/>
          <w:bCs/>
          <w:iCs/>
          <w:sz w:val="26"/>
          <w:szCs w:val="26"/>
        </w:rPr>
        <w:t>lao</w:t>
      </w:r>
      <w:proofErr w:type="gramEnd"/>
      <w:r w:rsidR="00A56409" w:rsidRPr="00023AED">
        <w:rPr>
          <w:rFonts w:ascii="Times New Roman" w:hAnsi="Times New Roman"/>
          <w:bCs/>
          <w:iCs/>
          <w:sz w:val="26"/>
          <w:szCs w:val="26"/>
        </w:rPr>
        <w:t xml:space="preserve"> động</w:t>
      </w:r>
      <w:r w:rsidR="0038432A" w:rsidRPr="00023AED">
        <w:rPr>
          <w:rFonts w:ascii="Times New Roman" w:hAnsi="Times New Roman"/>
          <w:bCs/>
          <w:iCs/>
          <w:sz w:val="26"/>
          <w:szCs w:val="26"/>
        </w:rPr>
        <w:t xml:space="preserve"> bao gồm</w:t>
      </w:r>
      <w:r w:rsidR="00380FDB" w:rsidRPr="00023AED">
        <w:rPr>
          <w:rFonts w:ascii="Times New Roman" w:hAnsi="Times New Roman"/>
          <w:bCs/>
          <w:iCs/>
          <w:sz w:val="26"/>
          <w:szCs w:val="26"/>
        </w:rPr>
        <w:t xml:space="preserve"> 3 Chương 10 Điều.</w:t>
      </w:r>
    </w:p>
    <w:p w14:paraId="3D6A47B7" w14:textId="16287244" w:rsidR="00AF0C25" w:rsidRPr="00023AED" w:rsidRDefault="00380FDB" w:rsidP="00AF0C25">
      <w:pPr>
        <w:jc w:val="both"/>
        <w:rPr>
          <w:rFonts w:ascii="Times New Roman" w:hAnsi="Times New Roman" w:cs="Times New Roman"/>
          <w:bCs/>
          <w:iCs/>
          <w:sz w:val="26"/>
          <w:szCs w:val="26"/>
        </w:rPr>
      </w:pPr>
      <w:r w:rsidRPr="00023AED">
        <w:rPr>
          <w:rFonts w:ascii="Times New Roman" w:hAnsi="Times New Roman" w:cs="Times New Roman"/>
          <w:sz w:val="26"/>
          <w:szCs w:val="26"/>
          <w:lang w:val="en-US"/>
        </w:rPr>
        <w:t>- Thự</w:t>
      </w:r>
      <w:r w:rsidR="00AF0C25" w:rsidRPr="00023AED">
        <w:rPr>
          <w:rFonts w:ascii="Times New Roman" w:hAnsi="Times New Roman" w:cs="Times New Roman"/>
          <w:sz w:val="26"/>
          <w:szCs w:val="26"/>
          <w:lang w:val="en-US"/>
        </w:rPr>
        <w:t xml:space="preserve">c hiện </w:t>
      </w:r>
      <w:r w:rsidR="00AF0C25" w:rsidRPr="00023AED">
        <w:rPr>
          <w:rFonts w:ascii="Times New Roman" w:hAnsi="Times New Roman" w:cs="Times New Roman"/>
          <w:sz w:val="26"/>
          <w:szCs w:val="26"/>
        </w:rPr>
        <w:t xml:space="preserve">Qui chế Công khai </w:t>
      </w:r>
      <w:r w:rsidR="00AF0C25" w:rsidRPr="00023AED">
        <w:rPr>
          <w:rFonts w:ascii="Times New Roman" w:hAnsi="Times New Roman" w:cs="Times New Roman"/>
          <w:bCs/>
          <w:iCs/>
          <w:sz w:val="26"/>
          <w:szCs w:val="26"/>
        </w:rPr>
        <w:t xml:space="preserve">Quyết định số: 166/QĐ-MNHM ngày 19/08/2024 của người sử dụng </w:t>
      </w:r>
      <w:proofErr w:type="gramStart"/>
      <w:r w:rsidR="00AF0C25" w:rsidRPr="00023AED">
        <w:rPr>
          <w:rFonts w:ascii="Times New Roman" w:hAnsi="Times New Roman" w:cs="Times New Roman"/>
          <w:bCs/>
          <w:iCs/>
          <w:sz w:val="26"/>
          <w:szCs w:val="26"/>
        </w:rPr>
        <w:t>lao</w:t>
      </w:r>
      <w:proofErr w:type="gramEnd"/>
      <w:r w:rsidR="00AF0C25" w:rsidRPr="00023AED">
        <w:rPr>
          <w:rFonts w:ascii="Times New Roman" w:hAnsi="Times New Roman" w:cs="Times New Roman"/>
          <w:bCs/>
          <w:iCs/>
          <w:sz w:val="26"/>
          <w:szCs w:val="26"/>
        </w:rPr>
        <w:t xml:space="preserve"> động, gồm 3 Chương 6 Điều. </w:t>
      </w:r>
    </w:p>
    <w:p w14:paraId="0C6C0539" w14:textId="237DEA88" w:rsidR="00CD1EAF" w:rsidRPr="00023AED" w:rsidRDefault="00CD1EAF" w:rsidP="00CD1EAF">
      <w:pPr>
        <w:pStyle w:val="BodyTextIndent2"/>
        <w:spacing w:before="60" w:after="0" w:line="240" w:lineRule="auto"/>
        <w:ind w:left="0"/>
        <w:jc w:val="both"/>
        <w:rPr>
          <w:rFonts w:ascii="Times New Roman" w:hAnsi="Times New Roman"/>
          <w:sz w:val="26"/>
          <w:szCs w:val="26"/>
        </w:rPr>
      </w:pPr>
      <w:r w:rsidRPr="00023AED">
        <w:rPr>
          <w:rFonts w:ascii="Times New Roman" w:hAnsi="Times New Roman"/>
          <w:sz w:val="26"/>
          <w:szCs w:val="26"/>
        </w:rPr>
        <w:t xml:space="preserve">- </w:t>
      </w:r>
      <w:r w:rsidR="00C92210" w:rsidRPr="00023AED">
        <w:rPr>
          <w:rFonts w:ascii="Times New Roman" w:hAnsi="Times New Roman"/>
          <w:bCs/>
          <w:iCs/>
          <w:sz w:val="26"/>
          <w:szCs w:val="26"/>
        </w:rPr>
        <w:t>T</w:t>
      </w:r>
      <w:r w:rsidRPr="00023AED">
        <w:rPr>
          <w:rFonts w:ascii="Times New Roman" w:hAnsi="Times New Roman"/>
          <w:bCs/>
          <w:iCs/>
          <w:sz w:val="26"/>
          <w:szCs w:val="26"/>
        </w:rPr>
        <w:t>hực hiện</w:t>
      </w:r>
      <w:r w:rsidRPr="00023AED">
        <w:rPr>
          <w:rFonts w:ascii="Times New Roman" w:hAnsi="Times New Roman"/>
          <w:sz w:val="26"/>
          <w:szCs w:val="26"/>
        </w:rPr>
        <w:t xml:space="preserve"> Nội quy </w:t>
      </w:r>
      <w:proofErr w:type="gramStart"/>
      <w:r w:rsidRPr="00023AED">
        <w:rPr>
          <w:rFonts w:ascii="Times New Roman" w:hAnsi="Times New Roman"/>
          <w:sz w:val="26"/>
          <w:szCs w:val="26"/>
        </w:rPr>
        <w:t>lao</w:t>
      </w:r>
      <w:proofErr w:type="gramEnd"/>
      <w:r w:rsidRPr="00023AED">
        <w:rPr>
          <w:rFonts w:ascii="Times New Roman" w:hAnsi="Times New Roman"/>
          <w:sz w:val="26"/>
          <w:szCs w:val="26"/>
        </w:rPr>
        <w:t xml:space="preserve"> động đã đăng kí Phòng LĐTBXH ngày 20/4/2022</w:t>
      </w:r>
    </w:p>
    <w:p w14:paraId="271117CD" w14:textId="77777777" w:rsidR="00CD1EAF" w:rsidRPr="00023AED" w:rsidRDefault="00CD1EAF" w:rsidP="00CD1EAF">
      <w:pPr>
        <w:pStyle w:val="Heading5"/>
        <w:ind w:left="426" w:right="677" w:hanging="426"/>
        <w:jc w:val="both"/>
        <w:rPr>
          <w:rFonts w:ascii="Times New Roman" w:hAnsi="Times New Roman"/>
          <w:i w:val="0"/>
        </w:rPr>
      </w:pPr>
      <w:r w:rsidRPr="00023AED">
        <w:rPr>
          <w:rFonts w:ascii="Times New Roman" w:hAnsi="Times New Roman"/>
          <w:i w:val="0"/>
        </w:rPr>
        <w:t>III. VỀ NỘI DUNG THỎA ƯỚC LAO ĐỘNG TẬP THỂ</w:t>
      </w:r>
    </w:p>
    <w:p w14:paraId="55CAEC60" w14:textId="4C7FE937" w:rsidR="00CD1EAF" w:rsidRPr="00023AED" w:rsidRDefault="00CD1EAF" w:rsidP="00C92210">
      <w:pPr>
        <w:pStyle w:val="Heading5"/>
        <w:numPr>
          <w:ilvl w:val="0"/>
          <w:numId w:val="34"/>
        </w:numPr>
        <w:spacing w:before="120"/>
        <w:rPr>
          <w:rFonts w:ascii="Times New Roman" w:hAnsi="Times New Roman"/>
          <w:b w:val="0"/>
          <w:i w:val="0"/>
        </w:rPr>
      </w:pPr>
      <w:r w:rsidRPr="00023AED">
        <w:rPr>
          <w:rFonts w:ascii="Times New Roman" w:hAnsi="Times New Roman"/>
          <w:b w:val="0"/>
          <w:i w:val="0"/>
        </w:rPr>
        <w:t>Hội nghị biểu quyết thống nhất:</w:t>
      </w:r>
    </w:p>
    <w:p w14:paraId="64DAF959" w14:textId="4F46201E" w:rsidR="00CD1EAF" w:rsidRPr="00023AED" w:rsidRDefault="00CD1EAF" w:rsidP="00CD1EAF">
      <w:pPr>
        <w:pStyle w:val="BodyTextIndent2"/>
        <w:spacing w:before="120" w:after="0" w:line="240" w:lineRule="auto"/>
        <w:ind w:left="0"/>
        <w:jc w:val="both"/>
        <w:rPr>
          <w:rFonts w:ascii="Times New Roman" w:hAnsi="Times New Roman"/>
          <w:bCs/>
          <w:iCs/>
          <w:sz w:val="26"/>
          <w:szCs w:val="26"/>
        </w:rPr>
      </w:pPr>
      <w:r w:rsidRPr="00023AED">
        <w:rPr>
          <w:rFonts w:ascii="Times New Roman" w:hAnsi="Times New Roman"/>
          <w:bCs/>
          <w:iCs/>
          <w:sz w:val="26"/>
          <w:szCs w:val="26"/>
        </w:rPr>
        <w:t xml:space="preserve">Thực hiện Thỏa ước </w:t>
      </w:r>
      <w:r w:rsidRPr="00023AED">
        <w:rPr>
          <w:rFonts w:ascii="Times New Roman" w:hAnsi="Times New Roman"/>
          <w:sz w:val="26"/>
          <w:szCs w:val="26"/>
        </w:rPr>
        <w:t>lao động tập thể</w:t>
      </w:r>
      <w:r w:rsidRPr="00023AED">
        <w:rPr>
          <w:rFonts w:ascii="Times New Roman" w:hAnsi="Times New Roman"/>
          <w:bCs/>
          <w:iCs/>
          <w:sz w:val="26"/>
          <w:szCs w:val="26"/>
        </w:rPr>
        <w:t xml:space="preserve"> được ký kết giữa người sử dụng lao động và đại diện Ban Chấp hành CĐCS ngày </w:t>
      </w:r>
      <w:r w:rsidR="00C92210" w:rsidRPr="00023AED">
        <w:rPr>
          <w:rFonts w:ascii="Times New Roman" w:hAnsi="Times New Roman"/>
          <w:bCs/>
          <w:iCs/>
          <w:sz w:val="26"/>
          <w:szCs w:val="26"/>
        </w:rPr>
        <w:t>22</w:t>
      </w:r>
      <w:r w:rsidRPr="00023AED">
        <w:rPr>
          <w:rFonts w:ascii="Times New Roman" w:hAnsi="Times New Roman"/>
          <w:bCs/>
          <w:iCs/>
          <w:sz w:val="26"/>
          <w:szCs w:val="26"/>
        </w:rPr>
        <w:t xml:space="preserve"> tháng 11 năm </w:t>
      </w:r>
      <w:r w:rsidR="00C92210" w:rsidRPr="00023AED">
        <w:rPr>
          <w:rFonts w:ascii="Times New Roman" w:hAnsi="Times New Roman"/>
          <w:bCs/>
          <w:iCs/>
          <w:sz w:val="26"/>
          <w:szCs w:val="26"/>
        </w:rPr>
        <w:t>2024</w:t>
      </w:r>
      <w:r w:rsidRPr="00023AED">
        <w:rPr>
          <w:rFonts w:ascii="Times New Roman" w:hAnsi="Times New Roman"/>
          <w:bCs/>
          <w:iCs/>
          <w:sz w:val="26"/>
          <w:szCs w:val="26"/>
        </w:rPr>
        <w:t>, bản Thỏa ước này gồm</w:t>
      </w:r>
      <w:r w:rsidR="00C92210" w:rsidRPr="00023AED">
        <w:rPr>
          <w:rFonts w:ascii="Times New Roman" w:hAnsi="Times New Roman"/>
          <w:bCs/>
          <w:iCs/>
          <w:sz w:val="26"/>
          <w:szCs w:val="26"/>
        </w:rPr>
        <w:t xml:space="preserve"> 03</w:t>
      </w:r>
      <w:r w:rsidRPr="00023AED">
        <w:rPr>
          <w:rFonts w:ascii="Times New Roman" w:hAnsi="Times New Roman"/>
          <w:bCs/>
          <w:iCs/>
          <w:sz w:val="26"/>
          <w:szCs w:val="26"/>
        </w:rPr>
        <w:t xml:space="preserve"> Chương 15 Điều. </w:t>
      </w:r>
    </w:p>
    <w:p w14:paraId="30EAD83B" w14:textId="57D66237" w:rsidR="00A247EA" w:rsidRPr="00023AED" w:rsidRDefault="00C92210" w:rsidP="007010FE">
      <w:pPr>
        <w:pStyle w:val="Vnbnnidung0"/>
        <w:spacing w:line="240" w:lineRule="auto"/>
        <w:ind w:firstLine="700"/>
        <w:jc w:val="both"/>
        <w:rPr>
          <w:lang w:val="en-US"/>
        </w:rPr>
      </w:pPr>
      <w:r w:rsidRPr="00023AED">
        <w:rPr>
          <w:lang w:val="en-US"/>
        </w:rPr>
        <w:t>2</w:t>
      </w:r>
      <w:r w:rsidR="00C84FE9" w:rsidRPr="00023AED">
        <w:rPr>
          <w:lang w:val="en-US"/>
        </w:rPr>
        <w:t xml:space="preserve">. </w:t>
      </w:r>
      <w:r w:rsidR="00F17C62" w:rsidRPr="00023AED">
        <w:t xml:space="preserve">Hội nghị giao </w:t>
      </w:r>
      <w:r w:rsidR="00CD1EAF" w:rsidRPr="00023AED">
        <w:rPr>
          <w:lang w:val="en-US"/>
        </w:rPr>
        <w:t>Hiệu trưở</w:t>
      </w:r>
      <w:r w:rsidR="007010FE" w:rsidRPr="00023AED">
        <w:rPr>
          <w:lang w:val="en-US"/>
        </w:rPr>
        <w:t xml:space="preserve">ng </w:t>
      </w:r>
      <w:r w:rsidR="00F17C62" w:rsidRPr="00023AED">
        <w:t xml:space="preserve">và </w:t>
      </w:r>
      <w:r w:rsidR="00237662" w:rsidRPr="00023AED">
        <w:t xml:space="preserve">Ban Chấp hành </w:t>
      </w:r>
      <w:r w:rsidR="00F17C62" w:rsidRPr="00023AED">
        <w:t xml:space="preserve">CĐCS </w:t>
      </w:r>
      <w:r w:rsidRPr="00023AED">
        <w:rPr>
          <w:lang w:val="en-US"/>
        </w:rPr>
        <w:t>Trường Mầm</w:t>
      </w:r>
      <w:r w:rsidR="007010FE" w:rsidRPr="00023AED">
        <w:rPr>
          <w:lang w:val="en-US"/>
        </w:rPr>
        <w:t xml:space="preserve"> non Họa Mi </w:t>
      </w:r>
      <w:r w:rsidR="00F17C62" w:rsidRPr="00023AED">
        <w:t>tiếp thu đầy đủ các ý kiến đóng góp của đại biểu tham dự;</w:t>
      </w:r>
      <w:r w:rsidR="00237662" w:rsidRPr="00023AED">
        <w:t xml:space="preserve"> có trách nhiệm triển khai và tổ</w:t>
      </w:r>
      <w:r w:rsidR="00F17C62" w:rsidRPr="00023AED">
        <w:t xml:space="preserve"> ch</w:t>
      </w:r>
      <w:r w:rsidR="00CB67CE" w:rsidRPr="00023AED">
        <w:t>ức thực hiện đầy đủ Nghị quyết H</w:t>
      </w:r>
      <w:r w:rsidR="00F17C62" w:rsidRPr="00023AED">
        <w:t>ội nghị người lao động đã thông qua.</w:t>
      </w:r>
    </w:p>
    <w:p w14:paraId="3C761CC3" w14:textId="6F2054A1" w:rsidR="00A247EA" w:rsidRPr="00023AED" w:rsidRDefault="00C92210" w:rsidP="00A3258C">
      <w:pPr>
        <w:pStyle w:val="Vnbnnidung0"/>
        <w:spacing w:line="240" w:lineRule="auto"/>
        <w:ind w:firstLine="700"/>
        <w:jc w:val="both"/>
        <w:rPr>
          <w:lang w:val="en-US"/>
        </w:rPr>
      </w:pPr>
      <w:bookmarkStart w:id="33" w:name="bookmark35"/>
      <w:bookmarkEnd w:id="33"/>
      <w:r w:rsidRPr="00023AED">
        <w:rPr>
          <w:lang w:val="en-US"/>
        </w:rPr>
        <w:t>3</w:t>
      </w:r>
      <w:r w:rsidR="00C84FE9" w:rsidRPr="00023AED">
        <w:rPr>
          <w:lang w:val="en-US"/>
        </w:rPr>
        <w:t xml:space="preserve">. </w:t>
      </w:r>
      <w:r w:rsidR="00F17C62" w:rsidRPr="00023AED">
        <w:t>Hội nghị kêu gọi toàn thể đoàn viên</w:t>
      </w:r>
      <w:r w:rsidR="00CB67CE" w:rsidRPr="00023AED">
        <w:t>,</w:t>
      </w:r>
      <w:r w:rsidR="00F17C62" w:rsidRPr="00023AED">
        <w:t xml:space="preserve"> người lao động phát huy tinh thần trách </w:t>
      </w:r>
      <w:r w:rsidR="00F17C62" w:rsidRPr="00023AED">
        <w:lastRenderedPageBreak/>
        <w:t>nhiệm của mình, hưởng ứng tích cực các hoạt đ</w:t>
      </w:r>
      <w:r w:rsidR="00792589" w:rsidRPr="00023AED">
        <w:t>ộng, phong trào thi đua do</w:t>
      </w:r>
      <w:r w:rsidR="00CD1EAF" w:rsidRPr="00023AED">
        <w:rPr>
          <w:lang w:val="en-US"/>
        </w:rPr>
        <w:t xml:space="preserve"> Hiệu t</w:t>
      </w:r>
      <w:r w:rsidR="000A578C" w:rsidRPr="00023AED">
        <w:rPr>
          <w:lang w:val="en-US"/>
        </w:rPr>
        <w:t>rưởng</w:t>
      </w:r>
      <w:r w:rsidR="00F17C62" w:rsidRPr="00023AED">
        <w:t>, Ban Chấp hành C</w:t>
      </w:r>
      <w:r w:rsidR="00792589" w:rsidRPr="00023AED">
        <w:t>ĐCS phát động góp phầ</w:t>
      </w:r>
      <w:r w:rsidR="00F17C62" w:rsidRPr="00023AED">
        <w:t>n thực hiện</w:t>
      </w:r>
      <w:r w:rsidR="00E8279F" w:rsidRPr="00023AED">
        <w:t xml:space="preserve"> thắng lợi Nghị quyết Hội nghị n</w:t>
      </w:r>
      <w:r w:rsidR="00F17C62" w:rsidRPr="00023AED">
        <w:t xml:space="preserve">gười lao động năm </w:t>
      </w:r>
      <w:r w:rsidR="00CD1EAF" w:rsidRPr="00023AED">
        <w:rPr>
          <w:lang w:val="en-US"/>
        </w:rPr>
        <w:t>2024-2025</w:t>
      </w:r>
    </w:p>
    <w:p w14:paraId="1A3A29B4" w14:textId="266F0EB7" w:rsidR="00A247EA" w:rsidRPr="00023AED" w:rsidRDefault="00E8279F" w:rsidP="00A3258C">
      <w:pPr>
        <w:pStyle w:val="Vnbnnidung0"/>
        <w:spacing w:line="240" w:lineRule="auto"/>
        <w:ind w:firstLine="700"/>
        <w:jc w:val="both"/>
      </w:pPr>
      <w:r w:rsidRPr="00023AED">
        <w:t>Nghị quyết Hội nghị n</w:t>
      </w:r>
      <w:r w:rsidR="00F17C62" w:rsidRPr="00023AED">
        <w:t>gười lao động năm 20</w:t>
      </w:r>
      <w:r w:rsidR="00970702" w:rsidRPr="00023AED">
        <w:t>2</w:t>
      </w:r>
      <w:r w:rsidR="00CD1EAF" w:rsidRPr="00023AED">
        <w:t>4-2025</w:t>
      </w:r>
      <w:r w:rsidR="00F17C62" w:rsidRPr="00023AED">
        <w:t xml:space="preserve"> được Hội nghị thông qua và có hiệu lực kể từ ngày ký./.</w:t>
      </w:r>
    </w:p>
    <w:p w14:paraId="7B29AEFD" w14:textId="77777777" w:rsidR="00B0392C" w:rsidRPr="00023AED" w:rsidRDefault="00B0392C" w:rsidP="00A3258C">
      <w:pPr>
        <w:pStyle w:val="Vnbnnidung0"/>
        <w:spacing w:line="240" w:lineRule="auto"/>
        <w:ind w:left="980" w:firstLine="700"/>
        <w:jc w:val="both"/>
        <w:rPr>
          <w:lang w:val="en-US"/>
        </w:rPr>
      </w:pPr>
    </w:p>
    <w:tbl>
      <w:tblPr>
        <w:tblStyle w:val="TableGrid"/>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99"/>
        <w:gridCol w:w="3646"/>
      </w:tblGrid>
      <w:tr w:rsidR="00C84FE9" w:rsidRPr="00023AED" w14:paraId="11B04E0E" w14:textId="77777777" w:rsidTr="00C84FE9">
        <w:tc>
          <w:tcPr>
            <w:tcW w:w="2835" w:type="dxa"/>
          </w:tcPr>
          <w:p w14:paraId="20B5898D" w14:textId="77777777" w:rsidR="00C84FE9" w:rsidRPr="00023AED" w:rsidRDefault="00C84FE9" w:rsidP="00A3258C">
            <w:pPr>
              <w:pStyle w:val="Vnbnnidung0"/>
              <w:spacing w:line="240" w:lineRule="auto"/>
              <w:ind w:firstLine="0"/>
              <w:jc w:val="center"/>
              <w:rPr>
                <w:lang w:val="en-US"/>
              </w:rPr>
            </w:pPr>
            <w:r w:rsidRPr="00023AED">
              <w:rPr>
                <w:b/>
                <w:bCs/>
              </w:rPr>
              <w:t>THƯ KÝ</w:t>
            </w:r>
          </w:p>
        </w:tc>
        <w:tc>
          <w:tcPr>
            <w:tcW w:w="3299" w:type="dxa"/>
          </w:tcPr>
          <w:p w14:paraId="6F6AB50B" w14:textId="77777777" w:rsidR="00C84FE9" w:rsidRPr="00023AED" w:rsidRDefault="00C84FE9" w:rsidP="00A3258C">
            <w:pPr>
              <w:pStyle w:val="Vnbnnidung0"/>
              <w:tabs>
                <w:tab w:val="left" w:pos="3523"/>
                <w:tab w:val="left" w:pos="7008"/>
              </w:tabs>
              <w:spacing w:line="240" w:lineRule="auto"/>
              <w:ind w:firstLine="0"/>
              <w:jc w:val="center"/>
              <w:rPr>
                <w:b/>
                <w:bCs/>
                <w:lang w:val="en-US"/>
              </w:rPr>
            </w:pPr>
            <w:r w:rsidRPr="00023AED">
              <w:rPr>
                <w:b/>
                <w:bCs/>
              </w:rPr>
              <w:t>ĐẠI DIỆN TẬP TH</w:t>
            </w:r>
            <w:r w:rsidRPr="00023AED">
              <w:rPr>
                <w:b/>
                <w:bCs/>
                <w:lang w:val="en-US"/>
              </w:rPr>
              <w:t>Ể</w:t>
            </w:r>
          </w:p>
          <w:p w14:paraId="6BB06A7E" w14:textId="77777777" w:rsidR="00C84FE9" w:rsidRPr="00023AED" w:rsidRDefault="00C84FE9" w:rsidP="00A3258C">
            <w:pPr>
              <w:pStyle w:val="Vnbnnidung0"/>
              <w:spacing w:line="240" w:lineRule="auto"/>
              <w:ind w:firstLine="0"/>
              <w:jc w:val="center"/>
              <w:rPr>
                <w:lang w:val="en-US"/>
              </w:rPr>
            </w:pPr>
            <w:r w:rsidRPr="00023AED">
              <w:rPr>
                <w:b/>
                <w:bCs/>
              </w:rPr>
              <w:t>NGƯỜI LAO ĐỘNG</w:t>
            </w:r>
          </w:p>
        </w:tc>
        <w:tc>
          <w:tcPr>
            <w:tcW w:w="3646" w:type="dxa"/>
          </w:tcPr>
          <w:p w14:paraId="69F25B95" w14:textId="51C82D1E" w:rsidR="00C84FE9" w:rsidRPr="00023AED" w:rsidRDefault="000A578C" w:rsidP="00A3258C">
            <w:pPr>
              <w:pStyle w:val="Vnbnnidung0"/>
              <w:spacing w:line="240" w:lineRule="auto"/>
              <w:ind w:firstLine="0"/>
              <w:jc w:val="center"/>
              <w:rPr>
                <w:lang w:val="en-US"/>
              </w:rPr>
            </w:pPr>
            <w:r w:rsidRPr="00023AED">
              <w:rPr>
                <w:b/>
                <w:bCs/>
                <w:lang w:val="en-US"/>
              </w:rPr>
              <w:t>HIỆU TRƯỞNG</w:t>
            </w:r>
          </w:p>
        </w:tc>
      </w:tr>
    </w:tbl>
    <w:p w14:paraId="4992F8ED" w14:textId="77777777" w:rsidR="00C92210" w:rsidRPr="00023AED" w:rsidRDefault="00C92210">
      <w:pPr>
        <w:rPr>
          <w:sz w:val="26"/>
          <w:szCs w:val="26"/>
        </w:rPr>
      </w:pPr>
    </w:p>
    <w:p w14:paraId="26647F01" w14:textId="77777777" w:rsidR="00C92210" w:rsidRPr="00023AED" w:rsidRDefault="00C92210">
      <w:pPr>
        <w:rPr>
          <w:sz w:val="26"/>
          <w:szCs w:val="26"/>
        </w:rPr>
      </w:pPr>
    </w:p>
    <w:p w14:paraId="51BA0DCF" w14:textId="51409AFB" w:rsidR="00011724" w:rsidRPr="00023AED" w:rsidRDefault="00023D08">
      <w:pPr>
        <w:rPr>
          <w:rFonts w:ascii="Times New Roman" w:hAnsi="Times New Roman" w:cs="Times New Roman"/>
          <w:sz w:val="26"/>
          <w:szCs w:val="26"/>
          <w:lang w:val="en-US"/>
        </w:rPr>
      </w:pPr>
      <w:r w:rsidRPr="00023D08">
        <w:rPr>
          <w:rFonts w:ascii="Times New Roman" w:hAnsi="Times New Roman" w:cs="Times New Roman"/>
          <w:sz w:val="26"/>
          <w:szCs w:val="26"/>
          <w:lang w:val="en-US"/>
        </w:rPr>
        <w:t>Trần Thị Mộng Huyền</w:t>
      </w:r>
      <w:r>
        <w:rPr>
          <w:sz w:val="26"/>
          <w:szCs w:val="26"/>
        </w:rPr>
        <w:tab/>
      </w:r>
      <w:r>
        <w:rPr>
          <w:sz w:val="26"/>
          <w:szCs w:val="26"/>
        </w:rPr>
        <w:tab/>
      </w:r>
      <w:r w:rsidR="00C92210" w:rsidRPr="00023AED">
        <w:rPr>
          <w:rFonts w:ascii="Times New Roman" w:hAnsi="Times New Roman" w:cs="Times New Roman"/>
          <w:sz w:val="26"/>
          <w:szCs w:val="26"/>
          <w:lang w:val="en-US"/>
        </w:rPr>
        <w:t>Huỳnh Thị</w:t>
      </w:r>
      <w:r w:rsidR="00013994" w:rsidRPr="00023AED">
        <w:rPr>
          <w:rFonts w:ascii="Times New Roman" w:hAnsi="Times New Roman" w:cs="Times New Roman"/>
          <w:sz w:val="26"/>
          <w:szCs w:val="26"/>
          <w:lang w:val="en-US"/>
        </w:rPr>
        <w:t xml:space="preserve"> Thu</w:t>
      </w:r>
      <w:r w:rsidR="00013994" w:rsidRPr="00023AED">
        <w:rPr>
          <w:rFonts w:ascii="Times New Roman" w:hAnsi="Times New Roman" w:cs="Times New Roman"/>
          <w:sz w:val="26"/>
          <w:szCs w:val="26"/>
          <w:lang w:val="en-US"/>
        </w:rPr>
        <w:tab/>
      </w:r>
      <w:r w:rsidR="00013994" w:rsidRPr="00023AED">
        <w:rPr>
          <w:rFonts w:ascii="Times New Roman" w:hAnsi="Times New Roman" w:cs="Times New Roman"/>
          <w:sz w:val="26"/>
          <w:szCs w:val="26"/>
          <w:lang w:val="en-US"/>
        </w:rPr>
        <w:tab/>
        <w:t xml:space="preserve">     </w:t>
      </w:r>
      <w:r w:rsidR="00C92210" w:rsidRPr="00023AED">
        <w:rPr>
          <w:rFonts w:ascii="Times New Roman" w:hAnsi="Times New Roman" w:cs="Times New Roman"/>
          <w:sz w:val="26"/>
          <w:szCs w:val="26"/>
          <w:lang w:val="en-US"/>
        </w:rPr>
        <w:t>Trương Thị Ngoc Nga</w:t>
      </w:r>
    </w:p>
    <w:p w14:paraId="39748A66" w14:textId="77777777" w:rsidR="00011724" w:rsidRPr="00023AED" w:rsidRDefault="00011724">
      <w:pPr>
        <w:rPr>
          <w:rFonts w:ascii="Times New Roman" w:hAnsi="Times New Roman" w:cs="Times New Roman"/>
          <w:sz w:val="26"/>
          <w:szCs w:val="26"/>
          <w:lang w:val="en-US"/>
        </w:rPr>
      </w:pPr>
      <w:r w:rsidRPr="00023AED">
        <w:rPr>
          <w:rFonts w:ascii="Times New Roman" w:hAnsi="Times New Roman" w:cs="Times New Roman"/>
          <w:sz w:val="26"/>
          <w:szCs w:val="26"/>
          <w:lang w:val="en-US"/>
        </w:rPr>
        <w:br w:type="page"/>
      </w:r>
    </w:p>
    <w:tbl>
      <w:tblPr>
        <w:tblW w:w="10530" w:type="dxa"/>
        <w:tblInd w:w="-612" w:type="dxa"/>
        <w:tblLook w:val="04A0" w:firstRow="1" w:lastRow="0" w:firstColumn="1" w:lastColumn="0" w:noHBand="0" w:noVBand="1"/>
      </w:tblPr>
      <w:tblGrid>
        <w:gridCol w:w="4410"/>
        <w:gridCol w:w="6120"/>
      </w:tblGrid>
      <w:tr w:rsidR="00011724" w:rsidRPr="00A60EAA" w14:paraId="29C11A9E" w14:textId="77777777" w:rsidTr="00AD7000">
        <w:trPr>
          <w:trHeight w:val="1258"/>
        </w:trPr>
        <w:tc>
          <w:tcPr>
            <w:tcW w:w="4410" w:type="dxa"/>
          </w:tcPr>
          <w:p w14:paraId="36FA2CD9" w14:textId="77777777" w:rsidR="00011724" w:rsidRPr="00A60EAA" w:rsidRDefault="00011724" w:rsidP="00AD7000">
            <w:pPr>
              <w:rPr>
                <w:rFonts w:ascii="Times New Roman" w:hAnsi="Times New Roman"/>
                <w:sz w:val="26"/>
                <w:szCs w:val="26"/>
              </w:rPr>
            </w:pPr>
            <w:r w:rsidRPr="00A60EAA">
              <w:rPr>
                <w:rFonts w:ascii="Times New Roman" w:hAnsi="Times New Roman"/>
                <w:sz w:val="26"/>
                <w:szCs w:val="26"/>
              </w:rPr>
              <w:lastRenderedPageBreak/>
              <w:t xml:space="preserve">PHÒNG GIÁO DỤC VÀ ĐÀO TẠO </w:t>
            </w:r>
          </w:p>
          <w:p w14:paraId="36975C65" w14:textId="77777777" w:rsidR="00011724" w:rsidRPr="00A60EAA" w:rsidRDefault="00011724" w:rsidP="00AD7000">
            <w:pPr>
              <w:rPr>
                <w:rFonts w:ascii="Times New Roman" w:hAnsi="Times New Roman"/>
                <w:b/>
                <w:sz w:val="26"/>
                <w:szCs w:val="26"/>
              </w:rPr>
            </w:pPr>
            <w:r w:rsidRPr="00A60EAA">
              <w:rPr>
                <w:rFonts w:ascii="Times New Roman" w:hAnsi="Times New Roman"/>
                <w:b/>
                <w:sz w:val="26"/>
                <w:szCs w:val="26"/>
              </w:rPr>
              <w:t>TRƯỜNG MN HỌA MI</w:t>
            </w:r>
          </w:p>
          <w:p w14:paraId="67C0672E" w14:textId="0A786EA0" w:rsidR="00011724" w:rsidRPr="00A60EAA" w:rsidRDefault="00011724" w:rsidP="00AD7000">
            <w:pPr>
              <w:tabs>
                <w:tab w:val="left" w:pos="216"/>
                <w:tab w:val="center" w:pos="1975"/>
              </w:tabs>
              <w:rPr>
                <w:rFonts w:ascii="Times New Roman" w:hAnsi="Times New Roman"/>
                <w:sz w:val="26"/>
                <w:szCs w:val="26"/>
              </w:rPr>
            </w:pPr>
            <w:r w:rsidRPr="00A60EAA">
              <w:rPr>
                <w:rFonts w:ascii="Times New Roman" w:hAnsi="Times New Roman"/>
                <w:sz w:val="26"/>
                <w:szCs w:val="26"/>
              </w:rPr>
              <w:tab/>
            </w:r>
            <w:r w:rsidRPr="00A60EAA">
              <w:rPr>
                <w:rFonts w:ascii="Times New Roman" w:hAnsi="Times New Roman"/>
                <w:b/>
                <w:noProof/>
                <w:sz w:val="26"/>
                <w:szCs w:val="26"/>
                <w:lang w:val="en-US" w:eastAsia="en-US" w:bidi="ar-SA"/>
              </w:rPr>
              <mc:AlternateContent>
                <mc:Choice Requires="wps">
                  <w:drawing>
                    <wp:anchor distT="0" distB="0" distL="114300" distR="114300" simplePos="0" relativeHeight="251701248" behindDoc="0" locked="0" layoutInCell="1" allowOverlap="1" wp14:anchorId="46EE2A98" wp14:editId="4CA253DF">
                      <wp:simplePos x="0" y="0"/>
                      <wp:positionH relativeFrom="column">
                        <wp:posOffset>405765</wp:posOffset>
                      </wp:positionH>
                      <wp:positionV relativeFrom="paragraph">
                        <wp:posOffset>116205</wp:posOffset>
                      </wp:positionV>
                      <wp:extent cx="1600200" cy="0"/>
                      <wp:effectExtent l="5715" t="11430" r="13335"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ADED2" id="Straight Connector 3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9.15pt" to="157.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tw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"/>
                  </w:pict>
                </mc:Fallback>
              </mc:AlternateContent>
            </w:r>
            <w:r w:rsidRPr="00A60EAA">
              <w:rPr>
                <w:rFonts w:ascii="Times New Roman" w:hAnsi="Times New Roman"/>
                <w:sz w:val="26"/>
                <w:szCs w:val="26"/>
              </w:rPr>
              <w:t xml:space="preserve"> </w:t>
            </w:r>
          </w:p>
          <w:p w14:paraId="5B433D68" w14:textId="77777777" w:rsidR="00011724" w:rsidRPr="00A60EAA" w:rsidRDefault="00011724" w:rsidP="00AD7000">
            <w:pPr>
              <w:rPr>
                <w:rFonts w:ascii="Times New Roman" w:hAnsi="Times New Roman"/>
                <w:b/>
                <w:sz w:val="26"/>
                <w:szCs w:val="26"/>
              </w:rPr>
            </w:pPr>
            <w:r w:rsidRPr="00A60EAA">
              <w:rPr>
                <w:rFonts w:ascii="Times New Roman" w:hAnsi="Times New Roman"/>
                <w:sz w:val="26"/>
                <w:szCs w:val="26"/>
              </w:rPr>
              <w:t xml:space="preserve">          Số: 24/QĐ-MNHM</w:t>
            </w:r>
          </w:p>
        </w:tc>
        <w:tc>
          <w:tcPr>
            <w:tcW w:w="6120" w:type="dxa"/>
          </w:tcPr>
          <w:p w14:paraId="3D9795A0" w14:textId="77777777" w:rsidR="00011724" w:rsidRPr="00A60EAA" w:rsidRDefault="00011724" w:rsidP="00AD7000">
            <w:pPr>
              <w:ind w:left="225" w:right="-468"/>
              <w:jc w:val="center"/>
              <w:rPr>
                <w:rFonts w:ascii="Times New Roman" w:hAnsi="Times New Roman"/>
                <w:b/>
                <w:spacing w:val="-10"/>
                <w:sz w:val="26"/>
                <w:szCs w:val="26"/>
              </w:rPr>
            </w:pPr>
            <w:r w:rsidRPr="00A60EAA">
              <w:rPr>
                <w:rFonts w:ascii="Times New Roman" w:hAnsi="Times New Roman"/>
                <w:b/>
                <w:spacing w:val="-10"/>
                <w:sz w:val="26"/>
                <w:szCs w:val="26"/>
              </w:rPr>
              <w:t>CỘNG HÒA XÃ HỘI CHỦ NGHĨA VIỆT NAM</w:t>
            </w:r>
          </w:p>
          <w:p w14:paraId="7B53E29A" w14:textId="77777777" w:rsidR="00011724" w:rsidRPr="00A60EAA" w:rsidRDefault="00011724" w:rsidP="00AD7000">
            <w:pPr>
              <w:jc w:val="center"/>
              <w:rPr>
                <w:rFonts w:ascii="Times New Roman" w:hAnsi="Times New Roman"/>
                <w:b/>
                <w:sz w:val="26"/>
                <w:szCs w:val="26"/>
              </w:rPr>
            </w:pPr>
            <w:r w:rsidRPr="00A60EAA">
              <w:rPr>
                <w:rFonts w:ascii="Times New Roman" w:hAnsi="Times New Roman"/>
                <w:b/>
                <w:sz w:val="26"/>
                <w:szCs w:val="26"/>
              </w:rPr>
              <w:t>Độc lập – Tự do – Hạnh phúc</w:t>
            </w:r>
          </w:p>
          <w:p w14:paraId="5C293916" w14:textId="24B8DBDD" w:rsidR="00011724" w:rsidRPr="00A60EAA" w:rsidRDefault="00011724" w:rsidP="00AD7000">
            <w:pPr>
              <w:jc w:val="center"/>
              <w:rPr>
                <w:rFonts w:ascii="Times New Roman" w:hAnsi="Times New Roman"/>
                <w:i/>
                <w:sz w:val="26"/>
                <w:szCs w:val="26"/>
              </w:rPr>
            </w:pPr>
            <w:r w:rsidRPr="00A60EAA">
              <w:rPr>
                <w:rFonts w:ascii="Times New Roman" w:hAnsi="Times New Roman"/>
                <w:b/>
                <w:noProof/>
                <w:spacing w:val="-10"/>
                <w:sz w:val="26"/>
                <w:szCs w:val="26"/>
                <w:lang w:val="en-US" w:eastAsia="en-US" w:bidi="ar-SA"/>
              </w:rPr>
              <mc:AlternateContent>
                <mc:Choice Requires="wps">
                  <w:drawing>
                    <wp:anchor distT="0" distB="0" distL="114300" distR="114300" simplePos="0" relativeHeight="251702272" behindDoc="0" locked="0" layoutInCell="1" allowOverlap="1" wp14:anchorId="39E4E442" wp14:editId="79FE1D59">
                      <wp:simplePos x="0" y="0"/>
                      <wp:positionH relativeFrom="column">
                        <wp:posOffset>845820</wp:posOffset>
                      </wp:positionH>
                      <wp:positionV relativeFrom="paragraph">
                        <wp:posOffset>92075</wp:posOffset>
                      </wp:positionV>
                      <wp:extent cx="1943100" cy="0"/>
                      <wp:effectExtent l="7620" t="6350" r="11430"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75374" id="Straight Connector 3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25pt" to="21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qSHQ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"/>
                  </w:pict>
                </mc:Fallback>
              </mc:AlternateContent>
            </w:r>
          </w:p>
          <w:p w14:paraId="347FE6AC" w14:textId="77777777" w:rsidR="00011724" w:rsidRPr="00A60EAA" w:rsidRDefault="00011724" w:rsidP="00AD7000">
            <w:pPr>
              <w:jc w:val="center"/>
              <w:rPr>
                <w:rFonts w:ascii="Times New Roman" w:hAnsi="Times New Roman"/>
                <w:i/>
                <w:sz w:val="26"/>
                <w:szCs w:val="26"/>
              </w:rPr>
            </w:pPr>
            <w:r w:rsidRPr="00A60EAA">
              <w:rPr>
                <w:rFonts w:ascii="Times New Roman" w:hAnsi="Times New Roman"/>
                <w:i/>
                <w:sz w:val="26"/>
                <w:szCs w:val="26"/>
              </w:rPr>
              <w:t xml:space="preserve">Quận 6, </w:t>
            </w:r>
            <w:r w:rsidRPr="00D10503">
              <w:rPr>
                <w:rFonts w:ascii="Times New Roman" w:hAnsi="Times New Roman"/>
                <w:i/>
                <w:sz w:val="26"/>
                <w:szCs w:val="26"/>
              </w:rPr>
              <w:t xml:space="preserve">ngày 21 tháng 10 </w:t>
            </w:r>
            <w:r>
              <w:rPr>
                <w:rFonts w:ascii="Times New Roman" w:hAnsi="Times New Roman"/>
                <w:i/>
                <w:sz w:val="26"/>
                <w:szCs w:val="26"/>
              </w:rPr>
              <w:t>năm 2020</w:t>
            </w:r>
          </w:p>
        </w:tc>
      </w:tr>
    </w:tbl>
    <w:p w14:paraId="7026F9D6" w14:textId="77777777" w:rsidR="00011724" w:rsidRPr="00A60EAA" w:rsidRDefault="00011724" w:rsidP="00011724">
      <w:pPr>
        <w:jc w:val="center"/>
        <w:rPr>
          <w:rFonts w:ascii="Times New Roman" w:hAnsi="Times New Roman"/>
          <w:b/>
          <w:sz w:val="28"/>
          <w:szCs w:val="28"/>
        </w:rPr>
      </w:pPr>
    </w:p>
    <w:p w14:paraId="224B69CD" w14:textId="77777777" w:rsidR="00011724" w:rsidRPr="00A60EAA" w:rsidRDefault="00011724" w:rsidP="00011724">
      <w:pPr>
        <w:jc w:val="center"/>
        <w:rPr>
          <w:rFonts w:ascii="Times New Roman" w:hAnsi="Times New Roman"/>
          <w:b/>
          <w:sz w:val="28"/>
          <w:szCs w:val="28"/>
        </w:rPr>
      </w:pPr>
    </w:p>
    <w:p w14:paraId="4226960B" w14:textId="77F35598" w:rsidR="00011724" w:rsidRPr="00A60EAA" w:rsidRDefault="00011724" w:rsidP="00011724">
      <w:pPr>
        <w:jc w:val="center"/>
        <w:rPr>
          <w:rFonts w:ascii="Times New Roman" w:hAnsi="Times New Roman"/>
          <w:b/>
          <w:sz w:val="28"/>
          <w:szCs w:val="28"/>
        </w:rPr>
      </w:pPr>
      <w:r w:rsidRPr="00A60EAA">
        <w:rPr>
          <w:rFonts w:ascii="Times New Roman" w:hAnsi="Times New Roman"/>
          <w:b/>
          <w:noProof/>
          <w:sz w:val="28"/>
          <w:szCs w:val="28"/>
          <w:lang w:val="en-US" w:eastAsia="en-US" w:bidi="ar-SA"/>
        </w:rPr>
        <mc:AlternateContent>
          <mc:Choice Requires="wps">
            <w:drawing>
              <wp:anchor distT="0" distB="0" distL="114300" distR="114300" simplePos="0" relativeHeight="251700224" behindDoc="0" locked="0" layoutInCell="1" allowOverlap="1" wp14:anchorId="1D15860E" wp14:editId="2909CC67">
                <wp:simplePos x="0" y="0"/>
                <wp:positionH relativeFrom="column">
                  <wp:posOffset>2235200</wp:posOffset>
                </wp:positionH>
                <wp:positionV relativeFrom="paragraph">
                  <wp:posOffset>756920</wp:posOffset>
                </wp:positionV>
                <wp:extent cx="1746250" cy="0"/>
                <wp:effectExtent l="6350" t="13970" r="9525" b="50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4CE29" id="Straight Connector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59.6pt" to="313.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zPHgIAADg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"/>
            </w:pict>
          </mc:Fallback>
        </mc:AlternateContent>
      </w:r>
      <w:r w:rsidRPr="00A60EAA">
        <w:rPr>
          <w:rFonts w:ascii="Times New Roman" w:hAnsi="Times New Roman"/>
          <w:b/>
          <w:sz w:val="28"/>
          <w:szCs w:val="28"/>
        </w:rPr>
        <w:t>QUYẾT ĐỊNH</w:t>
      </w:r>
      <w:r w:rsidRPr="00A60EAA">
        <w:rPr>
          <w:rFonts w:ascii="Times New Roman" w:hAnsi="Times New Roman"/>
          <w:b/>
          <w:sz w:val="28"/>
          <w:szCs w:val="28"/>
        </w:rPr>
        <w:cr/>
        <w:t xml:space="preserve">Ban hành Quy chế phối hợp công tác giữa Hiệu trưởng  </w:t>
      </w:r>
    </w:p>
    <w:p w14:paraId="5D570327" w14:textId="77777777" w:rsidR="00011724" w:rsidRPr="00A60EAA" w:rsidRDefault="00011724" w:rsidP="00011724">
      <w:pPr>
        <w:jc w:val="center"/>
        <w:rPr>
          <w:rFonts w:ascii="Times New Roman" w:hAnsi="Times New Roman"/>
          <w:sz w:val="28"/>
          <w:szCs w:val="28"/>
        </w:rPr>
      </w:pPr>
      <w:r w:rsidRPr="00A60EAA">
        <w:rPr>
          <w:rFonts w:ascii="Times New Roman" w:hAnsi="Times New Roman"/>
          <w:b/>
          <w:sz w:val="28"/>
          <w:szCs w:val="28"/>
        </w:rPr>
        <w:t>và Ban chấp hành Công đoàn cơ sở</w:t>
      </w:r>
      <w:r w:rsidRPr="00A60EAA">
        <w:t xml:space="preserve"> </w:t>
      </w:r>
      <w:r w:rsidRPr="00A60EAA">
        <w:rPr>
          <w:rFonts w:ascii="Times New Roman" w:hAnsi="Times New Roman"/>
          <w:b/>
          <w:sz w:val="28"/>
          <w:szCs w:val="28"/>
        </w:rPr>
        <w:t>Trường Mầm non Họa Mi</w:t>
      </w:r>
    </w:p>
    <w:p w14:paraId="6E20E33B" w14:textId="77777777" w:rsidR="00011724" w:rsidRPr="00A60EAA" w:rsidRDefault="00011724" w:rsidP="00011724">
      <w:pPr>
        <w:jc w:val="center"/>
        <w:rPr>
          <w:rFonts w:ascii="Times New Roman" w:hAnsi="Times New Roman"/>
          <w:b/>
          <w:sz w:val="28"/>
          <w:szCs w:val="28"/>
        </w:rPr>
      </w:pPr>
    </w:p>
    <w:p w14:paraId="7EBA3621" w14:textId="77777777" w:rsidR="00011724" w:rsidRPr="00A60EAA" w:rsidRDefault="00011724" w:rsidP="00011724">
      <w:pPr>
        <w:jc w:val="center"/>
        <w:rPr>
          <w:rFonts w:ascii="Times New Roman" w:hAnsi="Times New Roman"/>
          <w:b/>
          <w:sz w:val="28"/>
          <w:szCs w:val="28"/>
        </w:rPr>
      </w:pPr>
    </w:p>
    <w:p w14:paraId="48BB9F2D" w14:textId="77777777" w:rsidR="00011724" w:rsidRPr="00A60EAA" w:rsidRDefault="00011724" w:rsidP="00011724">
      <w:pPr>
        <w:jc w:val="center"/>
        <w:rPr>
          <w:rFonts w:ascii="Times New Roman" w:hAnsi="Times New Roman"/>
          <w:b/>
          <w:sz w:val="26"/>
          <w:szCs w:val="26"/>
        </w:rPr>
      </w:pPr>
      <w:r w:rsidRPr="00A60EAA">
        <w:rPr>
          <w:rFonts w:ascii="Times New Roman" w:hAnsi="Times New Roman"/>
          <w:b/>
          <w:sz w:val="26"/>
          <w:szCs w:val="26"/>
        </w:rPr>
        <w:t>HIỆU TRƯỞNG TRƯỜNG MẦM NON HỌA MI</w:t>
      </w:r>
    </w:p>
    <w:p w14:paraId="60D65FAE" w14:textId="77777777" w:rsidR="00011724" w:rsidRPr="00A60EAA" w:rsidRDefault="00011724" w:rsidP="00011724">
      <w:pPr>
        <w:jc w:val="center"/>
        <w:rPr>
          <w:rFonts w:ascii="Times New Roman" w:hAnsi="Times New Roman"/>
          <w:b/>
          <w:sz w:val="26"/>
          <w:szCs w:val="26"/>
        </w:rPr>
      </w:pPr>
    </w:p>
    <w:p w14:paraId="1B218A5A" w14:textId="77777777" w:rsidR="00011724" w:rsidRPr="00A60EAA" w:rsidRDefault="00011724" w:rsidP="00011724">
      <w:pPr>
        <w:ind w:firstLine="539"/>
        <w:jc w:val="both"/>
        <w:rPr>
          <w:rFonts w:ascii="Times New Roman" w:hAnsi="Times New Roman"/>
          <w:sz w:val="26"/>
          <w:szCs w:val="26"/>
        </w:rPr>
      </w:pPr>
      <w:r w:rsidRPr="00A60EAA">
        <w:rPr>
          <w:rFonts w:ascii="Times New Roman" w:hAnsi="Times New Roman"/>
          <w:sz w:val="26"/>
          <w:szCs w:val="26"/>
        </w:rPr>
        <w:t>Căn cứ Bộ Luật Lao động và Luật Công đoàn;</w:t>
      </w:r>
    </w:p>
    <w:p w14:paraId="70C56700" w14:textId="77777777" w:rsidR="00011724" w:rsidRPr="00A60EAA" w:rsidRDefault="00011724" w:rsidP="00011724">
      <w:pPr>
        <w:spacing w:before="120"/>
        <w:ind w:firstLine="533"/>
        <w:jc w:val="both"/>
        <w:rPr>
          <w:rFonts w:ascii="Times New Roman" w:hAnsi="Times New Roman"/>
          <w:sz w:val="26"/>
          <w:szCs w:val="26"/>
        </w:rPr>
      </w:pPr>
      <w:r w:rsidRPr="00A60EAA">
        <w:rPr>
          <w:rFonts w:ascii="Times New Roman" w:hAnsi="Times New Roman"/>
          <w:sz w:val="26"/>
          <w:szCs w:val="26"/>
        </w:rPr>
        <w:t>Căn cứ Công văn số  03 /CV-</w:t>
      </w:r>
      <w:r w:rsidRPr="00D10503">
        <w:rPr>
          <w:rFonts w:ascii="Times New Roman" w:hAnsi="Times New Roman"/>
          <w:sz w:val="26"/>
          <w:szCs w:val="26"/>
        </w:rPr>
        <w:t xml:space="preserve">CĐCS ngày </w:t>
      </w:r>
      <w:r>
        <w:rPr>
          <w:rFonts w:ascii="Times New Roman" w:hAnsi="Times New Roman"/>
          <w:sz w:val="26"/>
          <w:szCs w:val="26"/>
        </w:rPr>
        <w:t>20</w:t>
      </w:r>
      <w:r w:rsidRPr="00D10503">
        <w:rPr>
          <w:rFonts w:ascii="Times New Roman" w:hAnsi="Times New Roman"/>
          <w:sz w:val="26"/>
          <w:szCs w:val="26"/>
        </w:rPr>
        <w:t xml:space="preserve"> tháng 09 năm </w:t>
      </w:r>
      <w:r>
        <w:rPr>
          <w:rFonts w:ascii="Times New Roman" w:hAnsi="Times New Roman"/>
          <w:sz w:val="26"/>
          <w:szCs w:val="26"/>
        </w:rPr>
        <w:t>2020</w:t>
      </w:r>
      <w:r w:rsidRPr="00D10503">
        <w:rPr>
          <w:rFonts w:ascii="Times New Roman" w:hAnsi="Times New Roman"/>
          <w:sz w:val="26"/>
          <w:szCs w:val="26"/>
        </w:rPr>
        <w:t xml:space="preserve"> của</w:t>
      </w:r>
      <w:r w:rsidRPr="00A60EAA">
        <w:rPr>
          <w:rFonts w:ascii="Times New Roman" w:hAnsi="Times New Roman"/>
          <w:sz w:val="26"/>
          <w:szCs w:val="26"/>
        </w:rPr>
        <w:t xml:space="preserve"> Ban chấp hành Công đoàn Trường Mầm non Họa Mi về đề nghị ban hành Quy chế phối hợp công tác giữa Hiệu trưởng và Ban chấp hành Công đoàn</w:t>
      </w:r>
      <w:r w:rsidRPr="00A60EAA">
        <w:rPr>
          <w:sz w:val="26"/>
          <w:szCs w:val="26"/>
        </w:rPr>
        <w:t xml:space="preserve"> </w:t>
      </w:r>
      <w:r w:rsidRPr="00A60EAA">
        <w:rPr>
          <w:rFonts w:ascii="Times New Roman" w:hAnsi="Times New Roman"/>
          <w:sz w:val="26"/>
          <w:szCs w:val="26"/>
        </w:rPr>
        <w:t xml:space="preserve">Trường Mầm non Họa Mi </w:t>
      </w:r>
    </w:p>
    <w:p w14:paraId="600D4FB4" w14:textId="77777777" w:rsidR="00011724" w:rsidRPr="00A60EAA" w:rsidRDefault="00011724" w:rsidP="00011724">
      <w:pPr>
        <w:jc w:val="center"/>
        <w:rPr>
          <w:rFonts w:ascii="Times New Roman" w:hAnsi="Times New Roman"/>
          <w:sz w:val="26"/>
          <w:szCs w:val="26"/>
        </w:rPr>
      </w:pPr>
    </w:p>
    <w:p w14:paraId="79B78B06" w14:textId="77777777" w:rsidR="00011724" w:rsidRPr="008E6324" w:rsidRDefault="00011724" w:rsidP="00011724">
      <w:pPr>
        <w:jc w:val="center"/>
        <w:rPr>
          <w:rFonts w:ascii="Times New Roman" w:hAnsi="Times New Roman"/>
          <w:b/>
          <w:sz w:val="26"/>
          <w:szCs w:val="26"/>
        </w:rPr>
      </w:pPr>
      <w:r w:rsidRPr="00A60EAA">
        <w:rPr>
          <w:rFonts w:ascii="Times New Roman" w:hAnsi="Times New Roman"/>
          <w:b/>
          <w:sz w:val="26"/>
          <w:szCs w:val="26"/>
        </w:rPr>
        <w:t>QUYẾT ĐỊNH:</w:t>
      </w:r>
      <w:r w:rsidRPr="008E6324">
        <w:rPr>
          <w:rFonts w:ascii="Times New Roman" w:hAnsi="Times New Roman"/>
          <w:b/>
          <w:sz w:val="26"/>
          <w:szCs w:val="26"/>
        </w:rPr>
        <w:cr/>
      </w:r>
    </w:p>
    <w:p w14:paraId="115D4ED5" w14:textId="57E44B99" w:rsidR="00011724" w:rsidRPr="008E6324" w:rsidRDefault="00011724" w:rsidP="00011724">
      <w:pPr>
        <w:jc w:val="both"/>
        <w:rPr>
          <w:rFonts w:ascii="Times New Roman" w:hAnsi="Times New Roman"/>
          <w:sz w:val="26"/>
          <w:szCs w:val="26"/>
        </w:rPr>
      </w:pPr>
      <w:r w:rsidRPr="008E6324">
        <w:rPr>
          <w:rFonts w:ascii="Times New Roman" w:hAnsi="Times New Roman"/>
          <w:b/>
          <w:sz w:val="26"/>
          <w:szCs w:val="26"/>
        </w:rPr>
        <w:t>Điều 1.</w:t>
      </w:r>
      <w:r w:rsidRPr="008E6324">
        <w:rPr>
          <w:rFonts w:ascii="Times New Roman" w:hAnsi="Times New Roman"/>
          <w:sz w:val="26"/>
          <w:szCs w:val="26"/>
        </w:rPr>
        <w:t xml:space="preserve"> Nay ban hành kèm theo Quyết định này Quy chế phối hợp công tác giữa Hiệu trưởng và Ban chấp hành Công đoàn Trường MN HỌA MI</w:t>
      </w:r>
      <w:r w:rsidRPr="008E6324">
        <w:rPr>
          <w:b/>
          <w:sz w:val="26"/>
          <w:szCs w:val="26"/>
        </w:rPr>
        <w:t xml:space="preserve"> </w:t>
      </w:r>
      <w:r w:rsidRPr="008E6324">
        <w:rPr>
          <w:rFonts w:ascii="Times New Roman" w:hAnsi="Times New Roman"/>
          <w:sz w:val="26"/>
          <w:szCs w:val="26"/>
        </w:rPr>
        <w:t xml:space="preserve">gồm </w:t>
      </w:r>
      <w:r w:rsidR="00023AED">
        <w:rPr>
          <w:rFonts w:ascii="Times New Roman" w:hAnsi="Times New Roman"/>
          <w:sz w:val="26"/>
          <w:szCs w:val="26"/>
          <w:lang w:val="en-US"/>
        </w:rPr>
        <w:t>04</w:t>
      </w:r>
      <w:r w:rsidRPr="008E6324">
        <w:rPr>
          <w:rFonts w:ascii="Times New Roman" w:hAnsi="Times New Roman"/>
          <w:sz w:val="26"/>
          <w:szCs w:val="26"/>
        </w:rPr>
        <w:t xml:space="preserve"> Chương và 12 Điều.</w:t>
      </w:r>
    </w:p>
    <w:p w14:paraId="43A5F95A" w14:textId="77777777" w:rsidR="00011724" w:rsidRPr="008E6324" w:rsidRDefault="00011724" w:rsidP="00011724">
      <w:pPr>
        <w:spacing w:before="120"/>
        <w:jc w:val="both"/>
        <w:rPr>
          <w:rFonts w:ascii="Times New Roman" w:hAnsi="Times New Roman"/>
          <w:sz w:val="26"/>
          <w:szCs w:val="26"/>
        </w:rPr>
      </w:pPr>
      <w:r w:rsidRPr="008E6324">
        <w:rPr>
          <w:rFonts w:ascii="Times New Roman" w:hAnsi="Times New Roman"/>
          <w:b/>
          <w:sz w:val="26"/>
          <w:szCs w:val="26"/>
        </w:rPr>
        <w:t xml:space="preserve"> Điều 2.</w:t>
      </w:r>
      <w:r w:rsidRPr="008E6324">
        <w:rPr>
          <w:rFonts w:ascii="Times New Roman" w:hAnsi="Times New Roman"/>
          <w:sz w:val="26"/>
          <w:szCs w:val="26"/>
        </w:rPr>
        <w:t xml:space="preserve"> Quyết định này có hiệu lực thi hành kể từ ngày ký </w:t>
      </w:r>
    </w:p>
    <w:p w14:paraId="515BBF78" w14:textId="77777777" w:rsidR="00011724" w:rsidRDefault="00011724" w:rsidP="00011724">
      <w:pPr>
        <w:spacing w:before="120"/>
        <w:jc w:val="both"/>
        <w:rPr>
          <w:rFonts w:ascii="Times New Roman" w:hAnsi="Times New Roman"/>
          <w:sz w:val="28"/>
          <w:szCs w:val="28"/>
        </w:rPr>
      </w:pPr>
      <w:r w:rsidRPr="008E6324">
        <w:rPr>
          <w:rFonts w:ascii="Times New Roman" w:hAnsi="Times New Roman"/>
          <w:b/>
          <w:sz w:val="26"/>
          <w:szCs w:val="26"/>
        </w:rPr>
        <w:t>Điều 3.</w:t>
      </w:r>
      <w:r w:rsidRPr="008E6324">
        <w:rPr>
          <w:rFonts w:ascii="Times New Roman" w:hAnsi="Times New Roman"/>
          <w:sz w:val="26"/>
          <w:szCs w:val="26"/>
        </w:rPr>
        <w:t xml:space="preserve"> Hiệu trưởng và Ban Chấp hành Công đoàn Trường MN Họa Mi chịu trách nhiệm thi hành Quyết định này./.</w:t>
      </w:r>
      <w:r w:rsidRPr="008E6324">
        <w:rPr>
          <w:rFonts w:ascii="Times New Roman" w:hAnsi="Times New Roman"/>
          <w:sz w:val="26"/>
          <w:szCs w:val="26"/>
        </w:rPr>
        <w:cr/>
      </w:r>
    </w:p>
    <w:p w14:paraId="47CD4D43" w14:textId="77777777" w:rsidR="00011724" w:rsidRDefault="00011724" w:rsidP="00011724">
      <w:pPr>
        <w:spacing w:before="120"/>
        <w:jc w:val="both"/>
        <w:rPr>
          <w:rFonts w:ascii="Times New Roman" w:hAnsi="Times New Roman"/>
          <w:sz w:val="28"/>
          <w:szCs w:val="28"/>
        </w:rPr>
      </w:pPr>
    </w:p>
    <w:tbl>
      <w:tblPr>
        <w:tblW w:w="9227" w:type="dxa"/>
        <w:tblInd w:w="-28" w:type="dxa"/>
        <w:tblLook w:val="01E0" w:firstRow="1" w:lastRow="1" w:firstColumn="1" w:lastColumn="1" w:noHBand="0" w:noVBand="0"/>
      </w:tblPr>
      <w:tblGrid>
        <w:gridCol w:w="5168"/>
        <w:gridCol w:w="4059"/>
      </w:tblGrid>
      <w:tr w:rsidR="00011724" w:rsidRPr="005E5B97" w14:paraId="5DA22623" w14:textId="77777777" w:rsidTr="002307B2">
        <w:tc>
          <w:tcPr>
            <w:tcW w:w="5168" w:type="dxa"/>
          </w:tcPr>
          <w:p w14:paraId="2A19E80C" w14:textId="77777777" w:rsidR="00011724" w:rsidRPr="00AF5585" w:rsidRDefault="00011724" w:rsidP="00AD7000">
            <w:pPr>
              <w:jc w:val="both"/>
              <w:rPr>
                <w:rFonts w:ascii="Times New Roman" w:hAnsi="Times New Roman"/>
                <w:b/>
                <w:i/>
                <w:sz w:val="20"/>
                <w:szCs w:val="20"/>
              </w:rPr>
            </w:pPr>
            <w:r w:rsidRPr="00AF5585">
              <w:rPr>
                <w:rFonts w:ascii="Times New Roman" w:hAnsi="Times New Roman"/>
                <w:b/>
                <w:i/>
                <w:sz w:val="20"/>
                <w:szCs w:val="20"/>
              </w:rPr>
              <w:t>Nơi nhận:</w:t>
            </w:r>
          </w:p>
        </w:tc>
        <w:tc>
          <w:tcPr>
            <w:tcW w:w="4059" w:type="dxa"/>
          </w:tcPr>
          <w:p w14:paraId="3EE7CCA2" w14:textId="77777777" w:rsidR="00011724" w:rsidRPr="008E6324" w:rsidRDefault="00011724" w:rsidP="00AD7000">
            <w:pPr>
              <w:jc w:val="center"/>
              <w:rPr>
                <w:rFonts w:ascii="Times New Roman" w:hAnsi="Times New Roman"/>
                <w:b/>
                <w:sz w:val="26"/>
                <w:szCs w:val="26"/>
              </w:rPr>
            </w:pPr>
            <w:r w:rsidRPr="008E6324">
              <w:rPr>
                <w:rFonts w:ascii="Times New Roman" w:hAnsi="Times New Roman"/>
                <w:b/>
                <w:sz w:val="26"/>
                <w:szCs w:val="26"/>
              </w:rPr>
              <w:t>HIỆU TRƯỞNG</w:t>
            </w:r>
          </w:p>
        </w:tc>
      </w:tr>
      <w:tr w:rsidR="00011724" w:rsidRPr="005E5B97" w14:paraId="6D5E654D" w14:textId="77777777" w:rsidTr="002307B2">
        <w:tc>
          <w:tcPr>
            <w:tcW w:w="5168" w:type="dxa"/>
          </w:tcPr>
          <w:p w14:paraId="309DEAE7" w14:textId="77777777" w:rsidR="00011724" w:rsidRDefault="00011724" w:rsidP="00AD7000">
            <w:pPr>
              <w:jc w:val="both"/>
              <w:rPr>
                <w:rFonts w:ascii="Times New Roman" w:hAnsi="Times New Roman"/>
                <w:sz w:val="18"/>
                <w:szCs w:val="18"/>
              </w:rPr>
            </w:pPr>
            <w:r w:rsidRPr="00AF5585">
              <w:rPr>
                <w:rFonts w:ascii="Times New Roman" w:hAnsi="Times New Roman"/>
                <w:sz w:val="18"/>
                <w:szCs w:val="18"/>
              </w:rPr>
              <w:t xml:space="preserve">- </w:t>
            </w:r>
            <w:r w:rsidRPr="00502F40">
              <w:rPr>
                <w:rFonts w:ascii="Times New Roman" w:hAnsi="Times New Roman"/>
                <w:sz w:val="18"/>
                <w:szCs w:val="18"/>
              </w:rPr>
              <w:t>Phòng GDĐT;</w:t>
            </w:r>
          </w:p>
          <w:p w14:paraId="35495FC2" w14:textId="77777777" w:rsidR="00011724" w:rsidRPr="00AF5585" w:rsidRDefault="00011724" w:rsidP="00AD7000">
            <w:pPr>
              <w:jc w:val="both"/>
              <w:rPr>
                <w:rFonts w:ascii="Times New Roman" w:hAnsi="Times New Roman"/>
                <w:sz w:val="18"/>
                <w:szCs w:val="18"/>
              </w:rPr>
            </w:pPr>
            <w:r>
              <w:rPr>
                <w:rFonts w:ascii="Times New Roman" w:hAnsi="Times New Roman"/>
                <w:sz w:val="18"/>
                <w:szCs w:val="18"/>
              </w:rPr>
              <w:t xml:space="preserve">- </w:t>
            </w:r>
            <w:r w:rsidRPr="00AF5585">
              <w:rPr>
                <w:rFonts w:ascii="Times New Roman" w:hAnsi="Times New Roman"/>
                <w:sz w:val="18"/>
                <w:szCs w:val="18"/>
              </w:rPr>
              <w:t xml:space="preserve">Công đoàn Giáo dục </w:t>
            </w:r>
            <w:r>
              <w:rPr>
                <w:rFonts w:ascii="Times New Roman" w:hAnsi="Times New Roman"/>
                <w:sz w:val="18"/>
                <w:szCs w:val="18"/>
              </w:rPr>
              <w:t>Quận 6</w:t>
            </w:r>
            <w:r w:rsidRPr="00AF5585">
              <w:rPr>
                <w:rFonts w:ascii="Times New Roman" w:hAnsi="Times New Roman"/>
                <w:sz w:val="18"/>
                <w:szCs w:val="18"/>
              </w:rPr>
              <w:t>;</w:t>
            </w:r>
          </w:p>
          <w:p w14:paraId="5AEB6606" w14:textId="77777777" w:rsidR="00011724" w:rsidRPr="00AF5585" w:rsidRDefault="00011724" w:rsidP="00AD7000">
            <w:pPr>
              <w:jc w:val="both"/>
              <w:rPr>
                <w:rFonts w:ascii="Times New Roman" w:hAnsi="Times New Roman"/>
                <w:sz w:val="18"/>
                <w:szCs w:val="18"/>
              </w:rPr>
            </w:pPr>
            <w:r>
              <w:rPr>
                <w:rFonts w:ascii="Times New Roman" w:hAnsi="Times New Roman"/>
                <w:sz w:val="18"/>
                <w:szCs w:val="18"/>
              </w:rPr>
              <w:t>- Ban chấp hành  CĐCS</w:t>
            </w:r>
            <w:r w:rsidRPr="00AF5585">
              <w:rPr>
                <w:rFonts w:ascii="Times New Roman" w:hAnsi="Times New Roman"/>
                <w:sz w:val="18"/>
                <w:szCs w:val="18"/>
              </w:rPr>
              <w:t>;</w:t>
            </w:r>
          </w:p>
          <w:p w14:paraId="13B5D823" w14:textId="77777777" w:rsidR="00011724" w:rsidRPr="00AF5585" w:rsidRDefault="00011724" w:rsidP="00AD7000">
            <w:pPr>
              <w:jc w:val="both"/>
              <w:rPr>
                <w:rFonts w:ascii="Times New Roman" w:hAnsi="Times New Roman"/>
                <w:sz w:val="18"/>
                <w:szCs w:val="18"/>
              </w:rPr>
            </w:pPr>
            <w:r w:rsidRPr="00AF5585">
              <w:rPr>
                <w:rFonts w:ascii="Times New Roman" w:hAnsi="Times New Roman"/>
                <w:sz w:val="18"/>
                <w:szCs w:val="18"/>
              </w:rPr>
              <w:t xml:space="preserve">- Lưu: </w:t>
            </w:r>
            <w:r>
              <w:rPr>
                <w:rFonts w:ascii="Times New Roman" w:hAnsi="Times New Roman"/>
                <w:sz w:val="18"/>
                <w:szCs w:val="18"/>
              </w:rPr>
              <w:t>VT</w:t>
            </w:r>
          </w:p>
        </w:tc>
        <w:tc>
          <w:tcPr>
            <w:tcW w:w="4059" w:type="dxa"/>
          </w:tcPr>
          <w:p w14:paraId="42317608" w14:textId="77777777" w:rsidR="00011724" w:rsidRPr="008E6324" w:rsidRDefault="00011724" w:rsidP="00AD7000">
            <w:pPr>
              <w:jc w:val="center"/>
              <w:rPr>
                <w:rFonts w:ascii="Times New Roman" w:hAnsi="Times New Roman"/>
                <w:b/>
                <w:sz w:val="26"/>
                <w:szCs w:val="26"/>
              </w:rPr>
            </w:pPr>
          </w:p>
          <w:p w14:paraId="7E89D709" w14:textId="77777777" w:rsidR="00011724" w:rsidRPr="008E6324" w:rsidRDefault="00011724" w:rsidP="00AD7000">
            <w:pPr>
              <w:jc w:val="center"/>
              <w:rPr>
                <w:rFonts w:ascii="Times New Roman" w:hAnsi="Times New Roman"/>
                <w:i/>
                <w:sz w:val="26"/>
                <w:szCs w:val="26"/>
              </w:rPr>
            </w:pPr>
          </w:p>
          <w:p w14:paraId="090B7513" w14:textId="77777777" w:rsidR="00011724" w:rsidRPr="008E6324" w:rsidRDefault="00011724" w:rsidP="00AD7000">
            <w:pPr>
              <w:jc w:val="center"/>
              <w:rPr>
                <w:rFonts w:ascii="Times New Roman" w:hAnsi="Times New Roman"/>
                <w:i/>
                <w:sz w:val="26"/>
                <w:szCs w:val="26"/>
              </w:rPr>
            </w:pPr>
          </w:p>
          <w:p w14:paraId="179716AC" w14:textId="77777777" w:rsidR="00011724" w:rsidRPr="008E6324" w:rsidRDefault="00011724" w:rsidP="00AD7000">
            <w:pPr>
              <w:jc w:val="center"/>
              <w:rPr>
                <w:rFonts w:ascii="Times New Roman" w:hAnsi="Times New Roman"/>
                <w:sz w:val="26"/>
                <w:szCs w:val="26"/>
              </w:rPr>
            </w:pPr>
            <w:r w:rsidRPr="008E6324">
              <w:rPr>
                <w:rFonts w:ascii="Times New Roman" w:hAnsi="Times New Roman"/>
                <w:sz w:val="26"/>
                <w:szCs w:val="26"/>
              </w:rPr>
              <w:t>Trương Thị Ngọc Nga</w:t>
            </w:r>
          </w:p>
          <w:p w14:paraId="1A4D83E0" w14:textId="77777777" w:rsidR="00011724" w:rsidRPr="008E6324" w:rsidRDefault="00011724" w:rsidP="00AD7000">
            <w:pPr>
              <w:jc w:val="center"/>
              <w:rPr>
                <w:rFonts w:ascii="Times New Roman" w:hAnsi="Times New Roman"/>
                <w:sz w:val="26"/>
                <w:szCs w:val="26"/>
              </w:rPr>
            </w:pPr>
          </w:p>
          <w:p w14:paraId="2AC8F57A" w14:textId="77777777" w:rsidR="00011724" w:rsidRPr="008E6324" w:rsidRDefault="00011724" w:rsidP="00AD7000">
            <w:pPr>
              <w:jc w:val="center"/>
              <w:rPr>
                <w:rFonts w:ascii="Times New Roman" w:hAnsi="Times New Roman"/>
                <w:b/>
                <w:sz w:val="26"/>
                <w:szCs w:val="26"/>
              </w:rPr>
            </w:pPr>
          </w:p>
          <w:p w14:paraId="7A7E1FA2" w14:textId="77777777" w:rsidR="00011724" w:rsidRDefault="00011724" w:rsidP="00AD7000">
            <w:pPr>
              <w:jc w:val="center"/>
              <w:rPr>
                <w:rFonts w:ascii="Times New Roman" w:hAnsi="Times New Roman"/>
                <w:b/>
                <w:sz w:val="26"/>
                <w:szCs w:val="26"/>
              </w:rPr>
            </w:pPr>
          </w:p>
          <w:p w14:paraId="539093A5" w14:textId="77777777" w:rsidR="00011724" w:rsidRDefault="00011724" w:rsidP="00AD7000">
            <w:pPr>
              <w:jc w:val="center"/>
              <w:rPr>
                <w:rFonts w:ascii="Times New Roman" w:hAnsi="Times New Roman"/>
                <w:b/>
                <w:sz w:val="26"/>
                <w:szCs w:val="26"/>
              </w:rPr>
            </w:pPr>
          </w:p>
          <w:p w14:paraId="6C7CFC47" w14:textId="77777777" w:rsidR="00011724" w:rsidRDefault="00011724" w:rsidP="00AD7000">
            <w:pPr>
              <w:jc w:val="center"/>
              <w:rPr>
                <w:rFonts w:ascii="Times New Roman" w:hAnsi="Times New Roman"/>
                <w:b/>
                <w:sz w:val="26"/>
                <w:szCs w:val="26"/>
              </w:rPr>
            </w:pPr>
          </w:p>
          <w:p w14:paraId="11E719BF" w14:textId="77777777" w:rsidR="00011724" w:rsidRDefault="00011724" w:rsidP="00AD7000">
            <w:pPr>
              <w:jc w:val="center"/>
              <w:rPr>
                <w:rFonts w:ascii="Times New Roman" w:hAnsi="Times New Roman"/>
                <w:b/>
                <w:sz w:val="26"/>
                <w:szCs w:val="26"/>
              </w:rPr>
            </w:pPr>
          </w:p>
          <w:p w14:paraId="69D361DE" w14:textId="77777777" w:rsidR="00011724" w:rsidRPr="008E6324" w:rsidRDefault="00011724" w:rsidP="00AD7000">
            <w:pPr>
              <w:jc w:val="center"/>
              <w:rPr>
                <w:rFonts w:ascii="Times New Roman" w:hAnsi="Times New Roman"/>
                <w:b/>
                <w:sz w:val="26"/>
                <w:szCs w:val="26"/>
              </w:rPr>
            </w:pPr>
          </w:p>
        </w:tc>
      </w:tr>
    </w:tbl>
    <w:p w14:paraId="5169AC4F" w14:textId="77777777" w:rsidR="002307B2" w:rsidRDefault="002307B2">
      <w:r>
        <w:br w:type="page"/>
      </w:r>
    </w:p>
    <w:tbl>
      <w:tblPr>
        <w:tblW w:w="10014" w:type="dxa"/>
        <w:tblInd w:w="-459" w:type="dxa"/>
        <w:tblLook w:val="04A0" w:firstRow="1" w:lastRow="0" w:firstColumn="1" w:lastColumn="0" w:noHBand="0" w:noVBand="1"/>
      </w:tblPr>
      <w:tblGrid>
        <w:gridCol w:w="4257"/>
        <w:gridCol w:w="5757"/>
      </w:tblGrid>
      <w:tr w:rsidR="00011724" w:rsidRPr="009E1534" w14:paraId="37A71DB5" w14:textId="77777777" w:rsidTr="00AD7000">
        <w:trPr>
          <w:trHeight w:val="2007"/>
        </w:trPr>
        <w:tc>
          <w:tcPr>
            <w:tcW w:w="4257" w:type="dxa"/>
          </w:tcPr>
          <w:p w14:paraId="59612B24" w14:textId="471D7DA3" w:rsidR="00011724" w:rsidRPr="008E6324" w:rsidRDefault="00011724" w:rsidP="00AD7000">
            <w:pPr>
              <w:jc w:val="center"/>
              <w:rPr>
                <w:rFonts w:ascii="Times New Roman" w:hAnsi="Times New Roman"/>
                <w:sz w:val="26"/>
                <w:szCs w:val="26"/>
              </w:rPr>
            </w:pPr>
          </w:p>
          <w:p w14:paraId="7FC0DAC4" w14:textId="77777777" w:rsidR="00011724" w:rsidRPr="008E6324" w:rsidRDefault="00011724" w:rsidP="00AD7000">
            <w:pPr>
              <w:ind w:left="9"/>
              <w:rPr>
                <w:rFonts w:ascii="Times New Roman" w:hAnsi="Times New Roman"/>
                <w:sz w:val="26"/>
                <w:szCs w:val="26"/>
              </w:rPr>
            </w:pPr>
            <w:r w:rsidRPr="008E6324">
              <w:rPr>
                <w:rFonts w:ascii="Times New Roman" w:hAnsi="Times New Roman"/>
                <w:sz w:val="26"/>
                <w:szCs w:val="26"/>
              </w:rPr>
              <w:t xml:space="preserve">PHÒNG GIÁO DỤC VÀ ĐÀO TẠO </w:t>
            </w:r>
          </w:p>
          <w:p w14:paraId="2495977A" w14:textId="77777777" w:rsidR="00011724" w:rsidRPr="008E6324" w:rsidRDefault="00011724" w:rsidP="00AD7000">
            <w:pPr>
              <w:rPr>
                <w:rFonts w:ascii="Times New Roman" w:hAnsi="Times New Roman"/>
                <w:b/>
                <w:sz w:val="26"/>
                <w:szCs w:val="26"/>
              </w:rPr>
            </w:pPr>
            <w:r w:rsidRPr="008E6324">
              <w:rPr>
                <w:rFonts w:ascii="Times New Roman" w:hAnsi="Times New Roman"/>
                <w:b/>
                <w:sz w:val="26"/>
                <w:szCs w:val="26"/>
              </w:rPr>
              <w:t>TRƯỜNG MN HỌA MI</w:t>
            </w:r>
          </w:p>
        </w:tc>
        <w:tc>
          <w:tcPr>
            <w:tcW w:w="5757" w:type="dxa"/>
          </w:tcPr>
          <w:p w14:paraId="19E0E9FB" w14:textId="77777777" w:rsidR="00011724" w:rsidRPr="008E6324" w:rsidRDefault="00011724" w:rsidP="00AD7000">
            <w:pPr>
              <w:ind w:hanging="250"/>
              <w:jc w:val="center"/>
              <w:rPr>
                <w:rFonts w:ascii="Times New Roman" w:hAnsi="Times New Roman"/>
                <w:b/>
                <w:spacing w:val="-10"/>
                <w:sz w:val="26"/>
                <w:szCs w:val="26"/>
              </w:rPr>
            </w:pPr>
          </w:p>
          <w:p w14:paraId="647D00AC" w14:textId="77777777" w:rsidR="00011724" w:rsidRPr="008E6324" w:rsidRDefault="00011724" w:rsidP="00AD7000">
            <w:pPr>
              <w:ind w:hanging="250"/>
              <w:jc w:val="center"/>
              <w:rPr>
                <w:rFonts w:ascii="Times New Roman" w:hAnsi="Times New Roman"/>
                <w:b/>
                <w:spacing w:val="-10"/>
                <w:sz w:val="26"/>
                <w:szCs w:val="26"/>
              </w:rPr>
            </w:pPr>
            <w:r w:rsidRPr="008E6324">
              <w:rPr>
                <w:rFonts w:ascii="Times New Roman" w:hAnsi="Times New Roman"/>
                <w:b/>
                <w:spacing w:val="-10"/>
                <w:sz w:val="26"/>
                <w:szCs w:val="26"/>
              </w:rPr>
              <w:t>CỘNG HÒA XÃ HỘI CHỦ NGHĨA VIỆT NAM</w:t>
            </w:r>
          </w:p>
          <w:p w14:paraId="2A8FB30F" w14:textId="77777777" w:rsidR="00011724" w:rsidRPr="008E6324" w:rsidRDefault="00011724" w:rsidP="00AD7000">
            <w:pPr>
              <w:jc w:val="center"/>
              <w:rPr>
                <w:rFonts w:ascii="Times New Roman" w:hAnsi="Times New Roman"/>
                <w:b/>
                <w:sz w:val="26"/>
                <w:szCs w:val="26"/>
              </w:rPr>
            </w:pPr>
            <w:r w:rsidRPr="008E6324">
              <w:rPr>
                <w:rFonts w:ascii="Times New Roman" w:hAnsi="Times New Roman"/>
                <w:b/>
                <w:sz w:val="26"/>
                <w:szCs w:val="26"/>
              </w:rPr>
              <w:t>Độc lập – Tự do – Hạnh phúc</w:t>
            </w:r>
          </w:p>
          <w:p w14:paraId="65D5017E" w14:textId="1892DBA6" w:rsidR="00011724" w:rsidRPr="008E6324" w:rsidRDefault="00011724" w:rsidP="00AD7000">
            <w:pPr>
              <w:jc w:val="center"/>
              <w:rPr>
                <w:rFonts w:ascii="Times New Roman" w:hAnsi="Times New Roman"/>
                <w:i/>
                <w:sz w:val="26"/>
                <w:szCs w:val="26"/>
              </w:rPr>
            </w:pPr>
            <w:r w:rsidRPr="008E6324">
              <w:rPr>
                <w:rFonts w:ascii="Times New Roman" w:hAnsi="Times New Roman"/>
                <w:b/>
                <w:noProof/>
                <w:spacing w:val="-10"/>
                <w:sz w:val="26"/>
                <w:szCs w:val="26"/>
                <w:lang w:val="en-US" w:eastAsia="en-US" w:bidi="ar-SA"/>
              </w:rPr>
              <mc:AlternateContent>
                <mc:Choice Requires="wps">
                  <w:drawing>
                    <wp:anchor distT="0" distB="0" distL="114300" distR="114300" simplePos="0" relativeHeight="251704320" behindDoc="0" locked="0" layoutInCell="1" allowOverlap="1" wp14:anchorId="5DC484E6" wp14:editId="23D76037">
                      <wp:simplePos x="0" y="0"/>
                      <wp:positionH relativeFrom="column">
                        <wp:posOffset>845820</wp:posOffset>
                      </wp:positionH>
                      <wp:positionV relativeFrom="paragraph">
                        <wp:posOffset>92075</wp:posOffset>
                      </wp:positionV>
                      <wp:extent cx="1943100" cy="0"/>
                      <wp:effectExtent l="7620" t="6350" r="11430" b="127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9859" id="Straight Connector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25pt" to="21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Hb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ApxTp&#10;oUc7b4loO48qrRQoqC0CJyg1GFdAQqW2NtRKT2pnXjT97pDSVUdUyyPj17MBlCxkJG9SwsYZuG8/&#10;fNYMYsjB6yjbqbF9gARB0Cl253zvDj95ROEwW+RPW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"/>
                  </w:pict>
                </mc:Fallback>
              </mc:AlternateContent>
            </w:r>
          </w:p>
        </w:tc>
      </w:tr>
    </w:tbl>
    <w:p w14:paraId="212B87EA" w14:textId="77777777" w:rsidR="00011724" w:rsidRPr="008E6324" w:rsidRDefault="00011724" w:rsidP="00011724">
      <w:pPr>
        <w:tabs>
          <w:tab w:val="left" w:pos="3996"/>
          <w:tab w:val="center" w:pos="4801"/>
        </w:tabs>
        <w:jc w:val="center"/>
        <w:rPr>
          <w:rFonts w:ascii="Times New Roman" w:hAnsi="Times New Roman"/>
          <w:sz w:val="28"/>
          <w:szCs w:val="28"/>
        </w:rPr>
      </w:pPr>
      <w:r w:rsidRPr="008E6324">
        <w:rPr>
          <w:rFonts w:ascii="Times New Roman" w:hAnsi="Times New Roman"/>
          <w:b/>
          <w:sz w:val="28"/>
          <w:szCs w:val="28"/>
        </w:rPr>
        <w:t>QUY CHẾ</w:t>
      </w:r>
    </w:p>
    <w:p w14:paraId="1E09E9B6" w14:textId="77777777" w:rsidR="00011724" w:rsidRPr="008E6324" w:rsidRDefault="00011724" w:rsidP="00011724">
      <w:pPr>
        <w:jc w:val="center"/>
        <w:rPr>
          <w:rFonts w:ascii="Times New Roman" w:hAnsi="Times New Roman"/>
          <w:b/>
          <w:sz w:val="28"/>
          <w:szCs w:val="28"/>
        </w:rPr>
      </w:pPr>
      <w:r w:rsidRPr="008E6324">
        <w:rPr>
          <w:rFonts w:ascii="Times New Roman" w:hAnsi="Times New Roman"/>
          <w:b/>
          <w:sz w:val="28"/>
          <w:szCs w:val="28"/>
        </w:rPr>
        <w:t xml:space="preserve">Phối hợp công tác giữa Hiệu trưởng  </w:t>
      </w:r>
    </w:p>
    <w:p w14:paraId="7D57AC74" w14:textId="77777777" w:rsidR="00011724" w:rsidRPr="008E6324" w:rsidRDefault="00011724" w:rsidP="00011724">
      <w:pPr>
        <w:jc w:val="center"/>
        <w:rPr>
          <w:rFonts w:ascii="Times New Roman" w:hAnsi="Times New Roman"/>
          <w:b/>
          <w:sz w:val="28"/>
          <w:szCs w:val="28"/>
        </w:rPr>
      </w:pPr>
      <w:r w:rsidRPr="008E6324">
        <w:rPr>
          <w:rFonts w:ascii="Times New Roman" w:hAnsi="Times New Roman"/>
          <w:b/>
          <w:sz w:val="28"/>
          <w:szCs w:val="28"/>
        </w:rPr>
        <w:t>và Ban chấp hành Công đoàn cơ sở Trường MN Họa Mi</w:t>
      </w:r>
    </w:p>
    <w:p w14:paraId="277FC6F8" w14:textId="77777777" w:rsidR="00011724" w:rsidRPr="008E6324" w:rsidRDefault="00011724" w:rsidP="00011724">
      <w:pPr>
        <w:ind w:right="-180"/>
        <w:jc w:val="center"/>
        <w:rPr>
          <w:rFonts w:ascii="Times New Roman" w:hAnsi="Times New Roman"/>
          <w:i/>
          <w:sz w:val="28"/>
          <w:szCs w:val="28"/>
        </w:rPr>
      </w:pPr>
      <w:r w:rsidRPr="008E6324">
        <w:rPr>
          <w:rFonts w:ascii="Times New Roman" w:hAnsi="Times New Roman"/>
          <w:i/>
          <w:sz w:val="28"/>
          <w:szCs w:val="28"/>
        </w:rPr>
        <w:t xml:space="preserve">(Ban hành kèm theo Quyết định số </w:t>
      </w:r>
      <w:r>
        <w:rPr>
          <w:rFonts w:ascii="Times New Roman" w:hAnsi="Times New Roman"/>
          <w:i/>
          <w:sz w:val="28"/>
          <w:szCs w:val="28"/>
        </w:rPr>
        <w:t>24</w:t>
      </w:r>
      <w:r w:rsidRPr="008E6324">
        <w:rPr>
          <w:rFonts w:ascii="Times New Roman" w:hAnsi="Times New Roman"/>
          <w:i/>
          <w:sz w:val="28"/>
          <w:szCs w:val="28"/>
        </w:rPr>
        <w:t xml:space="preserve"> /QĐ-MNHM ngày </w:t>
      </w:r>
      <w:r>
        <w:rPr>
          <w:rFonts w:ascii="Times New Roman" w:hAnsi="Times New Roman"/>
          <w:i/>
          <w:sz w:val="28"/>
          <w:szCs w:val="28"/>
        </w:rPr>
        <w:t>21</w:t>
      </w:r>
      <w:r w:rsidRPr="008E6324">
        <w:rPr>
          <w:rFonts w:ascii="Times New Roman" w:hAnsi="Times New Roman"/>
          <w:i/>
          <w:sz w:val="28"/>
          <w:szCs w:val="28"/>
        </w:rPr>
        <w:t xml:space="preserve"> tháng 10 năm 2</w:t>
      </w:r>
      <w:r>
        <w:rPr>
          <w:rFonts w:ascii="Times New Roman" w:hAnsi="Times New Roman"/>
          <w:i/>
          <w:sz w:val="28"/>
          <w:szCs w:val="28"/>
        </w:rPr>
        <w:t>020</w:t>
      </w:r>
    </w:p>
    <w:p w14:paraId="6C00D010" w14:textId="77777777" w:rsidR="00011724" w:rsidRPr="008E6324" w:rsidRDefault="00011724" w:rsidP="00011724">
      <w:pPr>
        <w:jc w:val="center"/>
        <w:rPr>
          <w:rFonts w:ascii="Times New Roman" w:hAnsi="Times New Roman"/>
          <w:i/>
          <w:sz w:val="28"/>
          <w:szCs w:val="28"/>
        </w:rPr>
      </w:pPr>
      <w:r w:rsidRPr="008E6324">
        <w:rPr>
          <w:rFonts w:ascii="Times New Roman" w:hAnsi="Times New Roman"/>
          <w:i/>
          <w:sz w:val="28"/>
          <w:szCs w:val="28"/>
        </w:rPr>
        <w:t>của Hiệu trưởng Trường MN HỌA MI)</w:t>
      </w:r>
    </w:p>
    <w:p w14:paraId="763AE9F3" w14:textId="694C6179" w:rsidR="00011724" w:rsidRDefault="00011724" w:rsidP="00011724">
      <w:pPr>
        <w:jc w:val="center"/>
        <w:rPr>
          <w:rFonts w:ascii="Times New Roman" w:hAnsi="Times New Roman"/>
          <w:b/>
          <w:sz w:val="28"/>
          <w:szCs w:val="28"/>
        </w:rPr>
      </w:pPr>
      <w:r>
        <w:rPr>
          <w:rFonts w:ascii="Times New Roman" w:hAnsi="Times New Roman"/>
          <w:b/>
          <w:noProof/>
          <w:sz w:val="28"/>
          <w:szCs w:val="28"/>
          <w:lang w:val="en-US" w:eastAsia="en-US" w:bidi="ar-SA"/>
        </w:rPr>
        <mc:AlternateContent>
          <mc:Choice Requires="wps">
            <w:drawing>
              <wp:anchor distT="0" distB="0" distL="114300" distR="114300" simplePos="0" relativeHeight="251703296" behindDoc="0" locked="0" layoutInCell="1" allowOverlap="1" wp14:anchorId="572B6623" wp14:editId="4FAADF7B">
                <wp:simplePos x="0" y="0"/>
                <wp:positionH relativeFrom="column">
                  <wp:posOffset>1816100</wp:posOffset>
                </wp:positionH>
                <wp:positionV relativeFrom="paragraph">
                  <wp:posOffset>124460</wp:posOffset>
                </wp:positionV>
                <wp:extent cx="2374900" cy="0"/>
                <wp:effectExtent l="6350" t="10160" r="9525"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07C7" id="Straight Connector 2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9.8pt" to="33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9I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"/>
            </w:pict>
          </mc:Fallback>
        </mc:AlternateContent>
      </w:r>
    </w:p>
    <w:p w14:paraId="4D2DFE19" w14:textId="77777777" w:rsidR="00011724" w:rsidRPr="0090102A" w:rsidRDefault="00011724" w:rsidP="00011724">
      <w:pPr>
        <w:jc w:val="center"/>
        <w:rPr>
          <w:rFonts w:ascii="Times New Roman" w:hAnsi="Times New Roman"/>
          <w:b/>
          <w:sz w:val="26"/>
          <w:szCs w:val="26"/>
        </w:rPr>
      </w:pPr>
    </w:p>
    <w:p w14:paraId="7879D16E" w14:textId="77777777" w:rsidR="00011724" w:rsidRPr="0090102A" w:rsidRDefault="00011724" w:rsidP="00011724">
      <w:pPr>
        <w:spacing w:line="360" w:lineRule="auto"/>
        <w:jc w:val="center"/>
        <w:rPr>
          <w:rFonts w:ascii="Times New Roman" w:hAnsi="Times New Roman"/>
          <w:b/>
          <w:sz w:val="26"/>
          <w:szCs w:val="26"/>
        </w:rPr>
      </w:pPr>
      <w:r w:rsidRPr="0090102A">
        <w:rPr>
          <w:rFonts w:ascii="Times New Roman" w:hAnsi="Times New Roman"/>
          <w:b/>
          <w:sz w:val="26"/>
          <w:szCs w:val="26"/>
        </w:rPr>
        <w:t>Chương I</w:t>
      </w:r>
    </w:p>
    <w:p w14:paraId="74646CAF" w14:textId="77777777" w:rsidR="00011724" w:rsidRPr="0090102A" w:rsidRDefault="00011724" w:rsidP="00011724">
      <w:pPr>
        <w:spacing w:line="360" w:lineRule="auto"/>
        <w:jc w:val="center"/>
        <w:rPr>
          <w:rFonts w:ascii="Times New Roman" w:hAnsi="Times New Roman"/>
          <w:b/>
          <w:sz w:val="26"/>
          <w:szCs w:val="26"/>
        </w:rPr>
      </w:pPr>
      <w:r w:rsidRPr="0090102A">
        <w:rPr>
          <w:rFonts w:ascii="Times New Roman" w:hAnsi="Times New Roman"/>
          <w:b/>
          <w:sz w:val="26"/>
          <w:szCs w:val="26"/>
        </w:rPr>
        <w:t>QUY ĐỊNH CHUNG</w:t>
      </w:r>
    </w:p>
    <w:p w14:paraId="4BAA5C00" w14:textId="77777777" w:rsidR="00011724" w:rsidRPr="0090102A" w:rsidRDefault="00011724" w:rsidP="00011724">
      <w:pPr>
        <w:jc w:val="center"/>
        <w:rPr>
          <w:rFonts w:ascii="Times New Roman" w:hAnsi="Times New Roman"/>
          <w:b/>
          <w:sz w:val="26"/>
          <w:szCs w:val="26"/>
        </w:rPr>
      </w:pPr>
    </w:p>
    <w:p w14:paraId="61985187" w14:textId="77777777" w:rsidR="00011724" w:rsidRPr="0090102A" w:rsidRDefault="00011724" w:rsidP="00011724">
      <w:pPr>
        <w:spacing w:line="360" w:lineRule="auto"/>
        <w:ind w:firstLine="540"/>
        <w:jc w:val="both"/>
        <w:rPr>
          <w:rFonts w:ascii="Times New Roman" w:hAnsi="Times New Roman"/>
          <w:b/>
          <w:sz w:val="26"/>
          <w:szCs w:val="26"/>
        </w:rPr>
      </w:pPr>
      <w:r w:rsidRPr="0090102A">
        <w:rPr>
          <w:rFonts w:ascii="Times New Roman" w:hAnsi="Times New Roman"/>
          <w:b/>
          <w:sz w:val="26"/>
          <w:szCs w:val="26"/>
        </w:rPr>
        <w:t>Điều 1. Phạm vi điều chính và đối tượng áp dụng</w:t>
      </w:r>
    </w:p>
    <w:p w14:paraId="2B7C869B"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1. Quy chế này quy định về việc phối hợp công tác trong phạm vi chức năng, nhiệm vụ, quyền hạn của Hiệu trưởng và Ban chấp hành Công đoàn cơ sở nhằm xây dựng mối quan hệ hợp tác vì sự phát triển của đơn vị.</w:t>
      </w:r>
    </w:p>
    <w:p w14:paraId="6344A4A0" w14:textId="6C3501A0"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2. Quy chế này áp dụng đối với việc phối hợp công tác giữa Hiệu trưởng và Ban chấp hành Công đoàn cơ sở Trường MN Họa Mi</w:t>
      </w:r>
      <w:r w:rsidR="00023AED">
        <w:rPr>
          <w:rFonts w:ascii="Times New Roman" w:hAnsi="Times New Roman"/>
          <w:sz w:val="26"/>
          <w:szCs w:val="26"/>
          <w:lang w:val="en-US"/>
        </w:rPr>
        <w:t>.</w:t>
      </w:r>
      <w:r w:rsidRPr="0090102A">
        <w:rPr>
          <w:rFonts w:ascii="Times New Roman" w:hAnsi="Times New Roman"/>
          <w:sz w:val="26"/>
          <w:szCs w:val="26"/>
        </w:rPr>
        <w:t xml:space="preserve"> Căn cứ Quy chế này và các quy định của pháp luật có liên quan, Hiệu trưởng và Ban chấp hành Công đoàn cơ sở Trường MN Họa Mi có trách nhiệm xây dựng quy chế phối hợp công tác để tổ chức thực hiện tại đơn vị.</w:t>
      </w:r>
    </w:p>
    <w:p w14:paraId="5B6C706E" w14:textId="77777777" w:rsidR="00011724" w:rsidRPr="0090102A" w:rsidRDefault="00011724" w:rsidP="00011724">
      <w:pPr>
        <w:spacing w:line="360" w:lineRule="auto"/>
        <w:ind w:firstLine="547"/>
        <w:jc w:val="both"/>
        <w:rPr>
          <w:rFonts w:ascii="Times New Roman" w:hAnsi="Times New Roman"/>
          <w:b/>
          <w:sz w:val="26"/>
          <w:szCs w:val="26"/>
        </w:rPr>
      </w:pPr>
      <w:r w:rsidRPr="0090102A">
        <w:rPr>
          <w:rFonts w:ascii="Times New Roman" w:hAnsi="Times New Roman"/>
          <w:b/>
          <w:sz w:val="26"/>
          <w:szCs w:val="26"/>
        </w:rPr>
        <w:t>Điều 2. Nguyên tắc chung</w:t>
      </w:r>
    </w:p>
    <w:p w14:paraId="6A2211C9"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1. Bảo đảm thực hiện các quy định của pháp luật về lao động, công đoàn, các quy định của Nhà nước và Tổng Liên đoàn Lao động Việt Nam.</w:t>
      </w:r>
    </w:p>
    <w:p w14:paraId="38114674"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2. Tôn trọng, hợp tác vì mục tiêu hoàn thành nhiệm vụ chính trị của đơn vị, bảo đảm quyền, lợi ích hợp pháp, chính đáng của nhà giáo, cán bộ quản lý và người lao động trong đơn vị</w:t>
      </w:r>
    </w:p>
    <w:p w14:paraId="7A5821EC" w14:textId="77777777" w:rsidR="00011724" w:rsidRPr="0090102A" w:rsidRDefault="00011724" w:rsidP="00011724">
      <w:pPr>
        <w:spacing w:line="360" w:lineRule="auto"/>
        <w:jc w:val="center"/>
        <w:rPr>
          <w:rFonts w:ascii="Times New Roman" w:hAnsi="Times New Roman"/>
          <w:b/>
          <w:sz w:val="26"/>
          <w:szCs w:val="26"/>
        </w:rPr>
      </w:pPr>
      <w:r w:rsidRPr="0090102A">
        <w:rPr>
          <w:rFonts w:ascii="Times New Roman" w:hAnsi="Times New Roman"/>
          <w:b/>
          <w:sz w:val="26"/>
          <w:szCs w:val="26"/>
        </w:rPr>
        <w:t>Chương II</w:t>
      </w:r>
    </w:p>
    <w:p w14:paraId="221A47AF" w14:textId="77777777" w:rsidR="00011724" w:rsidRPr="0090102A" w:rsidRDefault="00011724" w:rsidP="00011724">
      <w:pPr>
        <w:spacing w:line="360" w:lineRule="auto"/>
        <w:jc w:val="center"/>
        <w:rPr>
          <w:rFonts w:ascii="Times New Roman" w:hAnsi="Times New Roman"/>
          <w:b/>
          <w:sz w:val="26"/>
          <w:szCs w:val="26"/>
        </w:rPr>
      </w:pPr>
      <w:r w:rsidRPr="0090102A">
        <w:rPr>
          <w:rFonts w:ascii="Times New Roman" w:hAnsi="Times New Roman"/>
          <w:b/>
          <w:sz w:val="26"/>
          <w:szCs w:val="26"/>
        </w:rPr>
        <w:t>NỘI DUNG PHỐI HỢP CÔNG TÁC</w:t>
      </w:r>
    </w:p>
    <w:p w14:paraId="653CBC3E" w14:textId="77777777" w:rsidR="00011724" w:rsidRPr="0090102A" w:rsidRDefault="00011724" w:rsidP="00011724">
      <w:pPr>
        <w:spacing w:line="360" w:lineRule="auto"/>
        <w:jc w:val="center"/>
        <w:rPr>
          <w:rFonts w:ascii="Times New Roman" w:hAnsi="Times New Roman"/>
          <w:b/>
          <w:sz w:val="26"/>
          <w:szCs w:val="26"/>
        </w:rPr>
      </w:pPr>
    </w:p>
    <w:p w14:paraId="660E9526" w14:textId="77777777" w:rsidR="00011724" w:rsidRPr="0090102A" w:rsidRDefault="00011724" w:rsidP="00011724">
      <w:pPr>
        <w:spacing w:line="360" w:lineRule="auto"/>
        <w:ind w:firstLine="540"/>
        <w:jc w:val="both"/>
        <w:rPr>
          <w:rFonts w:ascii="Times New Roman" w:hAnsi="Times New Roman"/>
          <w:b/>
          <w:sz w:val="26"/>
          <w:szCs w:val="26"/>
        </w:rPr>
      </w:pPr>
      <w:r w:rsidRPr="0090102A">
        <w:rPr>
          <w:rFonts w:ascii="Times New Roman" w:hAnsi="Times New Roman"/>
          <w:b/>
          <w:sz w:val="26"/>
          <w:szCs w:val="26"/>
        </w:rPr>
        <w:t>Điều 3. Phối hợp trong công tác soạn thảo các văn bản có liên quan trực tiếp đến quyền, nghĩa vụ và lợi ích hợp pháp của nhà giáo, cáu bộ quản lý và người lao động.</w:t>
      </w:r>
    </w:p>
    <w:p w14:paraId="587CD1F5"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 xml:space="preserve">1. Hiệu trưởng có trách nhiệm lấy ý kiến của Ban chấp hành Công đoàn cơ sở khi chủ trì soạn thảo các văn bản có liên quan trực tiếp đến quyền, nghĩa vụ và lợi ích hợp pháp </w:t>
      </w:r>
      <w:r w:rsidRPr="0090102A">
        <w:rPr>
          <w:rFonts w:ascii="Times New Roman" w:hAnsi="Times New Roman"/>
          <w:sz w:val="26"/>
          <w:szCs w:val="26"/>
        </w:rPr>
        <w:lastRenderedPageBreak/>
        <w:t xml:space="preserve">của nhà giáo, cán bộ quản lý và người lao động. Ban chấp hành Công đoàn cơ sở có trách nhiệm trả lời bằng văn bản trong thời gian 07 ngày làm việc kể từ ngày nhận được văn bản đề nghị của Hiệu trưởng. </w:t>
      </w:r>
    </w:p>
    <w:p w14:paraId="478F8735" w14:textId="77777777" w:rsidR="00011724" w:rsidRPr="0090102A" w:rsidRDefault="00011724" w:rsidP="00011724">
      <w:pPr>
        <w:spacing w:line="360" w:lineRule="auto"/>
        <w:ind w:firstLine="547"/>
        <w:jc w:val="both"/>
        <w:rPr>
          <w:rFonts w:ascii="Times New Roman" w:hAnsi="Times New Roman"/>
          <w:sz w:val="26"/>
          <w:szCs w:val="26"/>
        </w:rPr>
      </w:pPr>
      <w:r w:rsidRPr="0090102A">
        <w:rPr>
          <w:rFonts w:ascii="Times New Roman" w:hAnsi="Times New Roman"/>
          <w:sz w:val="26"/>
          <w:szCs w:val="26"/>
        </w:rPr>
        <w:t>2. Trường hợp ý kiến của Ban chấp hành Công đoàn cơ sở và ý kiến của Hiệu trưởng soạn thảo văn bản khác nhau hoặc không thống nhất về cùng một vấn đề, Ban chấp hành Công đoàn cơ sở có trách nhiệm báo cáo đầy đủ về những nội dung còn có ý kiến khác nhau để Hiệu trưởng xem xét, quyết định theo thẩm quyền.</w:t>
      </w:r>
    </w:p>
    <w:p w14:paraId="6842E8F9" w14:textId="77777777" w:rsidR="00011724" w:rsidRPr="0090102A" w:rsidRDefault="00011724" w:rsidP="00011724">
      <w:pPr>
        <w:spacing w:line="360" w:lineRule="auto"/>
        <w:ind w:firstLine="547"/>
        <w:jc w:val="both"/>
        <w:rPr>
          <w:rFonts w:ascii="Times New Roman" w:hAnsi="Times New Roman"/>
          <w:b/>
          <w:sz w:val="26"/>
          <w:szCs w:val="26"/>
        </w:rPr>
      </w:pPr>
      <w:r w:rsidRPr="0090102A">
        <w:rPr>
          <w:rFonts w:ascii="Times New Roman" w:hAnsi="Times New Roman"/>
          <w:b/>
          <w:sz w:val="26"/>
          <w:szCs w:val="26"/>
        </w:rPr>
        <w:t>Điều 4. Phối hợp chỉ đạo việc thực hiện quy chế dân chủ trong hoạt động của cơ quan quản lý giáo dục các cấp và các cơ sở giáo dục</w:t>
      </w:r>
    </w:p>
    <w:p w14:paraId="69F087CC"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1. Hiệu trưởng và Ban chấp hành Công đoàn cơ sở phối hợp chỉ đạo thực hiện quy chế dân chủ trong hoạt động của đơn vị; thống nhất ban hành chương trình, kế hoạch để chỉ đạo, hướng dẫn thực hiện quy chế dân chủ; phối hợp  tổ chức hội nghị cán bộ, công chức; hội nghị người lao động; đại hội công đoàn tại đơn vị; phối hợp tổng kết, đánh giá việc thực hiện quy chế dân chủ trong đơn vị để báo cáo cấp trên.</w:t>
      </w:r>
    </w:p>
    <w:p w14:paraId="4B969A2A"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2. Hiệu trưởng và Ban chấp hành Công đoàn cơ sở ngoài công lập thực hiện vai trò đại diện cho nhà giáo, cán bộ quản lý và người lao động trong việc xây dựng, ký kết và giám sát việc thực hiện thoả ước lao động tập thể.</w:t>
      </w:r>
    </w:p>
    <w:p w14:paraId="6BA51D2A" w14:textId="77777777" w:rsidR="00011724" w:rsidRPr="0090102A" w:rsidRDefault="00011724" w:rsidP="00011724">
      <w:pPr>
        <w:spacing w:line="360" w:lineRule="auto"/>
        <w:ind w:firstLine="547"/>
        <w:jc w:val="both"/>
        <w:rPr>
          <w:rFonts w:ascii="Times New Roman" w:hAnsi="Times New Roman"/>
          <w:b/>
          <w:sz w:val="26"/>
          <w:szCs w:val="26"/>
        </w:rPr>
      </w:pPr>
      <w:r w:rsidRPr="0090102A">
        <w:rPr>
          <w:rFonts w:ascii="Times New Roman" w:hAnsi="Times New Roman"/>
          <w:b/>
          <w:sz w:val="26"/>
          <w:szCs w:val="26"/>
        </w:rPr>
        <w:t>Điều 5. Phối hợp trong công tác kiểm tra, giám sát việc thực hiện chính sách, pháp luật</w:t>
      </w:r>
    </w:p>
    <w:p w14:paraId="385CC147"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1. Hiệu trưởng kiểm tra việc chấp hành pháp luật, chính sách, chế độ liên quan đến quyền, nghĩa vụ và lợi ích hợp pháp của nhà giáo, cán bộ quán lý và người lao động: Tuyển dụng, hợp đồng lao động, tiền lương, tiền thưởng, bảo hiểm xã hội, thời gian làm việc, thời giờ nghỉ ngơi, sử dụng quỹ khen thưởng, quỹ phúc lợi, thực hiện quy chế dân chủ tại đơn vị. Ban chấp hành Công đoàn cơ sở có trách nhiệm cử các thành viên tham gia các đoàn kiểm tra, giám sát do Hiệu trưởng tổ chức.</w:t>
      </w:r>
    </w:p>
    <w:p w14:paraId="596FA5B8"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2. Khi cần thiết, Ban chấp hành Công đoàn cơ sở chủ động đề xuất với Hiệu trưởng thành lập các đoàn kiểm tra, giám sát việc chấp hành pháp luật về việc thực hiện các chính sách, chế độ liên quan trực tiếp đến quyền, nghĩa vụ và lợi ích hợp pháp của nhà giáo, cán bộ quản lý và người lao động theo Luật Công đoàn.</w:t>
      </w:r>
    </w:p>
    <w:p w14:paraId="2B357763"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 xml:space="preserve">3. Ban chấp hành Công đoàn cơ sở có trách nhiệm tập hợp các yêu cầu, nguyện vọng chính đáng, hợp pháp của nhà giáo, cán bộ quản lý giáo dục và người lao động tại đơn vị; tổ chức xây dựng, thực hiện thông tin hai chiều, tổ chức đối thoại giữa người lao động và người sử dụng lao động; hướng dẫn người lao động giao kết hợp đồng lao động; cử đại </w:t>
      </w:r>
      <w:r w:rsidRPr="0090102A">
        <w:rPr>
          <w:rFonts w:ascii="Times New Roman" w:hAnsi="Times New Roman"/>
          <w:sz w:val="26"/>
          <w:szCs w:val="26"/>
        </w:rPr>
        <w:lastRenderedPageBreak/>
        <w:t>diện tham gia các hội đồng xét và giải quyết các quyền lợi của nhà giáo, cán bộ quản lý và người lao động; tham gia với nhà trưởng về các nội dung có liên quan đến giải quyết việc làm, cải thiện điều kiện làm việc, nâng cao thu nhập, đời sống và phúc lợi của nhà giáo, cán bộ quản lý và người lao động; tham gia giải quyết tranh chấp lao động theo quy định.</w:t>
      </w:r>
    </w:p>
    <w:p w14:paraId="3D31C7E3" w14:textId="77777777" w:rsidR="00011724" w:rsidRPr="0090102A" w:rsidRDefault="00011724" w:rsidP="00011724">
      <w:pPr>
        <w:spacing w:line="360" w:lineRule="auto"/>
        <w:ind w:firstLine="547"/>
        <w:jc w:val="both"/>
        <w:rPr>
          <w:rFonts w:ascii="Times New Roman" w:hAnsi="Times New Roman"/>
          <w:b/>
          <w:sz w:val="26"/>
          <w:szCs w:val="26"/>
        </w:rPr>
      </w:pPr>
      <w:r w:rsidRPr="0090102A">
        <w:rPr>
          <w:rFonts w:ascii="Times New Roman" w:hAnsi="Times New Roman"/>
          <w:b/>
          <w:sz w:val="26"/>
          <w:szCs w:val="26"/>
        </w:rPr>
        <w:t>Điều 6. Phối hợp giải quyết các kiến nghị, khiếu nại, tố cáo của nhà giáo, cán bộ quản lý và người lao động</w:t>
      </w:r>
    </w:p>
    <w:p w14:paraId="39CE2EC6"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1. Ban chấp hành Công đoàn cơ sở có trách nhiệm phản ánh kịp thời các kiến nghị của nhà giáo, cán bộ quản lý giáo dục và người lao động tới Hiệu trưởng. Hiệu trưởng có trách nhiệm nghiên cứu, trao đổi, trả lời bằng văn bản về các kiến nghị của Ban chấp hành Công đoàn cơ sở.</w:t>
      </w:r>
    </w:p>
    <w:p w14:paraId="35E53D91"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2. Hiệu trưởng phối hợp với Ban chấp hành Công đoàn cơ sở xem xét, giải quyết các kiến nghị, khiếu nại, tố cáo có liên quan đến quyền, lợi ích hợp pháp của nhà giáo, cán bộ quản lý và người lao động.</w:t>
      </w:r>
    </w:p>
    <w:p w14:paraId="3677C323" w14:textId="77777777" w:rsidR="00011724" w:rsidRPr="0090102A" w:rsidRDefault="00011724" w:rsidP="00011724">
      <w:pPr>
        <w:spacing w:line="360" w:lineRule="auto"/>
        <w:ind w:firstLine="547"/>
        <w:jc w:val="both"/>
        <w:rPr>
          <w:rFonts w:ascii="Times New Roman" w:hAnsi="Times New Roman"/>
          <w:b/>
          <w:sz w:val="26"/>
          <w:szCs w:val="26"/>
        </w:rPr>
      </w:pPr>
      <w:r w:rsidRPr="0090102A">
        <w:rPr>
          <w:rFonts w:ascii="Times New Roman" w:hAnsi="Times New Roman"/>
          <w:b/>
          <w:sz w:val="26"/>
          <w:szCs w:val="26"/>
        </w:rPr>
        <w:t>Điều 7. Phối hợp tổ chức các phong trào thi đua, các cuộc vận động</w:t>
      </w:r>
    </w:p>
    <w:p w14:paraId="2B85D8ED"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1. Hiệu trưởng phối hợp với Ban chấp hành Công đoàn cơ sở ban hành văn bản phối hợp về phát động các phong trào thi đua, các cuộc vận động lớn trong ngành; phát động việc nghiên cứu, ứng dụng các đề tài khoa học và những sáng kiến đã được đúc kết để vận dụng trong công tác quản lý, giảng dạy; biểu dương, khen thưởng kịp thời các cá nhân, đơn vị đạt thành tích xuất sắc trong các phong trào thi đua.</w:t>
      </w:r>
    </w:p>
    <w:p w14:paraId="48DFD350"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2. Ban chấp hành Công đoàn cơ sở có trách nhiệm tham gia các phong trào thi đua do nhà trường phát động; tham gia công tác sơ kết, tổng kết thi đua và giám sát việc chấp hành các quy định của Nhà nước và của ngành về công tác thi đua, khen thưởng.</w:t>
      </w:r>
    </w:p>
    <w:p w14:paraId="4DBA8E63" w14:textId="77777777" w:rsidR="00011724" w:rsidRPr="0090102A" w:rsidRDefault="00011724" w:rsidP="00011724">
      <w:pPr>
        <w:spacing w:line="360" w:lineRule="auto"/>
        <w:ind w:firstLine="547"/>
        <w:jc w:val="both"/>
        <w:rPr>
          <w:rFonts w:ascii="Times New Roman" w:hAnsi="Times New Roman"/>
          <w:b/>
          <w:sz w:val="26"/>
          <w:szCs w:val="26"/>
        </w:rPr>
      </w:pPr>
      <w:r w:rsidRPr="0090102A">
        <w:rPr>
          <w:rFonts w:ascii="Times New Roman" w:hAnsi="Times New Roman"/>
          <w:b/>
          <w:sz w:val="26"/>
          <w:szCs w:val="26"/>
        </w:rPr>
        <w:t>Điều 8. Phối hợp trong công tác tuyên truyền</w:t>
      </w:r>
    </w:p>
    <w:p w14:paraId="08F53C24"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1.</w:t>
      </w:r>
      <w:r w:rsidRPr="0090102A">
        <w:rPr>
          <w:sz w:val="26"/>
          <w:szCs w:val="26"/>
        </w:rPr>
        <w:t xml:space="preserve"> </w:t>
      </w:r>
      <w:r w:rsidRPr="0090102A">
        <w:rPr>
          <w:rFonts w:ascii="Times New Roman" w:hAnsi="Times New Roman"/>
          <w:sz w:val="26"/>
          <w:szCs w:val="26"/>
        </w:rPr>
        <w:t>Hiệu trưởng phối hợp với Ban chấp hành Công đoàn cơ sở tuyên truyền, phổ biến, vận động và tổ chức cho cán bộ quản lý, nhà giáo và người lao động trong đơn vị thực hiện tốt chủ trương, chính sách của Đảng, pháp luật của Nhà nước; các nội quy, quy chế của đơn vị; chức năng, nhiệm vụ của tổ chức công đoàn và nghĩa vụ của người lao động.</w:t>
      </w:r>
    </w:p>
    <w:p w14:paraId="4310F231"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 xml:space="preserve">2.  Ban chấp hành Công đoàn cơ sở có trách nhiệm tuyên truyền, giáo dục, vận động nhà giáo, cán bộ quản lý và người lao động không ngừng rèn luyện, học tập, nâng cao ý thức trách nhiệm, trình độ chuyên môn nghiệp vụ, tư tưởng chính trị đáp ứng yêu cầu đổi mới căn bản, toàn diện giáo dục; tham gia công tác xã hội, tương trợ giúp đỡ lẫn nhau khi khó khăn, hoạn nạn và ngăn chặn các tệ nạn xã hội; xây dựng và thực hiện quy chế văn hoá trong đơn vị. </w:t>
      </w:r>
    </w:p>
    <w:p w14:paraId="7C2815B8" w14:textId="77777777" w:rsidR="00011724" w:rsidRPr="0090102A" w:rsidRDefault="00011724" w:rsidP="00011724">
      <w:pPr>
        <w:spacing w:line="360" w:lineRule="auto"/>
        <w:rPr>
          <w:rFonts w:ascii="Times New Roman" w:hAnsi="Times New Roman"/>
          <w:b/>
          <w:sz w:val="26"/>
          <w:szCs w:val="26"/>
        </w:rPr>
      </w:pPr>
    </w:p>
    <w:p w14:paraId="28D61E78" w14:textId="77777777" w:rsidR="00011724" w:rsidRPr="0090102A" w:rsidRDefault="00011724" w:rsidP="00011724">
      <w:pPr>
        <w:spacing w:line="360" w:lineRule="auto"/>
        <w:jc w:val="center"/>
        <w:rPr>
          <w:rFonts w:ascii="Times New Roman" w:hAnsi="Times New Roman"/>
          <w:b/>
          <w:sz w:val="26"/>
          <w:szCs w:val="26"/>
        </w:rPr>
      </w:pPr>
      <w:r w:rsidRPr="0090102A">
        <w:rPr>
          <w:rFonts w:ascii="Times New Roman" w:hAnsi="Times New Roman"/>
          <w:b/>
          <w:sz w:val="26"/>
          <w:szCs w:val="26"/>
        </w:rPr>
        <w:t>Chương III</w:t>
      </w:r>
    </w:p>
    <w:p w14:paraId="395BA75A" w14:textId="77777777" w:rsidR="00011724" w:rsidRPr="0090102A" w:rsidRDefault="00011724" w:rsidP="00011724">
      <w:pPr>
        <w:spacing w:line="360" w:lineRule="auto"/>
        <w:jc w:val="center"/>
        <w:rPr>
          <w:rFonts w:ascii="Times New Roman" w:hAnsi="Times New Roman"/>
          <w:b/>
          <w:sz w:val="26"/>
          <w:szCs w:val="26"/>
        </w:rPr>
      </w:pPr>
      <w:r w:rsidRPr="0090102A">
        <w:rPr>
          <w:rFonts w:ascii="Times New Roman" w:hAnsi="Times New Roman"/>
          <w:b/>
          <w:sz w:val="26"/>
          <w:szCs w:val="26"/>
        </w:rPr>
        <w:t>PHƯƠNG THỨC PHỐI HỢP CÔNG TÁC</w:t>
      </w:r>
    </w:p>
    <w:p w14:paraId="0C3005A9" w14:textId="77777777" w:rsidR="00011724" w:rsidRPr="0090102A" w:rsidRDefault="00011724" w:rsidP="00011724">
      <w:pPr>
        <w:spacing w:line="360" w:lineRule="auto"/>
        <w:ind w:firstLine="540"/>
        <w:jc w:val="both"/>
        <w:rPr>
          <w:rFonts w:ascii="Times New Roman" w:hAnsi="Times New Roman"/>
          <w:b/>
          <w:sz w:val="26"/>
          <w:szCs w:val="26"/>
        </w:rPr>
      </w:pPr>
      <w:r w:rsidRPr="0090102A">
        <w:rPr>
          <w:rFonts w:ascii="Times New Roman" w:hAnsi="Times New Roman"/>
          <w:b/>
          <w:sz w:val="26"/>
          <w:szCs w:val="26"/>
        </w:rPr>
        <w:t>Điều 9. Phương thức phối hợp</w:t>
      </w:r>
    </w:p>
    <w:p w14:paraId="2955CF55"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1.</w:t>
      </w:r>
      <w:r w:rsidRPr="0090102A">
        <w:rPr>
          <w:sz w:val="26"/>
          <w:szCs w:val="26"/>
        </w:rPr>
        <w:t xml:space="preserve"> </w:t>
      </w:r>
      <w:r w:rsidRPr="0090102A">
        <w:rPr>
          <w:rFonts w:ascii="Times New Roman" w:hAnsi="Times New Roman"/>
          <w:sz w:val="26"/>
          <w:szCs w:val="26"/>
        </w:rPr>
        <w:t>Hiệu trưởng phối hợp với Ban chấp hành Công đoàn cơ sở làm việc trên cơ sở trao đổi, phối hợp. Định kỳ hàng năm (hoặc khi cần thiểt), Hiệu trưởng phối hợp với Ban chấp hành Công đoàn tổ chức họp liên tịch để kiểm điểm, đánh giá việc thực hiện Quy chế phối hợp và trao đổi các vấn đề có liên quan trong quan hệ phối hợp công tác.</w:t>
      </w:r>
    </w:p>
    <w:p w14:paraId="5BFFA66D"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2. Hiệu trưởng có trách nhiệm cử đại diện tham dự các kỳ họp Ban chấp hành; các hội nghị sơ kết, tổng kết và các hội thảo bàn về các vấn đề có liên quan đến việc làm, đời sống của nhà giáo, cán bộ quản lý và người lao động theo đề nghị của</w:t>
      </w:r>
      <w:r w:rsidRPr="0090102A">
        <w:rPr>
          <w:sz w:val="26"/>
          <w:szCs w:val="26"/>
        </w:rPr>
        <w:t xml:space="preserve"> </w:t>
      </w:r>
      <w:r w:rsidRPr="0090102A">
        <w:rPr>
          <w:rFonts w:ascii="Times New Roman" w:hAnsi="Times New Roman"/>
          <w:sz w:val="26"/>
          <w:szCs w:val="26"/>
        </w:rPr>
        <w:t>Ban chấp hành Công đoàn cơ sở.</w:t>
      </w:r>
    </w:p>
    <w:p w14:paraId="79A0866D"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3. Ban chấp hành Công đoàn cơ sở có trách nhiệm cử đại diện tham dự các buổi họp, hội nghị của đơn vị; lấy ý kiến góp ý về phương án sắp xếp tổ chức nhân sự, tham gia công tác thi đua, khen thưởng, bổ nhiệm, miễn nhiệm cán bộ thuộc thẩm quyền của Hiệu trưởng.</w:t>
      </w:r>
    </w:p>
    <w:p w14:paraId="1E51F3D8" w14:textId="77777777" w:rsidR="00011724" w:rsidRPr="0090102A" w:rsidRDefault="00011724" w:rsidP="00011724">
      <w:pPr>
        <w:spacing w:line="360" w:lineRule="auto"/>
        <w:ind w:firstLine="547"/>
        <w:jc w:val="both"/>
        <w:rPr>
          <w:rFonts w:ascii="Times New Roman" w:hAnsi="Times New Roman"/>
          <w:b/>
          <w:sz w:val="26"/>
          <w:szCs w:val="26"/>
        </w:rPr>
      </w:pPr>
      <w:r w:rsidRPr="0090102A">
        <w:rPr>
          <w:rFonts w:ascii="Times New Roman" w:hAnsi="Times New Roman"/>
          <w:b/>
          <w:sz w:val="26"/>
          <w:szCs w:val="26"/>
        </w:rPr>
        <w:t>Điều 10. Chế độ thông tin</w:t>
      </w:r>
    </w:p>
    <w:p w14:paraId="49045CD7"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1. Hiệu trưởng có trách nhiệm thông tin cho Ban chấp hành Công đoàn cơ sở về các vấn đề có liên quan đến việc thực hiện chế độ chính sách đối với nhà giáo, cán bộ quản lý và người lao động và cung cấp các nội dung có liên quan khác khi  Ban chấp hành Công đoàn cơ sở có đề nghị bằng văn bản.</w:t>
      </w:r>
    </w:p>
    <w:p w14:paraId="476A86DC"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2. Định kỳ 6 tháng một lần,</w:t>
      </w:r>
      <w:r w:rsidRPr="0090102A">
        <w:rPr>
          <w:sz w:val="26"/>
          <w:szCs w:val="26"/>
        </w:rPr>
        <w:t xml:space="preserve"> </w:t>
      </w:r>
      <w:r w:rsidRPr="0090102A">
        <w:rPr>
          <w:rFonts w:ascii="Times New Roman" w:hAnsi="Times New Roman"/>
          <w:sz w:val="26"/>
          <w:szCs w:val="26"/>
        </w:rPr>
        <w:t>Ban chấp hành Công đoàn cơ sở có trách nhiệm thông báo cho Hiệu trưởng về kết quả hoạt động công đoàn; về tình hình việc làm, đời sống, tâm tư, nguyện vọng của nhà giáo, cán bộ quản lý và người lao động cùng các kiến nghị về chính sách có liên quan trực tiếp đến quyền, lợi ích hợp pháp, chính đáng của nhà giáo, cán bộ quản lý và người lao động.</w:t>
      </w:r>
    </w:p>
    <w:p w14:paraId="5CC48F32" w14:textId="77777777" w:rsidR="00011724" w:rsidRPr="0090102A" w:rsidRDefault="00011724" w:rsidP="00011724">
      <w:pPr>
        <w:spacing w:line="360" w:lineRule="auto"/>
        <w:rPr>
          <w:rFonts w:ascii="Times New Roman" w:hAnsi="Times New Roman"/>
          <w:b/>
          <w:sz w:val="26"/>
          <w:szCs w:val="26"/>
        </w:rPr>
      </w:pPr>
    </w:p>
    <w:p w14:paraId="7BB652DE" w14:textId="77777777" w:rsidR="00011724" w:rsidRPr="0090102A" w:rsidRDefault="00011724" w:rsidP="00011724">
      <w:pPr>
        <w:spacing w:line="360" w:lineRule="auto"/>
        <w:jc w:val="center"/>
        <w:rPr>
          <w:rFonts w:ascii="Times New Roman" w:hAnsi="Times New Roman"/>
          <w:b/>
          <w:sz w:val="26"/>
          <w:szCs w:val="26"/>
        </w:rPr>
      </w:pPr>
      <w:r w:rsidRPr="0090102A">
        <w:rPr>
          <w:rFonts w:ascii="Times New Roman" w:hAnsi="Times New Roman"/>
          <w:b/>
          <w:sz w:val="26"/>
          <w:szCs w:val="26"/>
        </w:rPr>
        <w:t>Chương IV</w:t>
      </w:r>
    </w:p>
    <w:p w14:paraId="1C960975" w14:textId="77777777" w:rsidR="00011724" w:rsidRPr="0090102A" w:rsidRDefault="00011724" w:rsidP="00011724">
      <w:pPr>
        <w:spacing w:line="360" w:lineRule="auto"/>
        <w:jc w:val="center"/>
        <w:rPr>
          <w:rFonts w:ascii="Times New Roman" w:hAnsi="Times New Roman"/>
          <w:b/>
          <w:sz w:val="26"/>
          <w:szCs w:val="26"/>
        </w:rPr>
      </w:pPr>
      <w:r w:rsidRPr="0090102A">
        <w:rPr>
          <w:rFonts w:ascii="Times New Roman" w:hAnsi="Times New Roman"/>
          <w:b/>
          <w:sz w:val="26"/>
          <w:szCs w:val="26"/>
        </w:rPr>
        <w:t>TỔ CHỨC THỰC HIỆN</w:t>
      </w:r>
    </w:p>
    <w:p w14:paraId="42F59C41" w14:textId="77777777" w:rsidR="00011724" w:rsidRPr="0090102A" w:rsidRDefault="00011724" w:rsidP="00011724">
      <w:pPr>
        <w:spacing w:line="360" w:lineRule="auto"/>
        <w:ind w:firstLine="547"/>
        <w:jc w:val="both"/>
        <w:rPr>
          <w:rFonts w:ascii="Times New Roman" w:hAnsi="Times New Roman"/>
          <w:b/>
          <w:sz w:val="26"/>
          <w:szCs w:val="26"/>
        </w:rPr>
      </w:pPr>
      <w:r w:rsidRPr="0090102A">
        <w:rPr>
          <w:rFonts w:ascii="Times New Roman" w:hAnsi="Times New Roman"/>
          <w:b/>
          <w:sz w:val="26"/>
          <w:szCs w:val="26"/>
        </w:rPr>
        <w:t>Điều11. Bảo đảm điều kiện cần thiết cho hoạt động công đoàn</w:t>
      </w:r>
    </w:p>
    <w:p w14:paraId="63783FC7"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 xml:space="preserve">1. Hằng năm, Ban chấp hành Công đoàn cơ sở lập dự toán, kinh phí chi hỗ trợ từ việc trích 2% tổng quỹ lương của người sử dụng lao động gửi Hiệu trưởng để bố trí kinh phí hỗ trợ tổ chức các hoạt động phối hợp. Hiệu trưởng có trách nhiệm bố trí địa điểm và phương tiện làm việc cần thiết cho Ban chấp hành Công đoàn cơ sở hoạt động, đồng thời hỗ trợ </w:t>
      </w:r>
      <w:r w:rsidRPr="0090102A">
        <w:rPr>
          <w:rFonts w:ascii="Times New Roman" w:hAnsi="Times New Roman"/>
          <w:sz w:val="26"/>
          <w:szCs w:val="26"/>
        </w:rPr>
        <w:lastRenderedPageBreak/>
        <w:t>kinh phí hằng năm để Ban chấp hành Công đoàn cơ sở triển khai có hiệu quả các hoạt động phối hợp.</w:t>
      </w:r>
    </w:p>
    <w:p w14:paraId="1733B127"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2. Ban chấp hành Công đoàn cơ sở được tham dự các hội nghị, hội thảo, tập huấn do công đoàn cấp trên triệu tập, được hưởng nguyên lương và chế độ công tác phí theo quy định do cơ quan quản lý giáo dục, cơ sở giáo dục cùng cấp chi trả.</w:t>
      </w:r>
    </w:p>
    <w:p w14:paraId="351FE24F"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3. Cán bộ Công đoàn cơ sở được hưởng phụ cấp trách nhiệm theo quy định của Tổng Lỉên đoàn Lao động Việt Nam; được Hiệu trưởng dành một số thời gian hưởng nguyên lương trong giờ làm việc, giảng dạy, công tác của đơn vị để hoạt động công đoàn theo quy định của Luật Công đoàn.</w:t>
      </w:r>
    </w:p>
    <w:p w14:paraId="2339D2EF"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4. Khi quyết định buộc thôi việc, cho thôi việc, điều động, thuyên chuyển công tác đối với Ủy viên Ban chấp hành công đoàn cơ sở, Hiệu trưởng phải thỏa thuận bằng văn bản với Ban chấp hành công đoàn cơ sở; đối với Chủ tịch công đoàn phải được công đoàn giáo dục cấp trên trực tiếp thỏa thuận bằng văn bản.</w:t>
      </w:r>
    </w:p>
    <w:p w14:paraId="7C5DD351" w14:textId="77777777" w:rsidR="00011724" w:rsidRPr="0090102A" w:rsidRDefault="00011724" w:rsidP="00011724">
      <w:pPr>
        <w:spacing w:line="360" w:lineRule="auto"/>
        <w:ind w:firstLine="547"/>
        <w:jc w:val="both"/>
        <w:rPr>
          <w:rFonts w:ascii="Times New Roman" w:hAnsi="Times New Roman"/>
          <w:b/>
          <w:sz w:val="26"/>
          <w:szCs w:val="26"/>
        </w:rPr>
      </w:pPr>
      <w:r w:rsidRPr="0090102A">
        <w:rPr>
          <w:rFonts w:ascii="Times New Roman" w:hAnsi="Times New Roman"/>
          <w:b/>
          <w:sz w:val="26"/>
          <w:szCs w:val="26"/>
        </w:rPr>
        <w:t>Điều 12. Trách nhiệm tổ chức thực hiện</w:t>
      </w:r>
    </w:p>
    <w:p w14:paraId="3680C8FB" w14:textId="77777777" w:rsidR="00011724" w:rsidRPr="0090102A" w:rsidRDefault="00011724" w:rsidP="00011724">
      <w:pPr>
        <w:spacing w:line="360" w:lineRule="auto"/>
        <w:ind w:firstLine="540"/>
        <w:jc w:val="both"/>
        <w:rPr>
          <w:rFonts w:ascii="Times New Roman" w:hAnsi="Times New Roman"/>
          <w:sz w:val="26"/>
          <w:szCs w:val="26"/>
        </w:rPr>
      </w:pPr>
      <w:r w:rsidRPr="0090102A">
        <w:rPr>
          <w:rFonts w:ascii="Times New Roman" w:hAnsi="Times New Roman"/>
          <w:sz w:val="26"/>
          <w:szCs w:val="26"/>
        </w:rPr>
        <w:t>1. Quy chế này được phổ biến trong toàn đơn vị. Ban chấp hành Công đoàn cơ sở có trách nhiệm theo dõi việc triển khai thực hiện Quy chế, tổng hợp kết quả thực hiện báo cáo trong Hội nghị Cán bộ công chức hàng năm và Đại hội Công đoàn cơ sở.</w:t>
      </w:r>
    </w:p>
    <w:p w14:paraId="05AB1716" w14:textId="77777777" w:rsidR="00011724" w:rsidRPr="0090102A" w:rsidRDefault="00011724" w:rsidP="00011724">
      <w:pPr>
        <w:spacing w:line="360" w:lineRule="auto"/>
        <w:ind w:firstLine="540"/>
        <w:jc w:val="both"/>
        <w:rPr>
          <w:sz w:val="26"/>
          <w:szCs w:val="26"/>
        </w:rPr>
      </w:pPr>
      <w:r w:rsidRPr="0090102A">
        <w:rPr>
          <w:rFonts w:ascii="Times New Roman" w:hAnsi="Times New Roman"/>
          <w:sz w:val="26"/>
          <w:szCs w:val="26"/>
        </w:rPr>
        <w:t xml:space="preserve">2. Trong quá trình thực hiện nếu có khó khăn, vướng mắc, các bộ phận có liên quan cần phản ánh kịp thời về Hiệu trưởng và Ban chấp hành Công đoàn cơ sở để xem xét, sửa đổi, bổ sung kịp thời./. </w:t>
      </w:r>
    </w:p>
    <w:p w14:paraId="79261825" w14:textId="69B0A9F2" w:rsidR="00327376" w:rsidRDefault="00327376">
      <w:r>
        <w:br w:type="page"/>
      </w:r>
    </w:p>
    <w:p w14:paraId="5320E2B3" w14:textId="2EC4DC15" w:rsidR="00645FF9" w:rsidRDefault="00645FF9" w:rsidP="00A3258C">
      <w:pPr>
        <w:pStyle w:val="Vnbnnidung0"/>
        <w:tabs>
          <w:tab w:val="left" w:pos="5182"/>
        </w:tabs>
        <w:spacing w:line="240" w:lineRule="auto"/>
        <w:ind w:firstLine="0"/>
        <w:rPr>
          <w:sz w:val="28"/>
          <w:szCs w:val="28"/>
          <w:lang w:val="en-US"/>
        </w:rPr>
      </w:pPr>
    </w:p>
    <w:tbl>
      <w:tblPr>
        <w:tblW w:w="10348" w:type="dxa"/>
        <w:tblInd w:w="-1026" w:type="dxa"/>
        <w:tblLook w:val="01E0" w:firstRow="1" w:lastRow="1" w:firstColumn="1" w:lastColumn="1" w:noHBand="0" w:noVBand="0"/>
      </w:tblPr>
      <w:tblGrid>
        <w:gridCol w:w="4253"/>
        <w:gridCol w:w="6095"/>
      </w:tblGrid>
      <w:tr w:rsidR="007F3687" w:rsidRPr="007F4D01" w14:paraId="686BA998" w14:textId="77777777" w:rsidTr="007F3687">
        <w:trPr>
          <w:trHeight w:val="947"/>
        </w:trPr>
        <w:tc>
          <w:tcPr>
            <w:tcW w:w="4253" w:type="dxa"/>
            <w:shd w:val="clear" w:color="auto" w:fill="auto"/>
          </w:tcPr>
          <w:bookmarkStart w:id="34" w:name="bookmark52"/>
          <w:bookmarkStart w:id="35" w:name="bookmark53"/>
          <w:bookmarkStart w:id="36" w:name="bookmark54"/>
          <w:p w14:paraId="40F5C612" w14:textId="5ADBFA38" w:rsidR="007F3687" w:rsidRPr="007F4D01" w:rsidRDefault="007F3687" w:rsidP="00A3258C">
            <w:pPr>
              <w:jc w:val="center"/>
              <w:rPr>
                <w:rFonts w:ascii="Times New Roman" w:eastAsia="Times New Roman" w:hAnsi="Times New Roman" w:cs="Times New Roman"/>
                <w:b/>
                <w:color w:val="auto"/>
                <w:sz w:val="26"/>
                <w:szCs w:val="26"/>
                <w:lang w:val="en-US" w:eastAsia="en-US" w:bidi="ar-SA"/>
              </w:rPr>
            </w:pPr>
            <w:r w:rsidRPr="007F4D01">
              <w:rPr>
                <w:rFonts w:ascii="Times New Roman" w:eastAsia="Times New Roman" w:hAnsi="Times New Roman" w:cs="Times New Roman"/>
                <w:b/>
                <w:noProof/>
                <w:color w:val="auto"/>
                <w:sz w:val="26"/>
                <w:szCs w:val="26"/>
                <w:lang w:val="en-US" w:eastAsia="en-US" w:bidi="ar-SA"/>
              </w:rPr>
              <mc:AlternateContent>
                <mc:Choice Requires="wps">
                  <w:drawing>
                    <wp:anchor distT="0" distB="0" distL="114300" distR="114300" simplePos="0" relativeHeight="251682816" behindDoc="0" locked="0" layoutInCell="1" allowOverlap="1" wp14:anchorId="05562947" wp14:editId="557A4256">
                      <wp:simplePos x="0" y="0"/>
                      <wp:positionH relativeFrom="column">
                        <wp:posOffset>598170</wp:posOffset>
                      </wp:positionH>
                      <wp:positionV relativeFrom="paragraph">
                        <wp:posOffset>339090</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AF7AFCF"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"/>
                  </w:pict>
                </mc:Fallback>
              </mc:AlternateContent>
            </w:r>
            <w:r w:rsidR="007D4690" w:rsidRPr="007F4D01">
              <w:rPr>
                <w:rFonts w:ascii="Times New Roman" w:eastAsia="Times New Roman" w:hAnsi="Times New Roman" w:cs="Times New Roman"/>
                <w:b/>
                <w:color w:val="auto"/>
                <w:sz w:val="26"/>
                <w:szCs w:val="26"/>
                <w:lang w:val="en-US" w:eastAsia="en-US" w:bidi="ar-SA"/>
              </w:rPr>
              <w:t>TRƯỜNG MẦM NON HỌA MI</w:t>
            </w:r>
          </w:p>
          <w:p w14:paraId="2FBC79A1" w14:textId="77777777" w:rsidR="00E435EB" w:rsidRPr="007F4D01" w:rsidRDefault="00E435EB" w:rsidP="00A3258C">
            <w:pPr>
              <w:jc w:val="center"/>
              <w:rPr>
                <w:rFonts w:ascii="Times New Roman" w:eastAsia="Times New Roman" w:hAnsi="Times New Roman" w:cs="Times New Roman"/>
                <w:b/>
                <w:color w:val="auto"/>
                <w:sz w:val="26"/>
                <w:szCs w:val="26"/>
                <w:lang w:val="en-US" w:eastAsia="en-US" w:bidi="ar-SA"/>
              </w:rPr>
            </w:pPr>
          </w:p>
          <w:p w14:paraId="42B59933" w14:textId="3F526064" w:rsidR="00E435EB" w:rsidRPr="007F4D01" w:rsidRDefault="00E435EB" w:rsidP="00FB2605">
            <w:pPr>
              <w:jc w:val="center"/>
              <w:rPr>
                <w:rFonts w:ascii="Times New Roman" w:eastAsia="Times New Roman" w:hAnsi="Times New Roman" w:cs="Times New Roman"/>
                <w:color w:val="auto"/>
                <w:sz w:val="26"/>
                <w:szCs w:val="26"/>
                <w:lang w:val="en-US" w:eastAsia="en-US" w:bidi="ar-SA"/>
              </w:rPr>
            </w:pPr>
            <w:r w:rsidRPr="007F4D01">
              <w:rPr>
                <w:rFonts w:ascii="Times New Roman" w:eastAsia="Times New Roman" w:hAnsi="Times New Roman" w:cs="Times New Roman"/>
                <w:color w:val="auto"/>
                <w:sz w:val="26"/>
                <w:szCs w:val="26"/>
                <w:lang w:val="en-US" w:eastAsia="en-US" w:bidi="ar-SA"/>
              </w:rPr>
              <w:t>Số</w:t>
            </w:r>
            <w:r w:rsidR="00FB2605" w:rsidRPr="007F4D01">
              <w:rPr>
                <w:rFonts w:ascii="Times New Roman" w:eastAsia="Times New Roman" w:hAnsi="Times New Roman" w:cs="Times New Roman"/>
                <w:color w:val="auto"/>
                <w:sz w:val="26"/>
                <w:szCs w:val="26"/>
                <w:lang w:val="en-US" w:eastAsia="en-US" w:bidi="ar-SA"/>
              </w:rPr>
              <w:t>: 22</w:t>
            </w:r>
            <w:r w:rsidRPr="007F4D01">
              <w:rPr>
                <w:rFonts w:ascii="Times New Roman" w:eastAsia="Times New Roman" w:hAnsi="Times New Roman" w:cs="Times New Roman"/>
                <w:color w:val="auto"/>
                <w:sz w:val="26"/>
                <w:szCs w:val="26"/>
                <w:lang w:val="en-US" w:eastAsia="en-US" w:bidi="ar-SA"/>
              </w:rPr>
              <w:t>/QĐ-</w:t>
            </w:r>
            <w:r w:rsidR="00FB2605" w:rsidRPr="007F4D01">
              <w:rPr>
                <w:rFonts w:ascii="Times New Roman" w:eastAsia="Times New Roman" w:hAnsi="Times New Roman" w:cs="Times New Roman"/>
                <w:color w:val="auto"/>
                <w:sz w:val="26"/>
                <w:szCs w:val="26"/>
                <w:lang w:val="en-US" w:eastAsia="en-US" w:bidi="ar-SA"/>
              </w:rPr>
              <w:t>MNHM</w:t>
            </w:r>
          </w:p>
        </w:tc>
        <w:tc>
          <w:tcPr>
            <w:tcW w:w="6095" w:type="dxa"/>
            <w:shd w:val="clear" w:color="auto" w:fill="auto"/>
          </w:tcPr>
          <w:p w14:paraId="4BC31251" w14:textId="77777777" w:rsidR="007F3687" w:rsidRPr="007F4D01" w:rsidRDefault="007F3687" w:rsidP="00A3258C">
            <w:pPr>
              <w:jc w:val="center"/>
              <w:rPr>
                <w:rFonts w:ascii="Times New Roman" w:eastAsia="Times New Roman" w:hAnsi="Times New Roman" w:cs="Times New Roman"/>
                <w:b/>
                <w:color w:val="auto"/>
                <w:sz w:val="26"/>
                <w:szCs w:val="26"/>
                <w:lang w:val="en-US" w:eastAsia="en-US" w:bidi="ar-SA"/>
              </w:rPr>
            </w:pPr>
            <w:r w:rsidRPr="007F4D01">
              <w:rPr>
                <w:rFonts w:ascii="Times New Roman" w:eastAsia="Times New Roman" w:hAnsi="Times New Roman" w:cs="Times New Roman"/>
                <w:b/>
                <w:color w:val="auto"/>
                <w:sz w:val="26"/>
                <w:szCs w:val="26"/>
                <w:lang w:val="en-US" w:eastAsia="en-US" w:bidi="ar-SA"/>
              </w:rPr>
              <w:t>CỘNG HÒA XÃ HỘI CHỦ NGHĨA VIỆT NAM</w:t>
            </w:r>
          </w:p>
          <w:p w14:paraId="15A290A2" w14:textId="4BAC9BA4" w:rsidR="007F3687" w:rsidRPr="007F4D01" w:rsidRDefault="00674AE9" w:rsidP="00A3258C">
            <w:pPr>
              <w:jc w:val="center"/>
              <w:rPr>
                <w:rFonts w:ascii="Times New Roman" w:eastAsia="Times New Roman" w:hAnsi="Times New Roman" w:cs="Times New Roman"/>
                <w:b/>
                <w:color w:val="auto"/>
                <w:sz w:val="26"/>
                <w:szCs w:val="26"/>
                <w:lang w:val="en-US" w:eastAsia="en-US" w:bidi="ar-SA"/>
              </w:rPr>
            </w:pPr>
            <w:r w:rsidRPr="007F4D01">
              <w:rPr>
                <w:rFonts w:ascii="Times New Roman" w:eastAsia="Times New Roman" w:hAnsi="Times New Roman" w:cs="Times New Roman"/>
                <w:b/>
                <w:color w:val="auto"/>
                <w:sz w:val="26"/>
                <w:szCs w:val="26"/>
                <w:lang w:val="en-US" w:eastAsia="en-US" w:bidi="ar-SA"/>
              </w:rPr>
              <w:t xml:space="preserve">Độc lập - </w:t>
            </w:r>
            <w:r w:rsidR="007F3687" w:rsidRPr="007F4D01">
              <w:rPr>
                <w:rFonts w:ascii="Times New Roman" w:eastAsia="Times New Roman" w:hAnsi="Times New Roman" w:cs="Times New Roman"/>
                <w:b/>
                <w:color w:val="auto"/>
                <w:sz w:val="26"/>
                <w:szCs w:val="26"/>
                <w:lang w:val="en-US" w:eastAsia="en-US" w:bidi="ar-SA"/>
              </w:rPr>
              <w:t>Tự do - Hạnh phúc</w:t>
            </w:r>
          </w:p>
          <w:p w14:paraId="18935D36" w14:textId="77777777" w:rsidR="007F3687" w:rsidRPr="007F4D01" w:rsidRDefault="007F3687" w:rsidP="00A3258C">
            <w:pPr>
              <w:jc w:val="center"/>
              <w:rPr>
                <w:rFonts w:ascii="Times New Roman" w:eastAsia="Times New Roman" w:hAnsi="Times New Roman" w:cs="Times New Roman"/>
                <w:color w:val="auto"/>
                <w:sz w:val="26"/>
                <w:szCs w:val="26"/>
                <w:lang w:val="en-US" w:eastAsia="en-US" w:bidi="ar-SA"/>
              </w:rPr>
            </w:pPr>
            <w:r w:rsidRPr="007F4D01">
              <w:rPr>
                <w:rFonts w:ascii="Times New Roman" w:eastAsia="Times New Roman" w:hAnsi="Times New Roman" w:cs="Times New Roman"/>
                <w:noProof/>
                <w:color w:val="auto"/>
                <w:sz w:val="26"/>
                <w:szCs w:val="26"/>
                <w:lang w:val="en-US" w:eastAsia="en-US" w:bidi="ar-SA"/>
              </w:rPr>
              <mc:AlternateContent>
                <mc:Choice Requires="wps">
                  <w:drawing>
                    <wp:anchor distT="0" distB="0" distL="114300" distR="114300" simplePos="0" relativeHeight="251681792" behindDoc="0" locked="0" layoutInCell="1" allowOverlap="1" wp14:anchorId="4E4FCA43" wp14:editId="660F5131">
                      <wp:simplePos x="0" y="0"/>
                      <wp:positionH relativeFrom="column">
                        <wp:posOffset>1120140</wp:posOffset>
                      </wp:positionH>
                      <wp:positionV relativeFrom="paragraph">
                        <wp:posOffset>51435</wp:posOffset>
                      </wp:positionV>
                      <wp:extent cx="1600200" cy="0"/>
                      <wp:effectExtent l="10160" t="12700" r="889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DAD58F1"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djyAEAAHcDAAAOAAAAZHJzL2Uyb0RvYy54bWysU8tu2zAQvBfoPxC815KN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"/>
                  </w:pict>
                </mc:Fallback>
              </mc:AlternateContent>
            </w:r>
          </w:p>
        </w:tc>
      </w:tr>
    </w:tbl>
    <w:p w14:paraId="288F7167" w14:textId="273A6607" w:rsidR="007F3687" w:rsidRPr="007F4D01" w:rsidRDefault="00891B58" w:rsidP="00A3258C">
      <w:pPr>
        <w:pStyle w:val="Tiu10"/>
        <w:keepNext/>
        <w:rPr>
          <w:b w:val="0"/>
          <w:i/>
          <w:sz w:val="26"/>
          <w:szCs w:val="26"/>
          <w:lang w:val="en-US"/>
        </w:rPr>
      </w:pPr>
      <w:r w:rsidRPr="007F4D01">
        <w:rPr>
          <w:b w:val="0"/>
          <w:i/>
          <w:sz w:val="26"/>
          <w:szCs w:val="26"/>
          <w:lang w:val="en-US"/>
        </w:rPr>
        <w:t xml:space="preserve">                                                 </w:t>
      </w:r>
      <w:r w:rsidR="00FB2605" w:rsidRPr="007F4D01">
        <w:rPr>
          <w:b w:val="0"/>
          <w:i/>
          <w:sz w:val="26"/>
          <w:szCs w:val="26"/>
          <w:lang w:val="en-US"/>
        </w:rPr>
        <w:t>Quận 6, ngày 21</w:t>
      </w:r>
      <w:r w:rsidRPr="007F4D01">
        <w:rPr>
          <w:b w:val="0"/>
          <w:i/>
          <w:sz w:val="26"/>
          <w:szCs w:val="26"/>
          <w:lang w:val="en-US"/>
        </w:rPr>
        <w:t xml:space="preserve"> tháng </w:t>
      </w:r>
      <w:r w:rsidR="00C534E6" w:rsidRPr="007F4D01">
        <w:rPr>
          <w:b w:val="0"/>
          <w:i/>
          <w:sz w:val="26"/>
          <w:szCs w:val="26"/>
          <w:lang w:val="en-US"/>
        </w:rPr>
        <w:t>10</w:t>
      </w:r>
      <w:r w:rsidRPr="007F4D01">
        <w:rPr>
          <w:b w:val="0"/>
          <w:i/>
          <w:sz w:val="26"/>
          <w:szCs w:val="26"/>
          <w:lang w:val="en-US"/>
        </w:rPr>
        <w:t xml:space="preserve"> năm</w:t>
      </w:r>
      <w:r w:rsidR="00FB2605" w:rsidRPr="007F4D01">
        <w:rPr>
          <w:b w:val="0"/>
          <w:i/>
          <w:sz w:val="26"/>
          <w:szCs w:val="26"/>
          <w:lang w:val="en-US"/>
        </w:rPr>
        <w:t xml:space="preserve"> 2024</w:t>
      </w:r>
    </w:p>
    <w:p w14:paraId="7FDB3002" w14:textId="77777777" w:rsidR="00891B58" w:rsidRPr="007F4D01" w:rsidRDefault="007F3687" w:rsidP="00A3258C">
      <w:pPr>
        <w:pStyle w:val="Tiu10"/>
        <w:keepNext/>
        <w:rPr>
          <w:sz w:val="26"/>
          <w:szCs w:val="26"/>
          <w:lang w:val="en-US"/>
        </w:rPr>
      </w:pPr>
      <w:r w:rsidRPr="007F4D01">
        <w:rPr>
          <w:sz w:val="26"/>
          <w:szCs w:val="26"/>
          <w:lang w:val="en-US"/>
        </w:rPr>
        <w:t xml:space="preserve">              </w:t>
      </w:r>
    </w:p>
    <w:p w14:paraId="78DBA30F" w14:textId="02C86570" w:rsidR="00A247EA" w:rsidRPr="007F4D01" w:rsidRDefault="00F17C62" w:rsidP="00A3258C">
      <w:pPr>
        <w:pStyle w:val="Tiu10"/>
        <w:keepNext/>
        <w:rPr>
          <w:sz w:val="26"/>
          <w:szCs w:val="26"/>
        </w:rPr>
      </w:pPr>
      <w:r w:rsidRPr="007F4D01">
        <w:rPr>
          <w:sz w:val="26"/>
          <w:szCs w:val="26"/>
        </w:rPr>
        <w:t>QUYẾT ĐỊNH</w:t>
      </w:r>
      <w:bookmarkEnd w:id="34"/>
      <w:bookmarkEnd w:id="35"/>
      <w:bookmarkEnd w:id="36"/>
    </w:p>
    <w:p w14:paraId="1D0B669F" w14:textId="0E4577C0" w:rsidR="00A247EA" w:rsidRPr="007F4D01" w:rsidRDefault="00891B58" w:rsidP="00A3258C">
      <w:pPr>
        <w:pStyle w:val="Vnbnnidung0"/>
        <w:spacing w:line="240" w:lineRule="auto"/>
        <w:rPr>
          <w:b/>
          <w:bCs/>
        </w:rPr>
      </w:pPr>
      <w:r w:rsidRPr="007F4D01">
        <w:rPr>
          <w:b/>
          <w:bCs/>
          <w:lang w:val="en-US"/>
        </w:rPr>
        <w:t xml:space="preserve">               </w:t>
      </w:r>
      <w:r w:rsidR="00F17C62" w:rsidRPr="007F4D01">
        <w:rPr>
          <w:b/>
          <w:bCs/>
        </w:rPr>
        <w:t xml:space="preserve">Ban hành Quy chế dân chủ </w:t>
      </w:r>
      <w:r w:rsidR="00F7115D" w:rsidRPr="007F4D01">
        <w:rPr>
          <w:b/>
          <w:bCs/>
          <w:iCs/>
          <w:lang w:val="en-US"/>
        </w:rPr>
        <w:t>ở cơ sở</w:t>
      </w:r>
      <w:r w:rsidR="00F7115D" w:rsidRPr="007F4D01">
        <w:rPr>
          <w:b/>
          <w:bCs/>
        </w:rPr>
        <w:t xml:space="preserve"> tại n</w:t>
      </w:r>
      <w:r w:rsidR="00F7115D" w:rsidRPr="007F4D01">
        <w:rPr>
          <w:b/>
          <w:bCs/>
          <w:lang w:val="en-US"/>
        </w:rPr>
        <w:t>ơi</w:t>
      </w:r>
      <w:r w:rsidR="00F17C62" w:rsidRPr="007F4D01">
        <w:rPr>
          <w:b/>
          <w:bCs/>
        </w:rPr>
        <w:t xml:space="preserve"> làm việc</w:t>
      </w:r>
    </w:p>
    <w:p w14:paraId="1A0FC337" w14:textId="77777777" w:rsidR="00A3258C" w:rsidRPr="007F4D01" w:rsidRDefault="00A3258C" w:rsidP="00A3258C">
      <w:pPr>
        <w:pStyle w:val="Vnbnnidung0"/>
        <w:spacing w:line="240" w:lineRule="auto"/>
      </w:pPr>
    </w:p>
    <w:p w14:paraId="24809A8C" w14:textId="68CA712E" w:rsidR="00A3258C" w:rsidRPr="007F4D01" w:rsidRDefault="007D4690" w:rsidP="00A3258C">
      <w:pPr>
        <w:pStyle w:val="Tiu20"/>
        <w:keepNext/>
        <w:spacing w:after="0" w:line="240" w:lineRule="auto"/>
        <w:rPr>
          <w:sz w:val="26"/>
          <w:szCs w:val="26"/>
          <w:lang w:val="en-US"/>
        </w:rPr>
      </w:pPr>
      <w:r w:rsidRPr="007F4D01">
        <w:rPr>
          <w:sz w:val="26"/>
          <w:szCs w:val="26"/>
          <w:lang w:val="en-US"/>
        </w:rPr>
        <w:t>HIỆU TRƯỞNG TRƯỜNG MẦM NON HỌA MI</w:t>
      </w:r>
    </w:p>
    <w:p w14:paraId="352D5C44" w14:textId="67D6B847" w:rsidR="00A247EA" w:rsidRPr="007F4D01" w:rsidRDefault="00F17C62" w:rsidP="00A3258C">
      <w:pPr>
        <w:pStyle w:val="Vnbnnidung0"/>
        <w:spacing w:line="240" w:lineRule="auto"/>
        <w:ind w:firstLine="660"/>
        <w:jc w:val="both"/>
      </w:pPr>
      <w:r w:rsidRPr="007F4D01">
        <w:t xml:space="preserve">Căn cứ Bộ luật Lao động </w:t>
      </w:r>
      <w:r w:rsidR="00674AE9" w:rsidRPr="007F4D01">
        <w:rPr>
          <w:lang w:val="en-US"/>
        </w:rPr>
        <w:t>năm 2019</w:t>
      </w:r>
      <w:r w:rsidRPr="007F4D01">
        <w:t>;</w:t>
      </w:r>
    </w:p>
    <w:p w14:paraId="2B589FB3" w14:textId="1CFB1109" w:rsidR="004A58A3" w:rsidRPr="007F4D01" w:rsidRDefault="004A58A3" w:rsidP="00A3258C">
      <w:pPr>
        <w:pStyle w:val="Vnbnnidung0"/>
        <w:spacing w:line="240" w:lineRule="auto"/>
        <w:ind w:firstLine="660"/>
        <w:jc w:val="both"/>
      </w:pPr>
      <w:r w:rsidRPr="007F4D01">
        <w:t>Căn cứ Luật Thực hiện dân chủ ở cơ sở năm 2022;</w:t>
      </w:r>
    </w:p>
    <w:p w14:paraId="2839635D" w14:textId="4F90AC10" w:rsidR="00A247EA" w:rsidRPr="007F4D01" w:rsidRDefault="00F17C62" w:rsidP="00A3258C">
      <w:pPr>
        <w:pStyle w:val="Vnbnnidung0"/>
        <w:spacing w:line="240" w:lineRule="auto"/>
        <w:ind w:firstLine="660"/>
        <w:jc w:val="both"/>
      </w:pPr>
      <w:r w:rsidRPr="007F4D01">
        <w:t>Căn cứ Nghị định số 145/2020/NĐ-CP ngày 14/12/2020 của Chính phủ quy định chi tiết và hướng dẫn thi hành một số điều của Bộ luật Lao động về điều kiện lao động và quan hệ lao động;</w:t>
      </w:r>
    </w:p>
    <w:p w14:paraId="7C25C0BE" w14:textId="1C746B65" w:rsidR="00A3258C" w:rsidRPr="007F4D01" w:rsidRDefault="00A3258C" w:rsidP="00A3258C">
      <w:pPr>
        <w:pStyle w:val="Vnbnnidung0"/>
        <w:spacing w:line="240" w:lineRule="auto"/>
        <w:ind w:firstLine="680"/>
        <w:jc w:val="both"/>
        <w:rPr>
          <w:lang w:val="en-US"/>
        </w:rPr>
      </w:pPr>
      <w:r w:rsidRPr="007F4D01">
        <w:t xml:space="preserve">Căn cứ </w:t>
      </w:r>
      <w:r w:rsidRPr="007F4D01">
        <w:rPr>
          <w:spacing w:val="-10"/>
        </w:rPr>
        <w:t>Nghị định số 59/2023/NĐ-CP ngày 14/8/2023 của Chính phủ quy định chi tiết một số điều của Luật Thực hiện dân chủ ở cơ sở năm 2022</w:t>
      </w:r>
      <w:r w:rsidRPr="007F4D01">
        <w:rPr>
          <w:spacing w:val="-10"/>
          <w:lang w:val="en-US"/>
        </w:rPr>
        <w:t>;</w:t>
      </w:r>
    </w:p>
    <w:p w14:paraId="39C25B00" w14:textId="1D48D48A" w:rsidR="00A247EA" w:rsidRPr="007F4D01" w:rsidRDefault="004A58A3" w:rsidP="00FB2605">
      <w:pPr>
        <w:jc w:val="both"/>
        <w:rPr>
          <w:rFonts w:ascii="Times New Roman" w:hAnsi="Times New Roman" w:cs="Times New Roman"/>
          <w:sz w:val="26"/>
          <w:szCs w:val="26"/>
        </w:rPr>
      </w:pPr>
      <w:r w:rsidRPr="007F4D01">
        <w:rPr>
          <w:rFonts w:ascii="Times New Roman" w:hAnsi="Times New Roman" w:cs="Times New Roman"/>
          <w:sz w:val="26"/>
          <w:szCs w:val="26"/>
        </w:rPr>
        <w:t>Theo</w:t>
      </w:r>
      <w:r w:rsidR="00F17C62" w:rsidRPr="007F4D01">
        <w:rPr>
          <w:rFonts w:ascii="Times New Roman" w:hAnsi="Times New Roman" w:cs="Times New Roman"/>
          <w:sz w:val="26"/>
          <w:szCs w:val="26"/>
        </w:rPr>
        <w:t xml:space="preserve"> đề nghị của</w:t>
      </w:r>
      <w:r w:rsidR="00FB2605" w:rsidRPr="007F4D01">
        <w:rPr>
          <w:rFonts w:ascii="Times New Roman" w:hAnsi="Times New Roman" w:cs="Times New Roman"/>
          <w:sz w:val="26"/>
          <w:szCs w:val="26"/>
          <w:lang w:val="en-US"/>
        </w:rPr>
        <w:t xml:space="preserve"> </w:t>
      </w:r>
      <w:r w:rsidR="00FB2605" w:rsidRPr="007F4D01">
        <w:rPr>
          <w:rFonts w:ascii="Times New Roman" w:hAnsi="Times New Roman" w:cs="Times New Roman"/>
          <w:sz w:val="26"/>
          <w:szCs w:val="26"/>
        </w:rPr>
        <w:t>Chủ tịch Công đoàn cơ sở tại Tờ trình số 01 /TT ngày 20 tháng 10 năm 2024 về việc ban hành Quy chế đối thoại năm học 2024-2025 tại đơn vị;</w:t>
      </w:r>
    </w:p>
    <w:p w14:paraId="41678FB0" w14:textId="77777777" w:rsidR="00A3258C" w:rsidRPr="007F4D01" w:rsidRDefault="00A3258C" w:rsidP="00A3258C">
      <w:pPr>
        <w:pStyle w:val="Vnbnnidung0"/>
        <w:tabs>
          <w:tab w:val="left" w:leader="dot" w:pos="4366"/>
        </w:tabs>
        <w:spacing w:line="240" w:lineRule="auto"/>
        <w:ind w:firstLine="660"/>
        <w:jc w:val="both"/>
        <w:rPr>
          <w:lang w:val="en-US"/>
        </w:rPr>
      </w:pPr>
    </w:p>
    <w:p w14:paraId="7029F067" w14:textId="3D003B03" w:rsidR="00A247EA" w:rsidRPr="007F4D01" w:rsidRDefault="00A15CE4" w:rsidP="00A3258C">
      <w:pPr>
        <w:pStyle w:val="Tiu20"/>
        <w:keepNext/>
        <w:spacing w:after="0" w:line="240" w:lineRule="auto"/>
        <w:rPr>
          <w:sz w:val="26"/>
          <w:szCs w:val="26"/>
        </w:rPr>
      </w:pPr>
      <w:bookmarkStart w:id="37" w:name="bookmark58"/>
      <w:bookmarkStart w:id="38" w:name="bookmark59"/>
      <w:bookmarkStart w:id="39" w:name="bookmark60"/>
      <w:r w:rsidRPr="007F4D01">
        <w:rPr>
          <w:sz w:val="26"/>
          <w:szCs w:val="26"/>
        </w:rPr>
        <w:t>QUY</w:t>
      </w:r>
      <w:r w:rsidRPr="007F4D01">
        <w:rPr>
          <w:sz w:val="26"/>
          <w:szCs w:val="26"/>
          <w:lang w:val="en-US"/>
        </w:rPr>
        <w:t>Ế</w:t>
      </w:r>
      <w:r w:rsidR="00F17C62" w:rsidRPr="007F4D01">
        <w:rPr>
          <w:sz w:val="26"/>
          <w:szCs w:val="26"/>
        </w:rPr>
        <w:t>T ĐỊNH:</w:t>
      </w:r>
      <w:bookmarkEnd w:id="37"/>
      <w:bookmarkEnd w:id="38"/>
      <w:bookmarkEnd w:id="39"/>
    </w:p>
    <w:p w14:paraId="4CE4C764" w14:textId="77777777" w:rsidR="00A3258C" w:rsidRPr="007F4D01" w:rsidRDefault="00A3258C" w:rsidP="00A3258C">
      <w:pPr>
        <w:pStyle w:val="Tiu20"/>
        <w:keepNext/>
        <w:spacing w:after="0" w:line="240" w:lineRule="auto"/>
        <w:rPr>
          <w:sz w:val="26"/>
          <w:szCs w:val="26"/>
        </w:rPr>
      </w:pPr>
    </w:p>
    <w:p w14:paraId="13F8A4B8" w14:textId="398A8613" w:rsidR="00A247EA" w:rsidRPr="007F4D01" w:rsidRDefault="00F17C62" w:rsidP="00A3258C">
      <w:pPr>
        <w:pStyle w:val="Vnbnnidung0"/>
        <w:spacing w:line="240" w:lineRule="auto"/>
        <w:ind w:firstLine="660"/>
        <w:jc w:val="both"/>
        <w:rPr>
          <w:lang w:val="en-US"/>
        </w:rPr>
      </w:pPr>
      <w:r w:rsidRPr="007F4D01">
        <w:rPr>
          <w:b/>
          <w:bCs/>
        </w:rPr>
        <w:t xml:space="preserve">Điều 1. </w:t>
      </w:r>
      <w:r w:rsidRPr="007F4D01">
        <w:t xml:space="preserve">Ban hành kèm theo Quyết định này Quy chế </w:t>
      </w:r>
      <w:r w:rsidR="00674AE9" w:rsidRPr="007F4D01">
        <w:t xml:space="preserve">dân chủ ở cơ sở </w:t>
      </w:r>
      <w:r w:rsidR="00BC0802" w:rsidRPr="007F4D01">
        <w:rPr>
          <w:lang w:val="en-US"/>
        </w:rPr>
        <w:t xml:space="preserve">tại nơi làm việc </w:t>
      </w:r>
      <w:r w:rsidR="00674AE9" w:rsidRPr="007F4D01">
        <w:rPr>
          <w:lang w:val="en-US"/>
        </w:rPr>
        <w:t>của</w:t>
      </w:r>
      <w:r w:rsidRPr="007F4D01">
        <w:t xml:space="preserve"> </w:t>
      </w:r>
      <w:r w:rsidR="007D4690" w:rsidRPr="007F4D01">
        <w:rPr>
          <w:lang w:val="en-US"/>
        </w:rPr>
        <w:t>Trường Mầm non Họa Mi.</w:t>
      </w:r>
    </w:p>
    <w:p w14:paraId="44D3DFB7" w14:textId="3F2D7661" w:rsidR="00A247EA" w:rsidRPr="007F4D01" w:rsidRDefault="00F17C62" w:rsidP="00A3258C">
      <w:pPr>
        <w:pStyle w:val="Vnbnnidung0"/>
        <w:spacing w:line="240" w:lineRule="auto"/>
        <w:ind w:firstLine="660"/>
        <w:jc w:val="both"/>
      </w:pPr>
      <w:r w:rsidRPr="007F4D01">
        <w:rPr>
          <w:b/>
          <w:bCs/>
        </w:rPr>
        <w:t xml:space="preserve">Điều 2. </w:t>
      </w:r>
      <w:r w:rsidRPr="007F4D01">
        <w:t>Quyết định này có hiệu lực kể từ ngày ký</w:t>
      </w:r>
      <w:r w:rsidR="004A58A3" w:rsidRPr="007F4D01">
        <w:t xml:space="preserve"> ban hành</w:t>
      </w:r>
      <w:r w:rsidRPr="007F4D01">
        <w:t>.</w:t>
      </w:r>
    </w:p>
    <w:p w14:paraId="0F3A4427" w14:textId="2F8961D4" w:rsidR="00A247EA" w:rsidRPr="007F4D01" w:rsidRDefault="00F17C62" w:rsidP="00A3258C">
      <w:pPr>
        <w:pStyle w:val="Vnbnnidung0"/>
        <w:spacing w:line="240" w:lineRule="auto"/>
        <w:ind w:firstLine="660"/>
        <w:jc w:val="both"/>
      </w:pPr>
      <w:r w:rsidRPr="007F4D01">
        <w:rPr>
          <w:b/>
          <w:bCs/>
        </w:rPr>
        <w:t xml:space="preserve">Điều 3. </w:t>
      </w:r>
      <w:r w:rsidR="00682A64" w:rsidRPr="007F4D01">
        <w:rPr>
          <w:bCs/>
          <w:lang w:val="en-US"/>
        </w:rPr>
        <w:t xml:space="preserve">Ban </w:t>
      </w:r>
      <w:r w:rsidRPr="007F4D01">
        <w:t xml:space="preserve">Giám </w:t>
      </w:r>
      <w:r w:rsidR="00E07991" w:rsidRPr="007F4D01">
        <w:rPr>
          <w:lang w:val="en-US"/>
        </w:rPr>
        <w:t>hiệu</w:t>
      </w:r>
      <w:r w:rsidRPr="007F4D01">
        <w:t>; Ban Chấp hành Công đoàn cơ sở</w:t>
      </w:r>
      <w:r w:rsidR="00F665C7" w:rsidRPr="007F4D01">
        <w:rPr>
          <w:lang w:val="en-US"/>
        </w:rPr>
        <w:t>; các đơn vị trực thuộc</w:t>
      </w:r>
      <w:r w:rsidRPr="007F4D01">
        <w:t xml:space="preserve"> và toàn thể người lao động </w:t>
      </w:r>
      <w:r w:rsidR="00B82E63" w:rsidRPr="007F4D01">
        <w:rPr>
          <w:lang w:val="en-US"/>
        </w:rPr>
        <w:t xml:space="preserve">làm việc tại </w:t>
      </w:r>
      <w:r w:rsidR="007D4690" w:rsidRPr="007F4D01">
        <w:rPr>
          <w:lang w:val="en-US"/>
        </w:rPr>
        <w:t xml:space="preserve">Trường </w:t>
      </w:r>
      <w:r w:rsidRPr="007F4D01">
        <w:t>chịu trách nhiệm thi hành quyết định này./.</w:t>
      </w:r>
    </w:p>
    <w:p w14:paraId="342A16F2" w14:textId="77777777" w:rsidR="00682A64" w:rsidRPr="007F4D01" w:rsidRDefault="00682A64" w:rsidP="00A3258C">
      <w:pPr>
        <w:pStyle w:val="Vnbnnidung20"/>
        <w:spacing w:after="0"/>
        <w:jc w:val="both"/>
        <w:rPr>
          <w:b/>
          <w:i/>
          <w:iCs/>
          <w:sz w:val="26"/>
          <w:szCs w:val="26"/>
          <w:lang w:val="en-US"/>
        </w:rPr>
      </w:pPr>
    </w:p>
    <w:p w14:paraId="49554962" w14:textId="37658E3A" w:rsidR="00A247EA" w:rsidRPr="007F4D01" w:rsidRDefault="00FB2605" w:rsidP="00A3258C">
      <w:pPr>
        <w:pStyle w:val="Vnbnnidung20"/>
        <w:spacing w:after="0"/>
        <w:jc w:val="both"/>
        <w:rPr>
          <w:b/>
          <w:sz w:val="26"/>
          <w:szCs w:val="26"/>
        </w:rPr>
      </w:pPr>
      <w:r w:rsidRPr="007F4D01">
        <w:rPr>
          <w:noProof/>
          <w:sz w:val="26"/>
          <w:szCs w:val="26"/>
          <w:lang w:val="en-US" w:eastAsia="en-US" w:bidi="ar-SA"/>
        </w:rPr>
        <mc:AlternateContent>
          <mc:Choice Requires="wps">
            <w:drawing>
              <wp:anchor distT="0" distB="0" distL="114300" distR="114300" simplePos="0" relativeHeight="125829388" behindDoc="0" locked="0" layoutInCell="1" allowOverlap="1" wp14:anchorId="6A48976A" wp14:editId="2BC3471D">
                <wp:simplePos x="0" y="0"/>
                <wp:positionH relativeFrom="page">
                  <wp:posOffset>4953000</wp:posOffset>
                </wp:positionH>
                <wp:positionV relativeFrom="paragraph">
                  <wp:posOffset>36830</wp:posOffset>
                </wp:positionV>
                <wp:extent cx="1762125" cy="115252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762125" cy="1152525"/>
                        </a:xfrm>
                        <a:prstGeom prst="rect">
                          <a:avLst/>
                        </a:prstGeom>
                        <a:noFill/>
                      </wps:spPr>
                      <wps:txbx>
                        <w:txbxContent>
                          <w:p w14:paraId="20FA6489" w14:textId="77777777" w:rsidR="00023D08" w:rsidRDefault="00023D08">
                            <w:pPr>
                              <w:pStyle w:val="Vnbnnidung0"/>
                              <w:spacing w:line="233" w:lineRule="auto"/>
                              <w:ind w:firstLine="0"/>
                              <w:jc w:val="center"/>
                              <w:rPr>
                                <w:i/>
                                <w:sz w:val="28"/>
                                <w:szCs w:val="28"/>
                                <w:lang w:val="en-US"/>
                              </w:rPr>
                            </w:pPr>
                            <w:r>
                              <w:rPr>
                                <w:b/>
                                <w:bCs/>
                                <w:sz w:val="28"/>
                                <w:szCs w:val="28"/>
                                <w:lang w:val="en-US"/>
                              </w:rPr>
                              <w:t>HIỆU TRƯỞNG</w:t>
                            </w:r>
                            <w:r>
                              <w:rPr>
                                <w:b/>
                                <w:bCs/>
                                <w:sz w:val="24"/>
                                <w:szCs w:val="24"/>
                              </w:rPr>
                              <w:br/>
                            </w:r>
                          </w:p>
                          <w:p w14:paraId="442B94F8" w14:textId="77777777" w:rsidR="00023D08" w:rsidRDefault="00023D08">
                            <w:pPr>
                              <w:pStyle w:val="Vnbnnidung0"/>
                              <w:spacing w:line="233" w:lineRule="auto"/>
                              <w:ind w:firstLine="0"/>
                              <w:jc w:val="center"/>
                              <w:rPr>
                                <w:i/>
                                <w:sz w:val="28"/>
                                <w:szCs w:val="28"/>
                                <w:lang w:val="en-US"/>
                              </w:rPr>
                            </w:pPr>
                          </w:p>
                          <w:p w14:paraId="56FEC4C9" w14:textId="77777777" w:rsidR="00023D08" w:rsidRDefault="00023D08">
                            <w:pPr>
                              <w:pStyle w:val="Vnbnnidung0"/>
                              <w:spacing w:line="233" w:lineRule="auto"/>
                              <w:ind w:firstLine="0"/>
                              <w:jc w:val="center"/>
                              <w:rPr>
                                <w:i/>
                                <w:sz w:val="28"/>
                                <w:szCs w:val="28"/>
                                <w:lang w:val="en-US"/>
                              </w:rPr>
                            </w:pPr>
                          </w:p>
                          <w:p w14:paraId="5015C9B3" w14:textId="40EFA221" w:rsidR="00023D08" w:rsidRPr="00FB2605" w:rsidRDefault="00023D08">
                            <w:pPr>
                              <w:pStyle w:val="Vnbnnidung0"/>
                              <w:spacing w:line="233" w:lineRule="auto"/>
                              <w:ind w:firstLine="0"/>
                              <w:jc w:val="center"/>
                              <w:rPr>
                                <w:sz w:val="24"/>
                                <w:szCs w:val="24"/>
                                <w:lang w:val="en-US"/>
                              </w:rPr>
                            </w:pPr>
                            <w:r>
                              <w:rPr>
                                <w:i/>
                                <w:sz w:val="28"/>
                                <w:szCs w:val="28"/>
                                <w:lang w:val="en-US"/>
                              </w:rPr>
                              <w:t>Trương Thị Ngọc Nga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A48976A" id="_x0000_t202" coordsize="21600,21600" o:spt="202" path="m,l,21600r21600,l21600,xe">
                <v:stroke joinstyle="miter"/>
                <v:path gradientshapeok="t" o:connecttype="rect"/>
              </v:shapetype>
              <v:shape id="Shape 19" o:spid="_x0000_s1026" type="#_x0000_t202" style="position:absolute;left:0;text-align:left;margin-left:390pt;margin-top:2.9pt;width:138.75pt;height:90.75pt;z-index:1258293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" filled="f" stroked="f">
                <v:textbox inset="0,0,0,0">
                  <w:txbxContent>
                    <w:p w14:paraId="20FA6489" w14:textId="77777777" w:rsidR="00023D08" w:rsidRDefault="00023D08">
                      <w:pPr>
                        <w:pStyle w:val="Vnbnnidung0"/>
                        <w:spacing w:line="233" w:lineRule="auto"/>
                        <w:ind w:firstLine="0"/>
                        <w:jc w:val="center"/>
                        <w:rPr>
                          <w:i/>
                          <w:sz w:val="28"/>
                          <w:szCs w:val="28"/>
                          <w:lang w:val="en-US"/>
                        </w:rPr>
                      </w:pPr>
                      <w:r>
                        <w:rPr>
                          <w:b/>
                          <w:bCs/>
                          <w:sz w:val="28"/>
                          <w:szCs w:val="28"/>
                          <w:lang w:val="en-US"/>
                        </w:rPr>
                        <w:t>HIỆU TRƯỞNG</w:t>
                      </w:r>
                      <w:r>
                        <w:rPr>
                          <w:b/>
                          <w:bCs/>
                          <w:sz w:val="24"/>
                          <w:szCs w:val="24"/>
                        </w:rPr>
                        <w:br/>
                      </w:r>
                    </w:p>
                    <w:p w14:paraId="442B94F8" w14:textId="77777777" w:rsidR="00023D08" w:rsidRDefault="00023D08">
                      <w:pPr>
                        <w:pStyle w:val="Vnbnnidung0"/>
                        <w:spacing w:line="233" w:lineRule="auto"/>
                        <w:ind w:firstLine="0"/>
                        <w:jc w:val="center"/>
                        <w:rPr>
                          <w:i/>
                          <w:sz w:val="28"/>
                          <w:szCs w:val="28"/>
                          <w:lang w:val="en-US"/>
                        </w:rPr>
                      </w:pPr>
                    </w:p>
                    <w:p w14:paraId="56FEC4C9" w14:textId="77777777" w:rsidR="00023D08" w:rsidRDefault="00023D08">
                      <w:pPr>
                        <w:pStyle w:val="Vnbnnidung0"/>
                        <w:spacing w:line="233" w:lineRule="auto"/>
                        <w:ind w:firstLine="0"/>
                        <w:jc w:val="center"/>
                        <w:rPr>
                          <w:i/>
                          <w:sz w:val="28"/>
                          <w:szCs w:val="28"/>
                          <w:lang w:val="en-US"/>
                        </w:rPr>
                      </w:pPr>
                    </w:p>
                    <w:p w14:paraId="5015C9B3" w14:textId="40EFA221" w:rsidR="00023D08" w:rsidRPr="00FB2605" w:rsidRDefault="00023D08">
                      <w:pPr>
                        <w:pStyle w:val="Vnbnnidung0"/>
                        <w:spacing w:line="233" w:lineRule="auto"/>
                        <w:ind w:firstLine="0"/>
                        <w:jc w:val="center"/>
                        <w:rPr>
                          <w:sz w:val="24"/>
                          <w:szCs w:val="24"/>
                          <w:lang w:val="en-US"/>
                        </w:rPr>
                      </w:pPr>
                      <w:r>
                        <w:rPr>
                          <w:i/>
                          <w:sz w:val="28"/>
                          <w:szCs w:val="28"/>
                          <w:lang w:val="en-US"/>
                        </w:rPr>
                        <w:t>Trương Thị Ngọc Nga</w:t>
                      </w:r>
                    </w:p>
                  </w:txbxContent>
                </v:textbox>
                <w10:wrap type="square" side="left" anchorx="page"/>
              </v:shape>
            </w:pict>
          </mc:Fallback>
        </mc:AlternateContent>
      </w:r>
      <w:r w:rsidR="00F17C62" w:rsidRPr="007F4D01">
        <w:rPr>
          <w:b/>
          <w:i/>
          <w:iCs/>
          <w:sz w:val="26"/>
          <w:szCs w:val="26"/>
        </w:rPr>
        <w:t>Noi nhận:</w:t>
      </w:r>
    </w:p>
    <w:p w14:paraId="4CA5FA6B" w14:textId="2F64CFE8" w:rsidR="00DA6778" w:rsidRPr="007F4D01" w:rsidRDefault="00FB2605" w:rsidP="00A3258C">
      <w:pPr>
        <w:pStyle w:val="Vnbnnidung20"/>
        <w:numPr>
          <w:ilvl w:val="0"/>
          <w:numId w:val="2"/>
        </w:numPr>
        <w:tabs>
          <w:tab w:val="left" w:pos="262"/>
        </w:tabs>
        <w:spacing w:after="0"/>
        <w:jc w:val="both"/>
        <w:rPr>
          <w:sz w:val="26"/>
          <w:szCs w:val="26"/>
        </w:rPr>
      </w:pPr>
      <w:bookmarkStart w:id="40" w:name="bookmark61"/>
      <w:bookmarkEnd w:id="40"/>
      <w:r w:rsidRPr="007F4D01">
        <w:rPr>
          <w:sz w:val="26"/>
          <w:szCs w:val="26"/>
          <w:lang w:val="en-US"/>
        </w:rPr>
        <w:t>BGH</w:t>
      </w:r>
      <w:r w:rsidR="00DA6778" w:rsidRPr="007F4D01">
        <w:rPr>
          <w:sz w:val="26"/>
          <w:szCs w:val="26"/>
          <w:lang w:val="en-US"/>
        </w:rPr>
        <w:t xml:space="preserve">; </w:t>
      </w:r>
    </w:p>
    <w:p w14:paraId="67ED1DCC" w14:textId="1CE8D0AF" w:rsidR="00A247EA" w:rsidRPr="007F4D01" w:rsidRDefault="00DC3940" w:rsidP="00A3258C">
      <w:pPr>
        <w:pStyle w:val="Vnbnnidung20"/>
        <w:numPr>
          <w:ilvl w:val="0"/>
          <w:numId w:val="2"/>
        </w:numPr>
        <w:tabs>
          <w:tab w:val="left" w:pos="262"/>
        </w:tabs>
        <w:spacing w:after="0"/>
        <w:jc w:val="both"/>
        <w:rPr>
          <w:sz w:val="26"/>
          <w:szCs w:val="26"/>
        </w:rPr>
      </w:pPr>
      <w:r w:rsidRPr="007F4D01">
        <w:rPr>
          <w:sz w:val="26"/>
          <w:szCs w:val="26"/>
        </w:rPr>
        <w:t xml:space="preserve">BCH CĐCS </w:t>
      </w:r>
      <w:r w:rsidR="00F17C62" w:rsidRPr="007F4D01">
        <w:rPr>
          <w:sz w:val="26"/>
          <w:szCs w:val="26"/>
        </w:rPr>
        <w:t>;</w:t>
      </w:r>
    </w:p>
    <w:p w14:paraId="0E9D1C37" w14:textId="595D132E" w:rsidR="00A247EA" w:rsidRPr="007F4D01" w:rsidRDefault="008B366F" w:rsidP="00A3258C">
      <w:pPr>
        <w:pStyle w:val="Vnbnnidung20"/>
        <w:numPr>
          <w:ilvl w:val="0"/>
          <w:numId w:val="2"/>
        </w:numPr>
        <w:tabs>
          <w:tab w:val="left" w:pos="262"/>
        </w:tabs>
        <w:spacing w:after="0"/>
        <w:jc w:val="both"/>
        <w:rPr>
          <w:sz w:val="26"/>
          <w:szCs w:val="26"/>
        </w:rPr>
      </w:pPr>
      <w:bookmarkStart w:id="41" w:name="bookmark62"/>
      <w:bookmarkEnd w:id="41"/>
      <w:r w:rsidRPr="007F4D01">
        <w:rPr>
          <w:sz w:val="26"/>
          <w:szCs w:val="26"/>
          <w:lang w:val="en-US"/>
        </w:rPr>
        <w:t>Công đoàn cấp trên trực tiếp</w:t>
      </w:r>
      <w:r w:rsidR="00C44350" w:rsidRPr="007F4D01">
        <w:rPr>
          <w:sz w:val="26"/>
          <w:szCs w:val="26"/>
          <w:lang w:val="en-US"/>
        </w:rPr>
        <w:t>;</w:t>
      </w:r>
    </w:p>
    <w:p w14:paraId="3C501C2F" w14:textId="0606D6F2" w:rsidR="00A247EA" w:rsidRPr="007F4D01" w:rsidRDefault="00BC0802" w:rsidP="00A3258C">
      <w:pPr>
        <w:pStyle w:val="Vnbnnidung20"/>
        <w:numPr>
          <w:ilvl w:val="0"/>
          <w:numId w:val="2"/>
        </w:numPr>
        <w:tabs>
          <w:tab w:val="left" w:pos="262"/>
        </w:tabs>
        <w:spacing w:after="0"/>
        <w:jc w:val="both"/>
        <w:rPr>
          <w:sz w:val="26"/>
          <w:szCs w:val="26"/>
        </w:rPr>
        <w:sectPr w:rsidR="00A247EA" w:rsidRPr="007F4D01" w:rsidSect="00063B35">
          <w:headerReference w:type="first" r:id="rId9"/>
          <w:pgSz w:w="11900" w:h="16840"/>
          <w:pgMar w:top="851" w:right="851" w:bottom="1021" w:left="1701" w:header="0" w:footer="3" w:gutter="0"/>
          <w:cols w:space="720"/>
          <w:noEndnote/>
          <w:titlePg/>
          <w:docGrid w:linePitch="360"/>
        </w:sectPr>
      </w:pPr>
      <w:bookmarkStart w:id="42" w:name="bookmark63"/>
      <w:bookmarkEnd w:id="42"/>
      <w:r w:rsidRPr="007F4D01">
        <w:rPr>
          <w:sz w:val="26"/>
          <w:szCs w:val="26"/>
        </w:rPr>
        <w:t>Lưu</w:t>
      </w:r>
      <w:r w:rsidR="00C44350" w:rsidRPr="007F4D01">
        <w:rPr>
          <w:sz w:val="26"/>
          <w:szCs w:val="26"/>
          <w:lang w:val="en-US"/>
        </w:rPr>
        <w:t>:</w:t>
      </w:r>
      <w:r w:rsidRPr="007F4D01">
        <w:rPr>
          <w:sz w:val="26"/>
          <w:szCs w:val="26"/>
        </w:rPr>
        <w:t xml:space="preserve"> VT, </w:t>
      </w:r>
      <w:r w:rsidRPr="007F4D01">
        <w:rPr>
          <w:sz w:val="26"/>
          <w:szCs w:val="26"/>
          <w:lang w:val="en-US"/>
        </w:rPr>
        <w:t>CĐCS</w:t>
      </w:r>
      <w:r w:rsidR="00F17C62" w:rsidRPr="007F4D01">
        <w:rPr>
          <w:sz w:val="26"/>
          <w:szCs w:val="26"/>
        </w:rPr>
        <w:t>.</w:t>
      </w:r>
    </w:p>
    <w:tbl>
      <w:tblPr>
        <w:tblW w:w="10710" w:type="dxa"/>
        <w:tblInd w:w="-1026" w:type="dxa"/>
        <w:tblLook w:val="01E0" w:firstRow="1" w:lastRow="1" w:firstColumn="1" w:lastColumn="1" w:noHBand="0" w:noVBand="0"/>
      </w:tblPr>
      <w:tblGrid>
        <w:gridCol w:w="4253"/>
        <w:gridCol w:w="6457"/>
      </w:tblGrid>
      <w:tr w:rsidR="00FB14C3" w:rsidRPr="007F4D01" w14:paraId="02A93F7B" w14:textId="77777777" w:rsidTr="00FB14C3">
        <w:trPr>
          <w:trHeight w:val="947"/>
        </w:trPr>
        <w:tc>
          <w:tcPr>
            <w:tcW w:w="4253" w:type="dxa"/>
            <w:shd w:val="clear" w:color="auto" w:fill="auto"/>
          </w:tcPr>
          <w:p w14:paraId="715ED34F" w14:textId="77777777" w:rsidR="00B27838" w:rsidRPr="007F4D01" w:rsidRDefault="00B27838" w:rsidP="00A3258C">
            <w:pPr>
              <w:jc w:val="center"/>
              <w:rPr>
                <w:rFonts w:ascii="Times New Roman" w:eastAsia="Times New Roman" w:hAnsi="Times New Roman" w:cs="Times New Roman"/>
                <w:b/>
                <w:color w:val="auto"/>
                <w:sz w:val="26"/>
                <w:szCs w:val="26"/>
                <w:lang w:val="en-US" w:eastAsia="en-US" w:bidi="ar-SA"/>
              </w:rPr>
            </w:pPr>
          </w:p>
          <w:p w14:paraId="764AA9DA" w14:textId="4851A445" w:rsidR="00FB14C3" w:rsidRPr="007F4D01" w:rsidRDefault="00FB14C3" w:rsidP="00A3258C">
            <w:pPr>
              <w:jc w:val="center"/>
              <w:rPr>
                <w:rFonts w:ascii="Times New Roman" w:eastAsia="Times New Roman" w:hAnsi="Times New Roman" w:cs="Times New Roman"/>
                <w:b/>
                <w:color w:val="auto"/>
                <w:sz w:val="26"/>
                <w:szCs w:val="26"/>
                <w:lang w:val="en-US" w:eastAsia="en-US" w:bidi="ar-SA"/>
              </w:rPr>
            </w:pPr>
            <w:r w:rsidRPr="007F4D01">
              <w:rPr>
                <w:rFonts w:ascii="Times New Roman" w:eastAsia="Times New Roman" w:hAnsi="Times New Roman" w:cs="Times New Roman"/>
                <w:b/>
                <w:noProof/>
                <w:color w:val="auto"/>
                <w:sz w:val="26"/>
                <w:szCs w:val="26"/>
                <w:lang w:val="en-US" w:eastAsia="en-US" w:bidi="ar-SA"/>
              </w:rPr>
              <mc:AlternateContent>
                <mc:Choice Requires="wps">
                  <w:drawing>
                    <wp:anchor distT="0" distB="0" distL="114300" distR="114300" simplePos="0" relativeHeight="251685888" behindDoc="0" locked="0" layoutInCell="1" allowOverlap="1" wp14:anchorId="31F4F174" wp14:editId="1CDFC995">
                      <wp:simplePos x="0" y="0"/>
                      <wp:positionH relativeFrom="column">
                        <wp:posOffset>598170</wp:posOffset>
                      </wp:positionH>
                      <wp:positionV relativeFrom="paragraph">
                        <wp:posOffset>339090</wp:posOffset>
                      </wp:positionV>
                      <wp:extent cx="1371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0760944A"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4RyQEAAHcDAAAOAAAAZHJzL2Uyb0RvYy54bWysU02P0zAQvSPxHyzfadqi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"/>
                  </w:pict>
                </mc:Fallback>
              </mc:AlternateContent>
            </w:r>
            <w:r w:rsidR="007D4690" w:rsidRPr="007F4D01">
              <w:rPr>
                <w:rFonts w:ascii="Times New Roman" w:eastAsia="Times New Roman" w:hAnsi="Times New Roman" w:cs="Times New Roman"/>
                <w:b/>
                <w:color w:val="auto"/>
                <w:sz w:val="26"/>
                <w:szCs w:val="26"/>
                <w:lang w:val="en-US" w:eastAsia="en-US" w:bidi="ar-SA"/>
              </w:rPr>
              <w:t>TRƯỜNG MẦM NON HỌA MI</w:t>
            </w:r>
          </w:p>
        </w:tc>
        <w:tc>
          <w:tcPr>
            <w:tcW w:w="6457" w:type="dxa"/>
            <w:shd w:val="clear" w:color="auto" w:fill="auto"/>
          </w:tcPr>
          <w:p w14:paraId="5F38CE78" w14:textId="18DB0C1B" w:rsidR="00B27838" w:rsidRPr="007F4D01" w:rsidRDefault="00B27838" w:rsidP="00A3258C">
            <w:pPr>
              <w:jc w:val="center"/>
              <w:rPr>
                <w:rFonts w:ascii="Times New Roman" w:eastAsia="Times New Roman" w:hAnsi="Times New Roman" w:cs="Times New Roman"/>
                <w:b/>
                <w:color w:val="auto"/>
                <w:sz w:val="26"/>
                <w:szCs w:val="26"/>
                <w:lang w:val="en-US" w:eastAsia="en-US" w:bidi="ar-SA"/>
              </w:rPr>
            </w:pPr>
          </w:p>
          <w:p w14:paraId="2962F80C" w14:textId="04C0458C" w:rsidR="00FB14C3" w:rsidRPr="007F4D01" w:rsidRDefault="00FB14C3" w:rsidP="00A3258C">
            <w:pPr>
              <w:jc w:val="center"/>
              <w:rPr>
                <w:rFonts w:ascii="Times New Roman" w:eastAsia="Times New Roman" w:hAnsi="Times New Roman" w:cs="Times New Roman"/>
                <w:b/>
                <w:color w:val="auto"/>
                <w:sz w:val="26"/>
                <w:szCs w:val="26"/>
                <w:lang w:val="en-US" w:eastAsia="en-US" w:bidi="ar-SA"/>
              </w:rPr>
            </w:pPr>
            <w:r w:rsidRPr="007F4D01">
              <w:rPr>
                <w:rFonts w:ascii="Times New Roman" w:eastAsia="Times New Roman" w:hAnsi="Times New Roman" w:cs="Times New Roman"/>
                <w:b/>
                <w:color w:val="auto"/>
                <w:sz w:val="26"/>
                <w:szCs w:val="26"/>
                <w:lang w:val="en-US" w:eastAsia="en-US" w:bidi="ar-SA"/>
              </w:rPr>
              <w:t>CỘNG HÒA XÃ HỘI CHỦ NGHĨA VIỆT NAM</w:t>
            </w:r>
          </w:p>
          <w:p w14:paraId="54D2B4E8" w14:textId="77777777" w:rsidR="00FB14C3" w:rsidRPr="007F4D01" w:rsidRDefault="00FB14C3" w:rsidP="00A3258C">
            <w:pPr>
              <w:jc w:val="center"/>
              <w:rPr>
                <w:rFonts w:ascii="Times New Roman" w:eastAsia="Times New Roman" w:hAnsi="Times New Roman" w:cs="Times New Roman"/>
                <w:b/>
                <w:color w:val="auto"/>
                <w:sz w:val="26"/>
                <w:szCs w:val="26"/>
                <w:lang w:val="en-US" w:eastAsia="en-US" w:bidi="ar-SA"/>
              </w:rPr>
            </w:pPr>
            <w:r w:rsidRPr="007F4D01">
              <w:rPr>
                <w:rFonts w:ascii="Times New Roman" w:eastAsia="Times New Roman" w:hAnsi="Times New Roman" w:cs="Times New Roman"/>
                <w:b/>
                <w:color w:val="auto"/>
                <w:sz w:val="26"/>
                <w:szCs w:val="26"/>
                <w:lang w:val="en-US" w:eastAsia="en-US" w:bidi="ar-SA"/>
              </w:rPr>
              <w:t>Độc lập -  Tự do - Hạnh phúc</w:t>
            </w:r>
          </w:p>
          <w:p w14:paraId="32730C3D" w14:textId="77777777" w:rsidR="00FB14C3" w:rsidRPr="007F4D01" w:rsidRDefault="00FB14C3" w:rsidP="00A3258C">
            <w:pPr>
              <w:jc w:val="center"/>
              <w:rPr>
                <w:rFonts w:ascii="Times New Roman" w:eastAsia="Times New Roman" w:hAnsi="Times New Roman" w:cs="Times New Roman"/>
                <w:color w:val="auto"/>
                <w:sz w:val="26"/>
                <w:szCs w:val="26"/>
                <w:lang w:val="en-US" w:eastAsia="en-US" w:bidi="ar-SA"/>
              </w:rPr>
            </w:pPr>
            <w:r w:rsidRPr="007F4D01">
              <w:rPr>
                <w:rFonts w:ascii="Times New Roman" w:eastAsia="Times New Roman" w:hAnsi="Times New Roman" w:cs="Times New Roman"/>
                <w:noProof/>
                <w:color w:val="auto"/>
                <w:sz w:val="26"/>
                <w:szCs w:val="26"/>
                <w:lang w:val="en-US" w:eastAsia="en-US" w:bidi="ar-SA"/>
              </w:rPr>
              <mc:AlternateContent>
                <mc:Choice Requires="wps">
                  <w:drawing>
                    <wp:anchor distT="0" distB="0" distL="114300" distR="114300" simplePos="0" relativeHeight="251684864" behindDoc="0" locked="0" layoutInCell="1" allowOverlap="1" wp14:anchorId="50452CD3" wp14:editId="08D57060">
                      <wp:simplePos x="0" y="0"/>
                      <wp:positionH relativeFrom="column">
                        <wp:posOffset>1120140</wp:posOffset>
                      </wp:positionH>
                      <wp:positionV relativeFrom="paragraph">
                        <wp:posOffset>51435</wp:posOffset>
                      </wp:positionV>
                      <wp:extent cx="1600200" cy="0"/>
                      <wp:effectExtent l="10160" t="12700" r="889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92F0B17"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"/>
                  </w:pict>
                </mc:Fallback>
              </mc:AlternateContent>
            </w:r>
          </w:p>
        </w:tc>
      </w:tr>
    </w:tbl>
    <w:p w14:paraId="6856055F" w14:textId="45A4202E" w:rsidR="00A247EA" w:rsidRPr="007F4D01" w:rsidRDefault="00F17C62" w:rsidP="00A3258C">
      <w:pPr>
        <w:pStyle w:val="Vnbnnidung0"/>
        <w:spacing w:line="240" w:lineRule="auto"/>
        <w:ind w:firstLine="0"/>
        <w:jc w:val="center"/>
      </w:pPr>
      <w:r w:rsidRPr="007F4D01">
        <w:rPr>
          <w:b/>
          <w:bCs/>
        </w:rPr>
        <w:t>QUY CHẾ</w:t>
      </w:r>
    </w:p>
    <w:p w14:paraId="47190699" w14:textId="6B78D4D0" w:rsidR="00A247EA" w:rsidRPr="007F4D01" w:rsidRDefault="00B95830" w:rsidP="00A3258C">
      <w:pPr>
        <w:pStyle w:val="Tiu20"/>
        <w:keepNext/>
        <w:spacing w:after="0" w:line="240" w:lineRule="auto"/>
        <w:rPr>
          <w:sz w:val="26"/>
          <w:szCs w:val="26"/>
        </w:rPr>
      </w:pPr>
      <w:bookmarkStart w:id="43" w:name="bookmark64"/>
      <w:bookmarkStart w:id="44" w:name="bookmark65"/>
      <w:bookmarkStart w:id="45" w:name="bookmark66"/>
      <w:r w:rsidRPr="007F4D01">
        <w:rPr>
          <w:sz w:val="26"/>
          <w:szCs w:val="26"/>
        </w:rPr>
        <w:t>D</w:t>
      </w:r>
      <w:r w:rsidRPr="007F4D01">
        <w:rPr>
          <w:sz w:val="26"/>
          <w:szCs w:val="26"/>
          <w:lang w:val="en-US"/>
        </w:rPr>
        <w:t>Â</w:t>
      </w:r>
      <w:r w:rsidR="006D3D8C" w:rsidRPr="007F4D01">
        <w:rPr>
          <w:sz w:val="26"/>
          <w:szCs w:val="26"/>
        </w:rPr>
        <w:t xml:space="preserve">N CHỦ Ở </w:t>
      </w:r>
      <w:r w:rsidR="006D3D8C" w:rsidRPr="007F4D01">
        <w:rPr>
          <w:sz w:val="26"/>
          <w:szCs w:val="26"/>
          <w:lang w:val="en-US"/>
        </w:rPr>
        <w:t>CƠ</w:t>
      </w:r>
      <w:r w:rsidR="00F17C62" w:rsidRPr="007F4D01">
        <w:rPr>
          <w:sz w:val="26"/>
          <w:szCs w:val="26"/>
        </w:rPr>
        <w:t xml:space="preserve"> SỞ TẠI NƠI LÀM VIỆC</w:t>
      </w:r>
      <w:bookmarkEnd w:id="43"/>
      <w:bookmarkEnd w:id="44"/>
      <w:bookmarkEnd w:id="45"/>
    </w:p>
    <w:p w14:paraId="6DF3D3B7" w14:textId="3D78E212" w:rsidR="00DA6778" w:rsidRPr="007F4D01" w:rsidRDefault="00F17C62" w:rsidP="00A3258C">
      <w:pPr>
        <w:pStyle w:val="Vnbnnidung0"/>
        <w:tabs>
          <w:tab w:val="left" w:leader="dot" w:pos="4337"/>
          <w:tab w:val="left" w:leader="dot" w:pos="5345"/>
          <w:tab w:val="left" w:leader="dot" w:pos="8162"/>
        </w:tabs>
        <w:spacing w:line="240" w:lineRule="auto"/>
        <w:ind w:firstLine="180"/>
        <w:jc w:val="center"/>
        <w:rPr>
          <w:i/>
          <w:iCs/>
          <w:lang w:val="en-US"/>
        </w:rPr>
      </w:pPr>
      <w:r w:rsidRPr="007F4D01">
        <w:rPr>
          <w:i/>
          <w:iCs/>
        </w:rPr>
        <w:t>(</w:t>
      </w:r>
      <w:r w:rsidR="00DA6778" w:rsidRPr="007F4D01">
        <w:rPr>
          <w:i/>
          <w:iCs/>
          <w:lang w:val="en-US"/>
        </w:rPr>
        <w:t>K</w:t>
      </w:r>
      <w:r w:rsidRPr="007F4D01">
        <w:rPr>
          <w:i/>
          <w:iCs/>
        </w:rPr>
        <w:t>èm theo Quyết định s</w:t>
      </w:r>
      <w:r w:rsidR="00E0149A" w:rsidRPr="007F4D01">
        <w:rPr>
          <w:i/>
          <w:iCs/>
        </w:rPr>
        <w:t>ố</w:t>
      </w:r>
      <w:r w:rsidRPr="007F4D01">
        <w:rPr>
          <w:i/>
          <w:iCs/>
        </w:rPr>
        <w:t xml:space="preserve"> </w:t>
      </w:r>
      <w:r w:rsidR="00FB2605" w:rsidRPr="007F4D01">
        <w:rPr>
          <w:i/>
          <w:iCs/>
          <w:lang w:val="en-US"/>
        </w:rPr>
        <w:t>22</w:t>
      </w:r>
      <w:r w:rsidRPr="007F4D01">
        <w:rPr>
          <w:i/>
          <w:iCs/>
        </w:rPr>
        <w:t>/QĐ-</w:t>
      </w:r>
      <w:r w:rsidR="00FB2605" w:rsidRPr="007F4D01">
        <w:rPr>
          <w:i/>
          <w:iCs/>
          <w:lang w:val="en-US"/>
        </w:rPr>
        <w:t>MNHM n</w:t>
      </w:r>
      <w:r w:rsidRPr="007F4D01">
        <w:rPr>
          <w:i/>
          <w:iCs/>
        </w:rPr>
        <w:t xml:space="preserve">gày </w:t>
      </w:r>
      <w:r w:rsidR="00FB2605" w:rsidRPr="007F4D01">
        <w:rPr>
          <w:i/>
          <w:iCs/>
          <w:lang w:val="en-US"/>
        </w:rPr>
        <w:t>21</w:t>
      </w:r>
      <w:r w:rsidRPr="007F4D01">
        <w:rPr>
          <w:i/>
          <w:iCs/>
        </w:rPr>
        <w:t xml:space="preserve"> tháng</w:t>
      </w:r>
      <w:r w:rsidR="00FB2605" w:rsidRPr="007F4D01">
        <w:rPr>
          <w:i/>
          <w:iCs/>
          <w:lang w:val="en-US"/>
        </w:rPr>
        <w:t xml:space="preserve"> 10</w:t>
      </w:r>
      <w:r w:rsidRPr="007F4D01">
        <w:rPr>
          <w:i/>
          <w:iCs/>
        </w:rPr>
        <w:t xml:space="preserve"> năm</w:t>
      </w:r>
      <w:r w:rsidR="00E0149A" w:rsidRPr="007F4D01">
        <w:rPr>
          <w:i/>
          <w:iCs/>
          <w:lang w:val="en-US"/>
        </w:rPr>
        <w:t xml:space="preserve"> </w:t>
      </w:r>
      <w:r w:rsidR="00FB2605" w:rsidRPr="007F4D01">
        <w:rPr>
          <w:i/>
          <w:iCs/>
          <w:lang w:val="en-US"/>
        </w:rPr>
        <w:t>2024</w:t>
      </w:r>
    </w:p>
    <w:p w14:paraId="5E53E0DF" w14:textId="505C6DC2" w:rsidR="00B95830" w:rsidRPr="007F4D01" w:rsidRDefault="005461F1" w:rsidP="00A3258C">
      <w:pPr>
        <w:pStyle w:val="Vnbnnidung0"/>
        <w:tabs>
          <w:tab w:val="left" w:leader="dot" w:pos="4337"/>
          <w:tab w:val="left" w:leader="dot" w:pos="5345"/>
          <w:tab w:val="left" w:leader="dot" w:pos="8162"/>
        </w:tabs>
        <w:spacing w:line="240" w:lineRule="auto"/>
        <w:ind w:firstLine="180"/>
        <w:jc w:val="center"/>
        <w:rPr>
          <w:i/>
          <w:iCs/>
          <w:lang w:val="en-US"/>
        </w:rPr>
      </w:pPr>
      <w:r w:rsidRPr="007F4D01">
        <w:rPr>
          <w:i/>
          <w:iCs/>
        </w:rPr>
        <w:t>của</w:t>
      </w:r>
      <w:r w:rsidR="007D4690" w:rsidRPr="007F4D01">
        <w:rPr>
          <w:i/>
          <w:iCs/>
          <w:lang w:val="en-US"/>
        </w:rPr>
        <w:t xml:space="preserve"> Hiệu Trưởng Trường Mầm non Họa Mi</w:t>
      </w:r>
      <w:r w:rsidR="00F17C62" w:rsidRPr="007F4D01">
        <w:rPr>
          <w:i/>
          <w:iCs/>
        </w:rPr>
        <w:t>)</w:t>
      </w:r>
    </w:p>
    <w:p w14:paraId="2153A2ED" w14:textId="48C202D4" w:rsidR="00122A5D" w:rsidRPr="007F4D01" w:rsidRDefault="00122A5D" w:rsidP="00A3258C">
      <w:pPr>
        <w:pStyle w:val="Vnbnnidung0"/>
        <w:tabs>
          <w:tab w:val="left" w:leader="dot" w:pos="4337"/>
          <w:tab w:val="left" w:leader="dot" w:pos="5345"/>
          <w:tab w:val="left" w:leader="dot" w:pos="8162"/>
        </w:tabs>
        <w:spacing w:line="240" w:lineRule="auto"/>
        <w:ind w:firstLine="180"/>
        <w:jc w:val="center"/>
        <w:rPr>
          <w:i/>
          <w:iCs/>
          <w:lang w:val="en-US"/>
        </w:rPr>
      </w:pPr>
      <w:r w:rsidRPr="007F4D01">
        <w:rPr>
          <w:i/>
          <w:iCs/>
          <w:lang w:val="en-US"/>
        </w:rPr>
        <w:t>––––––––––––––––––––––––</w:t>
      </w:r>
    </w:p>
    <w:p w14:paraId="0A0820F3" w14:textId="2A809151" w:rsidR="00A247EA" w:rsidRPr="007F4D01" w:rsidRDefault="00A247EA" w:rsidP="00A3258C">
      <w:pPr>
        <w:pStyle w:val="Vnbnnidung0"/>
        <w:tabs>
          <w:tab w:val="center" w:leader="underscore" w:pos="2268"/>
          <w:tab w:val="center" w:leader="underscore" w:pos="3261"/>
        </w:tabs>
        <w:spacing w:line="240" w:lineRule="auto"/>
        <w:ind w:firstLine="0"/>
        <w:jc w:val="center"/>
        <w:rPr>
          <w:lang w:val="en-US"/>
        </w:rPr>
      </w:pPr>
    </w:p>
    <w:p w14:paraId="74E4B4E9" w14:textId="77777777" w:rsidR="00A247EA" w:rsidRPr="007F4D01" w:rsidRDefault="00F17C62" w:rsidP="00A3258C">
      <w:pPr>
        <w:pStyle w:val="Vnbnnidung0"/>
        <w:spacing w:line="240" w:lineRule="auto"/>
        <w:ind w:firstLine="0"/>
        <w:jc w:val="center"/>
      </w:pPr>
      <w:r w:rsidRPr="007F4D01">
        <w:rPr>
          <w:b/>
          <w:bCs/>
        </w:rPr>
        <w:t>Chương I</w:t>
      </w:r>
    </w:p>
    <w:p w14:paraId="04FD360D" w14:textId="3AE4F537" w:rsidR="00A247EA" w:rsidRPr="007F4D01" w:rsidRDefault="00F17C62" w:rsidP="00A3258C">
      <w:pPr>
        <w:pStyle w:val="Vnbnnidung0"/>
        <w:spacing w:line="240" w:lineRule="auto"/>
        <w:ind w:firstLine="0"/>
        <w:jc w:val="center"/>
        <w:rPr>
          <w:b/>
          <w:bCs/>
        </w:rPr>
      </w:pPr>
      <w:r w:rsidRPr="007F4D01">
        <w:rPr>
          <w:b/>
          <w:bCs/>
        </w:rPr>
        <w:t>NHỮNG QUY ĐỊNH CHUNG</w:t>
      </w:r>
    </w:p>
    <w:p w14:paraId="7CA00AF4" w14:textId="77777777" w:rsidR="00A3258C" w:rsidRPr="007F4D01" w:rsidRDefault="00A3258C" w:rsidP="00A3258C">
      <w:pPr>
        <w:pStyle w:val="Vnbnnidung0"/>
        <w:spacing w:line="240" w:lineRule="auto"/>
        <w:ind w:firstLine="0"/>
        <w:jc w:val="center"/>
      </w:pPr>
    </w:p>
    <w:p w14:paraId="010F3751" w14:textId="7F1A6857" w:rsidR="00A247EA" w:rsidRPr="007F4D01" w:rsidRDefault="00F17C62" w:rsidP="00A3258C">
      <w:pPr>
        <w:pStyle w:val="Tiu20"/>
        <w:keepNext/>
        <w:spacing w:after="0" w:line="240" w:lineRule="auto"/>
        <w:ind w:firstLine="680"/>
        <w:jc w:val="both"/>
        <w:rPr>
          <w:sz w:val="26"/>
          <w:szCs w:val="26"/>
        </w:rPr>
      </w:pPr>
      <w:bookmarkStart w:id="46" w:name="bookmark67"/>
      <w:bookmarkStart w:id="47" w:name="bookmark68"/>
      <w:bookmarkStart w:id="48" w:name="bookmark69"/>
      <w:r w:rsidRPr="007F4D01">
        <w:rPr>
          <w:sz w:val="26"/>
          <w:szCs w:val="26"/>
        </w:rPr>
        <w:t>Điều 1. Phạm v</w:t>
      </w:r>
      <w:r w:rsidR="00E0149A" w:rsidRPr="007F4D01">
        <w:rPr>
          <w:sz w:val="26"/>
          <w:szCs w:val="26"/>
          <w:lang w:val="en-US"/>
        </w:rPr>
        <w:t>i</w:t>
      </w:r>
      <w:r w:rsidRPr="007F4D01">
        <w:rPr>
          <w:sz w:val="26"/>
          <w:szCs w:val="26"/>
        </w:rPr>
        <w:t xml:space="preserve"> áp dụng</w:t>
      </w:r>
      <w:bookmarkEnd w:id="46"/>
      <w:bookmarkEnd w:id="47"/>
      <w:bookmarkEnd w:id="48"/>
    </w:p>
    <w:p w14:paraId="3FC9C072" w14:textId="462DDAD1" w:rsidR="00A247EA" w:rsidRPr="007F4D01" w:rsidRDefault="00F17C62" w:rsidP="00A3258C">
      <w:pPr>
        <w:pStyle w:val="Vnbnnidung0"/>
        <w:spacing w:line="240" w:lineRule="auto"/>
        <w:ind w:firstLine="680"/>
        <w:jc w:val="both"/>
        <w:rPr>
          <w:lang w:val="en-US"/>
        </w:rPr>
      </w:pPr>
      <w:r w:rsidRPr="007F4D01">
        <w:t>Quy chế này quy đị</w:t>
      </w:r>
      <w:r w:rsidR="00DC3940" w:rsidRPr="007F4D01">
        <w:t>nh về quyền và trách nhiệm c</w:t>
      </w:r>
      <w:r w:rsidR="00DC3940" w:rsidRPr="007F4D01">
        <w:rPr>
          <w:lang w:val="en-US"/>
        </w:rPr>
        <w:t>ủ</w:t>
      </w:r>
      <w:r w:rsidR="007B79CB" w:rsidRPr="007F4D01">
        <w:t xml:space="preserve">a </w:t>
      </w:r>
      <w:r w:rsidR="007B79CB" w:rsidRPr="007F4D01">
        <w:rPr>
          <w:lang w:val="en-US"/>
        </w:rPr>
        <w:t>n</w:t>
      </w:r>
      <w:r w:rsidRPr="007F4D01">
        <w:t>gười sử dụng lao động</w:t>
      </w:r>
      <w:r w:rsidR="00B55C21" w:rsidRPr="007F4D01">
        <w:rPr>
          <w:lang w:val="en-US"/>
        </w:rPr>
        <w:t xml:space="preserve"> (NSDLĐ)</w:t>
      </w:r>
      <w:r w:rsidRPr="007F4D01">
        <w:t xml:space="preserve">, người lao động </w:t>
      </w:r>
      <w:r w:rsidR="00B55C21" w:rsidRPr="007F4D01">
        <w:rPr>
          <w:lang w:val="en-US"/>
        </w:rPr>
        <w:t xml:space="preserve">(NLĐ) </w:t>
      </w:r>
      <w:r w:rsidRPr="007F4D01">
        <w:rPr>
          <w:iCs/>
        </w:rPr>
        <w:t>và</w:t>
      </w:r>
      <w:r w:rsidRPr="007F4D01">
        <w:t xml:space="preserve"> </w:t>
      </w:r>
      <w:r w:rsidR="008B366F" w:rsidRPr="007F4D01">
        <w:rPr>
          <w:lang w:val="en-US"/>
        </w:rPr>
        <w:t xml:space="preserve">tổ chức </w:t>
      </w:r>
      <w:r w:rsidRPr="007F4D01">
        <w:t>đại diện người lao động</w:t>
      </w:r>
      <w:r w:rsidR="00127F38" w:rsidRPr="007F4D01">
        <w:rPr>
          <w:lang w:val="en-US"/>
        </w:rPr>
        <w:t xml:space="preserve"> ở</w:t>
      </w:r>
      <w:r w:rsidR="00FB2605" w:rsidRPr="007F4D01">
        <w:rPr>
          <w:lang w:val="en-US"/>
        </w:rPr>
        <w:t xml:space="preserve"> trường</w:t>
      </w:r>
      <w:r w:rsidR="00023AED" w:rsidRPr="007F4D01">
        <w:rPr>
          <w:lang w:val="en-US"/>
        </w:rPr>
        <w:t xml:space="preserve"> </w:t>
      </w:r>
      <w:r w:rsidRPr="007F4D01">
        <w:t xml:space="preserve">trong việc thực hiện </w:t>
      </w:r>
      <w:r w:rsidR="00CC1DAC" w:rsidRPr="007F4D01">
        <w:rPr>
          <w:lang w:val="en-US"/>
        </w:rPr>
        <w:t xml:space="preserve">Quy chế </w:t>
      </w:r>
      <w:r w:rsidRPr="007F4D01">
        <w:t>dân chủ ở cơ sở</w:t>
      </w:r>
      <w:r w:rsidR="00CC1DAC" w:rsidRPr="007F4D01">
        <w:rPr>
          <w:lang w:val="en-US"/>
        </w:rPr>
        <w:t xml:space="preserve"> tại nơi làm việc (QCDC) của</w:t>
      </w:r>
      <w:r w:rsidRPr="007F4D01">
        <w:t xml:space="preserve"> </w:t>
      </w:r>
      <w:r w:rsidR="007D4690" w:rsidRPr="007F4D01">
        <w:rPr>
          <w:lang w:val="en-US"/>
        </w:rPr>
        <w:t>Trường Mầm non Họa Mi.</w:t>
      </w:r>
    </w:p>
    <w:p w14:paraId="39E89AB9" w14:textId="77777777" w:rsidR="00A247EA" w:rsidRPr="007F4D01" w:rsidRDefault="00F17C62" w:rsidP="00A3258C">
      <w:pPr>
        <w:pStyle w:val="Vnbnnidung0"/>
        <w:spacing w:line="240" w:lineRule="auto"/>
        <w:ind w:firstLine="680"/>
        <w:jc w:val="both"/>
      </w:pPr>
      <w:r w:rsidRPr="007F4D01">
        <w:rPr>
          <w:b/>
          <w:bCs/>
        </w:rPr>
        <w:t>Điều 2. Đối tượng áp dụng</w:t>
      </w:r>
    </w:p>
    <w:p w14:paraId="2B849130" w14:textId="61556492" w:rsidR="00A247EA" w:rsidRPr="007F4D01" w:rsidRDefault="00F17C62" w:rsidP="00A3258C">
      <w:pPr>
        <w:pStyle w:val="Vnbnnidung0"/>
        <w:numPr>
          <w:ilvl w:val="0"/>
          <w:numId w:val="10"/>
        </w:numPr>
        <w:tabs>
          <w:tab w:val="left" w:pos="1064"/>
        </w:tabs>
        <w:spacing w:line="240" w:lineRule="auto"/>
        <w:ind w:firstLine="680"/>
        <w:jc w:val="both"/>
      </w:pPr>
      <w:bookmarkStart w:id="49" w:name="bookmark70"/>
      <w:bookmarkEnd w:id="49"/>
      <w:r w:rsidRPr="007F4D01">
        <w:t>Người lao động đang làm việc the</w:t>
      </w:r>
      <w:r w:rsidR="00B55C21" w:rsidRPr="007F4D01">
        <w:t>o hợp đồng lao động tại</w:t>
      </w:r>
      <w:r w:rsidR="007D4690" w:rsidRPr="007F4D01">
        <w:rPr>
          <w:lang w:val="en-US"/>
        </w:rPr>
        <w:t xml:space="preserve"> Trường</w:t>
      </w:r>
      <w:r w:rsidRPr="007F4D01">
        <w:t>.</w:t>
      </w:r>
    </w:p>
    <w:p w14:paraId="17C29A15" w14:textId="6A785249" w:rsidR="00A247EA" w:rsidRPr="007F4D01" w:rsidRDefault="007D4690" w:rsidP="00A3258C">
      <w:pPr>
        <w:pStyle w:val="Vnbnnidung0"/>
        <w:numPr>
          <w:ilvl w:val="0"/>
          <w:numId w:val="10"/>
        </w:numPr>
        <w:tabs>
          <w:tab w:val="left" w:pos="1059"/>
        </w:tabs>
        <w:spacing w:line="240" w:lineRule="auto"/>
        <w:ind w:firstLine="680"/>
        <w:jc w:val="both"/>
      </w:pPr>
      <w:bookmarkStart w:id="50" w:name="bookmark71"/>
      <w:bookmarkEnd w:id="50"/>
      <w:r w:rsidRPr="007F4D01">
        <w:rPr>
          <w:lang w:val="en-US"/>
        </w:rPr>
        <w:t>Hiệu Trưởng Trường Mầm non Họa Mi</w:t>
      </w:r>
      <w:r w:rsidR="00F17C62" w:rsidRPr="007F4D01">
        <w:t>.</w:t>
      </w:r>
    </w:p>
    <w:p w14:paraId="1F9DE196" w14:textId="1336C00D" w:rsidR="00A247EA" w:rsidRPr="007F4D01" w:rsidRDefault="00F17C62" w:rsidP="00A3258C">
      <w:pPr>
        <w:pStyle w:val="Vnbnnidung0"/>
        <w:numPr>
          <w:ilvl w:val="0"/>
          <w:numId w:val="10"/>
        </w:numPr>
        <w:tabs>
          <w:tab w:val="left" w:pos="1067"/>
        </w:tabs>
        <w:spacing w:line="240" w:lineRule="auto"/>
        <w:ind w:firstLine="680"/>
        <w:jc w:val="both"/>
      </w:pPr>
      <w:bookmarkStart w:id="51" w:name="bookmark72"/>
      <w:bookmarkEnd w:id="51"/>
      <w:r w:rsidRPr="007F4D01">
        <w:t>B</w:t>
      </w:r>
      <w:r w:rsidR="00DA6778" w:rsidRPr="007F4D01">
        <w:rPr>
          <w:lang w:val="en-US"/>
        </w:rPr>
        <w:t>an Chấp hành</w:t>
      </w:r>
      <w:r w:rsidRPr="007F4D01">
        <w:t xml:space="preserve"> Công đoàn cơ sở </w:t>
      </w:r>
      <w:r w:rsidR="007D4690" w:rsidRPr="007F4D01">
        <w:rPr>
          <w:lang w:val="en-US"/>
        </w:rPr>
        <w:t xml:space="preserve">Trường Mần non Họa Mi </w:t>
      </w:r>
      <w:r w:rsidRPr="007F4D01">
        <w:t>(viết tắt BCH CĐCS).</w:t>
      </w:r>
    </w:p>
    <w:p w14:paraId="06E3F5B0" w14:textId="7E4A9A87" w:rsidR="00A247EA" w:rsidRPr="007F4D01" w:rsidRDefault="00F17C62" w:rsidP="00A3258C">
      <w:pPr>
        <w:pStyle w:val="Vnbnnidung0"/>
        <w:spacing w:line="240" w:lineRule="auto"/>
        <w:ind w:firstLine="660"/>
        <w:jc w:val="both"/>
        <w:rPr>
          <w:lang w:val="en-US"/>
        </w:rPr>
      </w:pPr>
      <w:r w:rsidRPr="007F4D01">
        <w:rPr>
          <w:b/>
          <w:bCs/>
        </w:rPr>
        <w:t>Điều 3. Nguyên tắc thực hiện</w:t>
      </w:r>
    </w:p>
    <w:p w14:paraId="72550B45" w14:textId="77777777" w:rsidR="00A247EA" w:rsidRPr="007F4D01" w:rsidRDefault="00F17C62" w:rsidP="00A3258C">
      <w:pPr>
        <w:pStyle w:val="Vnbnnidung0"/>
        <w:numPr>
          <w:ilvl w:val="0"/>
          <w:numId w:val="11"/>
        </w:numPr>
        <w:tabs>
          <w:tab w:val="left" w:pos="1043"/>
        </w:tabs>
        <w:spacing w:line="240" w:lineRule="auto"/>
        <w:ind w:firstLine="680"/>
        <w:jc w:val="both"/>
      </w:pPr>
      <w:bookmarkStart w:id="52" w:name="bookmark73"/>
      <w:bookmarkEnd w:id="52"/>
      <w:r w:rsidRPr="007F4D01">
        <w:t>Thiện chí, hợp tác, trung thực, bình đẳng, công khai và minh bạch;</w:t>
      </w:r>
    </w:p>
    <w:p w14:paraId="439E47F5" w14:textId="67818A94" w:rsidR="00A247EA" w:rsidRPr="007F4D01" w:rsidRDefault="00F17C62" w:rsidP="00A3258C">
      <w:pPr>
        <w:pStyle w:val="Vnbnnidung0"/>
        <w:numPr>
          <w:ilvl w:val="0"/>
          <w:numId w:val="11"/>
        </w:numPr>
        <w:tabs>
          <w:tab w:val="left" w:pos="1069"/>
        </w:tabs>
        <w:spacing w:line="240" w:lineRule="auto"/>
        <w:ind w:firstLine="680"/>
        <w:jc w:val="both"/>
      </w:pPr>
      <w:bookmarkStart w:id="53" w:name="bookmark74"/>
      <w:bookmarkEnd w:id="53"/>
      <w:r w:rsidRPr="007F4D01">
        <w:t>Tôn trọng quyền và lợi ích hợp pháp</w:t>
      </w:r>
      <w:r w:rsidR="00FA2858" w:rsidRPr="007F4D01">
        <w:t>, chính đáng</w:t>
      </w:r>
      <w:r w:rsidRPr="007F4D01">
        <w:t xml:space="preserve"> của NLĐ, NSDLĐ và các tổ chức, cá nhân khác có liên quan;</w:t>
      </w:r>
    </w:p>
    <w:p w14:paraId="2A3B5F71" w14:textId="11E8BAB9" w:rsidR="00A247EA" w:rsidRPr="007F4D01" w:rsidRDefault="00167A0B" w:rsidP="00A3258C">
      <w:pPr>
        <w:pStyle w:val="Vnbnnidung0"/>
        <w:numPr>
          <w:ilvl w:val="0"/>
          <w:numId w:val="11"/>
        </w:numPr>
        <w:tabs>
          <w:tab w:val="left" w:pos="1083"/>
        </w:tabs>
        <w:spacing w:line="240" w:lineRule="auto"/>
        <w:ind w:firstLine="680"/>
        <w:jc w:val="both"/>
      </w:pPr>
      <w:bookmarkStart w:id="54" w:name="bookmark75"/>
      <w:bookmarkEnd w:id="54"/>
      <w:r w:rsidRPr="007F4D01">
        <w:t>T</w:t>
      </w:r>
      <w:r w:rsidRPr="007F4D01">
        <w:rPr>
          <w:lang w:val="en-US"/>
        </w:rPr>
        <w:t>ổ</w:t>
      </w:r>
      <w:r w:rsidR="00F17C62" w:rsidRPr="007F4D01">
        <w:t xml:space="preserve"> chức thực hiện </w:t>
      </w:r>
      <w:r w:rsidR="00E16217" w:rsidRPr="007F4D01">
        <w:rPr>
          <w:lang w:val="en-US"/>
        </w:rPr>
        <w:t>QCDC</w:t>
      </w:r>
      <w:r w:rsidR="00F17C62" w:rsidRPr="007F4D01">
        <w:t xml:space="preserve"> không được </w:t>
      </w:r>
      <w:r w:rsidRPr="007F4D01">
        <w:rPr>
          <w:lang w:val="en-US"/>
        </w:rPr>
        <w:t>trái</w:t>
      </w:r>
      <w:r w:rsidR="00F17C62" w:rsidRPr="007F4D01">
        <w:t xml:space="preserve"> pháp luật và đạo đức xã hội.</w:t>
      </w:r>
    </w:p>
    <w:p w14:paraId="42C938EF" w14:textId="12824C90" w:rsidR="00A247EA" w:rsidRPr="007F4D01" w:rsidRDefault="00F17C62" w:rsidP="00A3258C">
      <w:pPr>
        <w:pStyle w:val="Vnbnnidung0"/>
        <w:spacing w:line="240" w:lineRule="auto"/>
        <w:ind w:firstLine="660"/>
        <w:jc w:val="both"/>
      </w:pPr>
      <w:r w:rsidRPr="007F4D01">
        <w:rPr>
          <w:b/>
          <w:bCs/>
        </w:rPr>
        <w:t>Điều 4. Những hành v</w:t>
      </w:r>
      <w:r w:rsidR="00167A0B" w:rsidRPr="007F4D01">
        <w:rPr>
          <w:b/>
          <w:bCs/>
          <w:lang w:val="en-US"/>
        </w:rPr>
        <w:t>i</w:t>
      </w:r>
      <w:r w:rsidR="00167A0B" w:rsidRPr="007F4D01">
        <w:rPr>
          <w:b/>
          <w:bCs/>
        </w:rPr>
        <w:t xml:space="preserve"> c</w:t>
      </w:r>
      <w:r w:rsidR="00167A0B" w:rsidRPr="007F4D01">
        <w:rPr>
          <w:b/>
          <w:bCs/>
          <w:lang w:val="en-US"/>
        </w:rPr>
        <w:t>ấ</w:t>
      </w:r>
      <w:r w:rsidRPr="007F4D01">
        <w:rPr>
          <w:b/>
          <w:bCs/>
        </w:rPr>
        <w:t xml:space="preserve">m khi thực hiện </w:t>
      </w:r>
      <w:r w:rsidR="003604EF" w:rsidRPr="007F4D01">
        <w:rPr>
          <w:b/>
          <w:bCs/>
          <w:lang w:val="en-US"/>
        </w:rPr>
        <w:t>QCDC</w:t>
      </w:r>
    </w:p>
    <w:p w14:paraId="3C99FC38" w14:textId="231B9D1F" w:rsidR="00A247EA" w:rsidRPr="007F4D01" w:rsidRDefault="00F17C62" w:rsidP="00A3258C">
      <w:pPr>
        <w:pStyle w:val="Vnbnnidung0"/>
        <w:numPr>
          <w:ilvl w:val="0"/>
          <w:numId w:val="12"/>
        </w:numPr>
        <w:tabs>
          <w:tab w:val="left" w:pos="1038"/>
        </w:tabs>
        <w:spacing w:line="240" w:lineRule="auto"/>
        <w:ind w:firstLine="660"/>
        <w:jc w:val="both"/>
      </w:pPr>
      <w:bookmarkStart w:id="55" w:name="bookmark76"/>
      <w:bookmarkEnd w:id="55"/>
      <w:r w:rsidRPr="007F4D01">
        <w:t>Xâm phạm an ninh quốc gia, trật tự an toàn xã hội, lợi ích của nhà nước</w:t>
      </w:r>
      <w:r w:rsidR="001703E5" w:rsidRPr="007F4D01">
        <w:t>, doanh nghiệp và cá nhân</w:t>
      </w:r>
      <w:r w:rsidRPr="007F4D01">
        <w:t>;</w:t>
      </w:r>
    </w:p>
    <w:p w14:paraId="7A6DD08C" w14:textId="47B503DF" w:rsidR="00A247EA" w:rsidRPr="007F4D01" w:rsidRDefault="007C32CB" w:rsidP="00A3258C">
      <w:pPr>
        <w:pStyle w:val="Vnbnnidung0"/>
        <w:numPr>
          <w:ilvl w:val="0"/>
          <w:numId w:val="12"/>
        </w:numPr>
        <w:tabs>
          <w:tab w:val="left" w:pos="1072"/>
        </w:tabs>
        <w:spacing w:line="240" w:lineRule="auto"/>
        <w:ind w:firstLine="680"/>
        <w:jc w:val="both"/>
      </w:pPr>
      <w:bookmarkStart w:id="56" w:name="bookmark77"/>
      <w:bookmarkEnd w:id="56"/>
      <w:r w:rsidRPr="007F4D01">
        <w:t>Xâm phạm quyền và lợi ích h</w:t>
      </w:r>
      <w:r w:rsidRPr="007F4D01">
        <w:rPr>
          <w:lang w:val="en-US"/>
        </w:rPr>
        <w:t>ợ</w:t>
      </w:r>
      <w:r w:rsidR="00F17C62" w:rsidRPr="007F4D01">
        <w:t>p pháp của NSDLĐ và NLĐ;</w:t>
      </w:r>
    </w:p>
    <w:p w14:paraId="61E693C0" w14:textId="22D139E3" w:rsidR="00A247EA" w:rsidRPr="007F4D01" w:rsidRDefault="00F17C62" w:rsidP="00A3258C">
      <w:pPr>
        <w:pStyle w:val="Vnbnnidung0"/>
        <w:numPr>
          <w:ilvl w:val="0"/>
          <w:numId w:val="12"/>
        </w:numPr>
        <w:tabs>
          <w:tab w:val="left" w:pos="1078"/>
        </w:tabs>
        <w:spacing w:line="240" w:lineRule="auto"/>
        <w:ind w:firstLine="680"/>
        <w:jc w:val="both"/>
        <w:rPr>
          <w:spacing w:val="-8"/>
        </w:rPr>
      </w:pPr>
      <w:bookmarkStart w:id="57" w:name="bookmark78"/>
      <w:bookmarkEnd w:id="57"/>
      <w:r w:rsidRPr="007F4D01">
        <w:rPr>
          <w:spacing w:val="-8"/>
        </w:rPr>
        <w:t xml:space="preserve">Trù dập, phân biệt </w:t>
      </w:r>
      <w:r w:rsidRPr="007F4D01">
        <w:t xml:space="preserve">đối xử </w:t>
      </w:r>
      <w:r w:rsidR="00E0149A" w:rsidRPr="007F4D01">
        <w:t>với</w:t>
      </w:r>
      <w:r w:rsidRPr="007F4D01">
        <w:t xml:space="preserve"> người</w:t>
      </w:r>
      <w:r w:rsidRPr="007F4D01">
        <w:rPr>
          <w:spacing w:val="-8"/>
        </w:rPr>
        <w:t xml:space="preserve"> tham gia đối thoại, người khiếu nại, tố cáo.</w:t>
      </w:r>
    </w:p>
    <w:p w14:paraId="4FA68E0F" w14:textId="77777777" w:rsidR="00A3258C" w:rsidRPr="007F4D01" w:rsidRDefault="00A3258C" w:rsidP="00A3258C">
      <w:pPr>
        <w:pStyle w:val="Vnbnnidung0"/>
        <w:numPr>
          <w:ilvl w:val="0"/>
          <w:numId w:val="12"/>
        </w:numPr>
        <w:tabs>
          <w:tab w:val="left" w:pos="1078"/>
        </w:tabs>
        <w:spacing w:line="240" w:lineRule="auto"/>
        <w:ind w:firstLine="680"/>
        <w:jc w:val="both"/>
        <w:rPr>
          <w:spacing w:val="-8"/>
        </w:rPr>
      </w:pPr>
    </w:p>
    <w:p w14:paraId="16DF3F58" w14:textId="77777777" w:rsidR="000F0B9B" w:rsidRPr="007F4D01" w:rsidRDefault="000F0B9B" w:rsidP="00A3258C">
      <w:pPr>
        <w:pStyle w:val="Vnbnnidung0"/>
        <w:spacing w:line="240" w:lineRule="auto"/>
        <w:ind w:firstLine="0"/>
        <w:jc w:val="center"/>
        <w:rPr>
          <w:lang w:val="en-US"/>
        </w:rPr>
      </w:pPr>
      <w:r w:rsidRPr="007F4D01">
        <w:rPr>
          <w:b/>
          <w:bCs/>
        </w:rPr>
        <w:t xml:space="preserve">Chương </w:t>
      </w:r>
      <w:r w:rsidRPr="007F4D01">
        <w:rPr>
          <w:b/>
          <w:bCs/>
          <w:lang w:val="en-US"/>
        </w:rPr>
        <w:t>II</w:t>
      </w:r>
    </w:p>
    <w:p w14:paraId="4C8DACB1" w14:textId="68C60C2F" w:rsidR="000F0B9B" w:rsidRPr="007F4D01" w:rsidRDefault="006D3D8C" w:rsidP="00A3258C">
      <w:pPr>
        <w:pStyle w:val="Vnbnnidung0"/>
        <w:spacing w:line="240" w:lineRule="auto"/>
        <w:ind w:firstLine="0"/>
        <w:jc w:val="center"/>
        <w:rPr>
          <w:b/>
          <w:bCs/>
        </w:rPr>
      </w:pPr>
      <w:r w:rsidRPr="007F4D01">
        <w:rPr>
          <w:b/>
          <w:bCs/>
        </w:rPr>
        <w:t>NỘI DUNG QUY CH</w:t>
      </w:r>
      <w:r w:rsidRPr="007F4D01">
        <w:rPr>
          <w:b/>
          <w:bCs/>
          <w:lang w:val="en-US"/>
        </w:rPr>
        <w:t>Ế</w:t>
      </w:r>
      <w:r w:rsidR="00F17C62" w:rsidRPr="007F4D01">
        <w:rPr>
          <w:b/>
          <w:bCs/>
        </w:rPr>
        <w:t xml:space="preserve"> DÂN CHỦ </w:t>
      </w:r>
      <w:r w:rsidR="003604EF" w:rsidRPr="007F4D01">
        <w:rPr>
          <w:b/>
          <w:bCs/>
          <w:lang w:val="en-US"/>
        </w:rPr>
        <w:t xml:space="preserve">Ở CƠ SỞ </w:t>
      </w:r>
      <w:r w:rsidR="00F17C62" w:rsidRPr="007F4D01">
        <w:rPr>
          <w:b/>
          <w:bCs/>
        </w:rPr>
        <w:t>TẠI NƠI LÀM VIỆC</w:t>
      </w:r>
    </w:p>
    <w:p w14:paraId="10CE62A2" w14:textId="77777777" w:rsidR="00A3258C" w:rsidRPr="007F4D01" w:rsidRDefault="00A3258C" w:rsidP="00A3258C">
      <w:pPr>
        <w:pStyle w:val="Vnbnnidung0"/>
        <w:spacing w:line="240" w:lineRule="auto"/>
        <w:ind w:firstLine="0"/>
        <w:jc w:val="center"/>
        <w:rPr>
          <w:lang w:val="en-US"/>
        </w:rPr>
      </w:pPr>
      <w:bookmarkStart w:id="58" w:name="_GoBack"/>
      <w:bookmarkEnd w:id="58"/>
    </w:p>
    <w:p w14:paraId="03D543BC" w14:textId="33D4B9E8" w:rsidR="000F0B9B" w:rsidRPr="007F4D01" w:rsidRDefault="000F0B9B" w:rsidP="00A3258C">
      <w:pPr>
        <w:pStyle w:val="Vnbnnidung0"/>
        <w:spacing w:line="240" w:lineRule="auto"/>
        <w:ind w:firstLine="0"/>
        <w:jc w:val="center"/>
        <w:rPr>
          <w:lang w:val="en-US"/>
        </w:rPr>
      </w:pPr>
      <w:r w:rsidRPr="007F4D01">
        <w:rPr>
          <w:b/>
          <w:bCs/>
          <w:lang w:val="en-US"/>
        </w:rPr>
        <w:t>Mục</w:t>
      </w:r>
      <w:r w:rsidRPr="007F4D01">
        <w:rPr>
          <w:b/>
          <w:bCs/>
        </w:rPr>
        <w:t xml:space="preserve"> 1</w:t>
      </w:r>
    </w:p>
    <w:p w14:paraId="62030196" w14:textId="77777777" w:rsidR="000F0B9B" w:rsidRPr="007F4D01" w:rsidRDefault="00F17C62" w:rsidP="00A3258C">
      <w:pPr>
        <w:pStyle w:val="Vnbnnidung0"/>
        <w:spacing w:line="240" w:lineRule="auto"/>
        <w:ind w:firstLine="0"/>
        <w:jc w:val="center"/>
        <w:rPr>
          <w:b/>
          <w:bCs/>
          <w:lang w:val="en-US"/>
        </w:rPr>
      </w:pPr>
      <w:r w:rsidRPr="007F4D01">
        <w:rPr>
          <w:b/>
          <w:bCs/>
        </w:rPr>
        <w:t>NỘI DUNG N</w:t>
      </w:r>
      <w:r w:rsidR="000F0B9B" w:rsidRPr="007F4D01">
        <w:rPr>
          <w:b/>
          <w:bCs/>
          <w:lang w:val="en-US"/>
        </w:rPr>
        <w:t>SDLĐ</w:t>
      </w:r>
      <w:r w:rsidRPr="007F4D01">
        <w:rPr>
          <w:b/>
          <w:bCs/>
        </w:rPr>
        <w:t xml:space="preserve"> CÔNG KHAI, </w:t>
      </w:r>
    </w:p>
    <w:p w14:paraId="275D3453" w14:textId="58AAA87B" w:rsidR="00A247EA" w:rsidRPr="007F4D01" w:rsidRDefault="00F17C62" w:rsidP="00A3258C">
      <w:pPr>
        <w:pStyle w:val="Vnbnnidung0"/>
        <w:spacing w:line="240" w:lineRule="auto"/>
        <w:ind w:firstLine="0"/>
        <w:jc w:val="center"/>
        <w:rPr>
          <w:b/>
          <w:bCs/>
        </w:rPr>
      </w:pPr>
      <w:r w:rsidRPr="007F4D01">
        <w:rPr>
          <w:b/>
          <w:bCs/>
        </w:rPr>
        <w:t>NLĐ THAM GIA Ý KIẾN, QUYẾT ĐỊNH, KI</w:t>
      </w:r>
      <w:r w:rsidR="00E0149A" w:rsidRPr="007F4D01">
        <w:rPr>
          <w:b/>
          <w:bCs/>
        </w:rPr>
        <w:t>Ể</w:t>
      </w:r>
      <w:r w:rsidRPr="007F4D01">
        <w:rPr>
          <w:b/>
          <w:bCs/>
        </w:rPr>
        <w:t>M TRA, GIÁM SÁT</w:t>
      </w:r>
    </w:p>
    <w:p w14:paraId="260E6967" w14:textId="77777777" w:rsidR="00A3258C" w:rsidRPr="007F4D01" w:rsidRDefault="00A3258C" w:rsidP="00A3258C">
      <w:pPr>
        <w:pStyle w:val="Vnbnnidung0"/>
        <w:spacing w:line="240" w:lineRule="auto"/>
        <w:ind w:firstLine="0"/>
        <w:jc w:val="center"/>
        <w:rPr>
          <w:lang w:val="en-US"/>
        </w:rPr>
      </w:pPr>
    </w:p>
    <w:p w14:paraId="3DAD2DD8" w14:textId="77777777" w:rsidR="00A247EA" w:rsidRPr="007F4D01" w:rsidRDefault="00F17C62" w:rsidP="00A3258C">
      <w:pPr>
        <w:pStyle w:val="Tiu20"/>
        <w:keepNext/>
        <w:spacing w:after="0" w:line="240" w:lineRule="auto"/>
        <w:ind w:firstLine="680"/>
        <w:jc w:val="both"/>
        <w:rPr>
          <w:sz w:val="26"/>
          <w:szCs w:val="26"/>
        </w:rPr>
      </w:pPr>
      <w:bookmarkStart w:id="59" w:name="bookmark79"/>
      <w:bookmarkStart w:id="60" w:name="bookmark80"/>
      <w:bookmarkStart w:id="61" w:name="bookmark81"/>
      <w:r w:rsidRPr="007F4D01">
        <w:rPr>
          <w:sz w:val="26"/>
          <w:szCs w:val="26"/>
        </w:rPr>
        <w:t>Điều 5. Nội dung NSDLĐ phải công khai</w:t>
      </w:r>
      <w:bookmarkEnd w:id="59"/>
      <w:bookmarkEnd w:id="60"/>
      <w:bookmarkEnd w:id="61"/>
    </w:p>
    <w:p w14:paraId="37C47B34" w14:textId="17740D4F" w:rsidR="00A247EA" w:rsidRPr="007F4D01" w:rsidRDefault="00F17C62" w:rsidP="00A3258C">
      <w:pPr>
        <w:pStyle w:val="Vnbnnidung0"/>
        <w:numPr>
          <w:ilvl w:val="0"/>
          <w:numId w:val="13"/>
        </w:numPr>
        <w:tabs>
          <w:tab w:val="left" w:pos="1063"/>
        </w:tabs>
        <w:spacing w:line="240" w:lineRule="auto"/>
        <w:ind w:firstLine="700"/>
        <w:jc w:val="both"/>
      </w:pPr>
      <w:bookmarkStart w:id="62" w:name="bookmark82"/>
      <w:bookmarkEnd w:id="62"/>
      <w:r w:rsidRPr="007F4D01">
        <w:t xml:space="preserve">Tình hình </w:t>
      </w:r>
      <w:r w:rsidR="00FB2605" w:rsidRPr="007F4D01">
        <w:rPr>
          <w:lang w:val="en-US"/>
        </w:rPr>
        <w:t>hoạt động của trường</w:t>
      </w:r>
      <w:r w:rsidRPr="007F4D01">
        <w:t>;</w:t>
      </w:r>
      <w:r w:rsidR="000F002E" w:rsidRPr="007F4D01">
        <w:rPr>
          <w:lang w:val="en-US"/>
        </w:rPr>
        <w:t xml:space="preserve"> kế hoạch năm học;</w:t>
      </w:r>
    </w:p>
    <w:p w14:paraId="07B75B87" w14:textId="77777777" w:rsidR="00A247EA" w:rsidRPr="007F4D01" w:rsidRDefault="00F17C62" w:rsidP="00A3258C">
      <w:pPr>
        <w:pStyle w:val="Vnbnnidung0"/>
        <w:numPr>
          <w:ilvl w:val="0"/>
          <w:numId w:val="13"/>
        </w:numPr>
        <w:tabs>
          <w:tab w:val="left" w:pos="1083"/>
        </w:tabs>
        <w:spacing w:line="240" w:lineRule="auto"/>
        <w:ind w:firstLine="700"/>
        <w:jc w:val="both"/>
      </w:pPr>
      <w:bookmarkStart w:id="63" w:name="bookmark83"/>
      <w:bookmarkEnd w:id="63"/>
      <w:r w:rsidRPr="007F4D01">
        <w:t>Nội quy lao động, thang lương, bảng lương, định mức lao động, nội quy, quy chế và các văn bản quy định khác của NSDLĐ liên quan đến quyền lợi, nghĩa vụ và trách nhiệm của NLĐ;</w:t>
      </w:r>
    </w:p>
    <w:p w14:paraId="203EF128" w14:textId="0B879751" w:rsidR="00A247EA" w:rsidRPr="007F4D01" w:rsidRDefault="00F17C62" w:rsidP="00A3258C">
      <w:pPr>
        <w:pStyle w:val="Vnbnnidung0"/>
        <w:numPr>
          <w:ilvl w:val="0"/>
          <w:numId w:val="13"/>
        </w:numPr>
        <w:tabs>
          <w:tab w:val="left" w:pos="1088"/>
        </w:tabs>
        <w:spacing w:line="240" w:lineRule="auto"/>
        <w:ind w:firstLine="700"/>
        <w:jc w:val="both"/>
      </w:pPr>
      <w:bookmarkStart w:id="64" w:name="bookmark84"/>
      <w:bookmarkEnd w:id="64"/>
      <w:r w:rsidRPr="007F4D01">
        <w:t>Các thỏa ước lao động tập thể mà NSDLĐ tham gia;</w:t>
      </w:r>
    </w:p>
    <w:p w14:paraId="29B65E54" w14:textId="3F3536A6" w:rsidR="00A247EA" w:rsidRPr="007F4D01" w:rsidRDefault="00F17C62" w:rsidP="00A3258C">
      <w:pPr>
        <w:pStyle w:val="Vnbnnidung0"/>
        <w:numPr>
          <w:ilvl w:val="0"/>
          <w:numId w:val="13"/>
        </w:numPr>
        <w:tabs>
          <w:tab w:val="left" w:pos="1093"/>
        </w:tabs>
        <w:spacing w:line="240" w:lineRule="auto"/>
        <w:ind w:firstLine="700"/>
        <w:jc w:val="both"/>
      </w:pPr>
      <w:bookmarkStart w:id="65" w:name="bookmark85"/>
      <w:bookmarkEnd w:id="65"/>
      <w:r w:rsidRPr="007F4D01">
        <w:t>Việc trích lập, sử dụng quỹ khen thưởng, quỹ phúc lợi và các quỹ do NLĐ đóng góp (n</w:t>
      </w:r>
      <w:r w:rsidR="00E0149A" w:rsidRPr="007F4D01">
        <w:t>ếu</w:t>
      </w:r>
      <w:r w:rsidRPr="007F4D01">
        <w:t xml:space="preserve"> có);</w:t>
      </w:r>
    </w:p>
    <w:p w14:paraId="544D8B57" w14:textId="3D39ED82" w:rsidR="00A247EA" w:rsidRPr="007F4D01" w:rsidRDefault="00113BF9" w:rsidP="00A3258C">
      <w:pPr>
        <w:pStyle w:val="Vnbnnidung0"/>
        <w:numPr>
          <w:ilvl w:val="0"/>
          <w:numId w:val="13"/>
        </w:numPr>
        <w:tabs>
          <w:tab w:val="left" w:pos="1088"/>
        </w:tabs>
        <w:spacing w:line="240" w:lineRule="auto"/>
        <w:ind w:firstLine="700"/>
        <w:jc w:val="both"/>
      </w:pPr>
      <w:bookmarkStart w:id="66" w:name="bookmark86"/>
      <w:bookmarkEnd w:id="66"/>
      <w:r w:rsidRPr="007F4D01">
        <w:t>Việc đóng</w:t>
      </w:r>
      <w:r w:rsidR="001C732B" w:rsidRPr="007F4D01">
        <w:t xml:space="preserve"> k</w:t>
      </w:r>
      <w:r w:rsidR="00E0149A" w:rsidRPr="007F4D01">
        <w:t>inh</w:t>
      </w:r>
      <w:r w:rsidR="001C732B" w:rsidRPr="007F4D01">
        <w:t xml:space="preserve"> phí công đoàn, </w:t>
      </w:r>
      <w:r w:rsidR="0004430B" w:rsidRPr="007F4D01">
        <w:rPr>
          <w:lang w:val="en-US"/>
        </w:rPr>
        <w:t>BHXH, BHYT, BHTN</w:t>
      </w:r>
      <w:r w:rsidRPr="007F4D01">
        <w:t xml:space="preserve"> của NSDLĐ</w:t>
      </w:r>
      <w:r w:rsidR="00F17C62" w:rsidRPr="007F4D01">
        <w:t>;</w:t>
      </w:r>
    </w:p>
    <w:p w14:paraId="3DE765BE" w14:textId="6F0C7D49" w:rsidR="00A247EA" w:rsidRPr="007F4D01" w:rsidRDefault="00F17C62" w:rsidP="00A3258C">
      <w:pPr>
        <w:pStyle w:val="Vnbnnidung0"/>
        <w:numPr>
          <w:ilvl w:val="0"/>
          <w:numId w:val="13"/>
        </w:numPr>
        <w:tabs>
          <w:tab w:val="left" w:pos="1083"/>
        </w:tabs>
        <w:spacing w:line="240" w:lineRule="auto"/>
        <w:ind w:firstLine="700"/>
        <w:jc w:val="both"/>
      </w:pPr>
      <w:bookmarkStart w:id="67" w:name="bookmark87"/>
      <w:bookmarkEnd w:id="67"/>
      <w:r w:rsidRPr="007F4D01">
        <w:t>Tình hình thực hiện</w:t>
      </w:r>
      <w:r w:rsidR="0004430B" w:rsidRPr="007F4D01">
        <w:rPr>
          <w:lang w:val="en-US"/>
        </w:rPr>
        <w:t xml:space="preserve"> công tác</w:t>
      </w:r>
      <w:r w:rsidRPr="007F4D01">
        <w:t xml:space="preserve"> thi đua, khen thưởng, kỷ luật, giải quyết khiếu nại, tố </w:t>
      </w:r>
      <w:r w:rsidRPr="007F4D01">
        <w:lastRenderedPageBreak/>
        <w:t>cáo liên quan đến quyền, nghĩa vụ và lợi ích của NLĐ;</w:t>
      </w:r>
    </w:p>
    <w:p w14:paraId="7136FB65" w14:textId="77777777" w:rsidR="00A247EA" w:rsidRPr="007F4D01" w:rsidRDefault="00F17C62" w:rsidP="00A3258C">
      <w:pPr>
        <w:pStyle w:val="Vnbnnidung0"/>
        <w:numPr>
          <w:ilvl w:val="0"/>
          <w:numId w:val="13"/>
        </w:numPr>
        <w:tabs>
          <w:tab w:val="left" w:pos="1087"/>
        </w:tabs>
        <w:spacing w:line="240" w:lineRule="auto"/>
        <w:ind w:firstLine="700"/>
        <w:jc w:val="both"/>
      </w:pPr>
      <w:bookmarkStart w:id="68" w:name="bookmark88"/>
      <w:bookmarkEnd w:id="68"/>
      <w:r w:rsidRPr="007F4D01">
        <w:t>Nội dung khác theo quy định của pháp luật.</w:t>
      </w:r>
    </w:p>
    <w:p w14:paraId="65573592" w14:textId="77777777" w:rsidR="00A247EA" w:rsidRPr="007F4D01" w:rsidRDefault="00F17C62" w:rsidP="00A3258C">
      <w:pPr>
        <w:pStyle w:val="Vnbnnidung0"/>
        <w:spacing w:line="240" w:lineRule="auto"/>
        <w:ind w:firstLine="700"/>
        <w:jc w:val="both"/>
      </w:pPr>
      <w:r w:rsidRPr="007F4D01">
        <w:rPr>
          <w:b/>
          <w:bCs/>
        </w:rPr>
        <w:t>Điều 6. Hình thức công khai</w:t>
      </w:r>
    </w:p>
    <w:p w14:paraId="5DAF00D2" w14:textId="77777777" w:rsidR="00A247EA" w:rsidRPr="007F4D01" w:rsidRDefault="00F17C62" w:rsidP="00A3258C">
      <w:pPr>
        <w:pStyle w:val="Vnbnnidung0"/>
        <w:numPr>
          <w:ilvl w:val="0"/>
          <w:numId w:val="14"/>
        </w:numPr>
        <w:tabs>
          <w:tab w:val="left" w:pos="1068"/>
        </w:tabs>
        <w:spacing w:line="240" w:lineRule="auto"/>
        <w:ind w:firstLine="700"/>
        <w:jc w:val="both"/>
      </w:pPr>
      <w:bookmarkStart w:id="69" w:name="bookmark89"/>
      <w:bookmarkEnd w:id="69"/>
      <w:r w:rsidRPr="007F4D01">
        <w:t>Niêm yết công khai tại nơi làm việc;</w:t>
      </w:r>
    </w:p>
    <w:p w14:paraId="1DBF6FE1" w14:textId="4654E521" w:rsidR="00A247EA" w:rsidRPr="007F4D01" w:rsidRDefault="00F17C62" w:rsidP="00A3258C">
      <w:pPr>
        <w:pStyle w:val="Vnbnnidung0"/>
        <w:numPr>
          <w:ilvl w:val="0"/>
          <w:numId w:val="14"/>
        </w:numPr>
        <w:tabs>
          <w:tab w:val="left" w:pos="1074"/>
        </w:tabs>
        <w:spacing w:line="240" w:lineRule="auto"/>
        <w:ind w:firstLine="700"/>
        <w:jc w:val="both"/>
      </w:pPr>
      <w:bookmarkStart w:id="70" w:name="bookmark90"/>
      <w:bookmarkEnd w:id="70"/>
      <w:r w:rsidRPr="007F4D01">
        <w:t>Thông báo tại c</w:t>
      </w:r>
      <w:r w:rsidR="0014353C" w:rsidRPr="007F4D01">
        <w:t>ác cuộc họp, các cuộc đối thoại</w:t>
      </w:r>
      <w:r w:rsidRPr="007F4D01">
        <w:t>, hội nghị NLĐ;</w:t>
      </w:r>
    </w:p>
    <w:p w14:paraId="5433BA51" w14:textId="7E78CAE7" w:rsidR="00A247EA" w:rsidRPr="007F4D01" w:rsidRDefault="00F17C62" w:rsidP="00A3258C">
      <w:pPr>
        <w:pStyle w:val="Vnbnnidung0"/>
        <w:numPr>
          <w:ilvl w:val="0"/>
          <w:numId w:val="14"/>
        </w:numPr>
        <w:tabs>
          <w:tab w:val="left" w:pos="1093"/>
        </w:tabs>
        <w:spacing w:line="240" w:lineRule="auto"/>
        <w:ind w:firstLine="700"/>
        <w:jc w:val="both"/>
      </w:pPr>
      <w:bookmarkStart w:id="71" w:name="bookmark91"/>
      <w:bookmarkEnd w:id="71"/>
      <w:r w:rsidRPr="007F4D01">
        <w:t>Thông báo bằng văn bản cho BCH CĐCS để thông báo đến đoàn viên</w:t>
      </w:r>
      <w:r w:rsidR="0071052E" w:rsidRPr="007F4D01">
        <w:rPr>
          <w:lang w:val="en-US"/>
        </w:rPr>
        <w:t>,</w:t>
      </w:r>
      <w:r w:rsidRPr="007F4D01">
        <w:t xml:space="preserve"> NLĐ;</w:t>
      </w:r>
    </w:p>
    <w:p w14:paraId="5F7F9C60" w14:textId="77777777" w:rsidR="00A247EA" w:rsidRPr="007F4D01" w:rsidRDefault="00F17C62" w:rsidP="00A3258C">
      <w:pPr>
        <w:pStyle w:val="Vnbnnidung0"/>
        <w:numPr>
          <w:ilvl w:val="0"/>
          <w:numId w:val="14"/>
        </w:numPr>
        <w:tabs>
          <w:tab w:val="left" w:pos="1097"/>
        </w:tabs>
        <w:spacing w:line="240" w:lineRule="auto"/>
        <w:ind w:firstLine="700"/>
        <w:jc w:val="both"/>
      </w:pPr>
      <w:bookmarkStart w:id="72" w:name="bookmark92"/>
      <w:bookmarkEnd w:id="72"/>
      <w:r w:rsidRPr="007F4D01">
        <w:t>Thông báo trên hệ thống thông tin nội bộ;</w:t>
      </w:r>
    </w:p>
    <w:p w14:paraId="3D9EFEBE" w14:textId="5CB1A230" w:rsidR="00A247EA" w:rsidRPr="007F4D01" w:rsidRDefault="00F17C62" w:rsidP="00A3258C">
      <w:pPr>
        <w:pStyle w:val="Vnbnnidung0"/>
        <w:numPr>
          <w:ilvl w:val="0"/>
          <w:numId w:val="14"/>
        </w:numPr>
        <w:tabs>
          <w:tab w:val="left" w:pos="1097"/>
        </w:tabs>
        <w:spacing w:line="240" w:lineRule="auto"/>
        <w:ind w:firstLine="700"/>
        <w:jc w:val="both"/>
      </w:pPr>
      <w:bookmarkStart w:id="73" w:name="bookmark93"/>
      <w:bookmarkEnd w:id="73"/>
      <w:r w:rsidRPr="007F4D01">
        <w:t xml:space="preserve">Đăng trên trang thông tin nội bộ của </w:t>
      </w:r>
      <w:r w:rsidR="00FB2605" w:rsidRPr="007F4D01">
        <w:rPr>
          <w:lang w:val="en-US"/>
        </w:rPr>
        <w:t>trường</w:t>
      </w:r>
      <w:r w:rsidRPr="007F4D01">
        <w:t>;</w:t>
      </w:r>
    </w:p>
    <w:p w14:paraId="179FA022" w14:textId="77777777" w:rsidR="00A247EA" w:rsidRPr="007F4D01" w:rsidRDefault="00F17C62" w:rsidP="00A3258C">
      <w:pPr>
        <w:pStyle w:val="Vnbnnidung0"/>
        <w:numPr>
          <w:ilvl w:val="0"/>
          <w:numId w:val="14"/>
        </w:numPr>
        <w:tabs>
          <w:tab w:val="left" w:pos="1097"/>
        </w:tabs>
        <w:spacing w:line="240" w:lineRule="auto"/>
        <w:ind w:firstLine="700"/>
        <w:jc w:val="both"/>
      </w:pPr>
      <w:bookmarkStart w:id="74" w:name="bookmark94"/>
      <w:bookmarkEnd w:id="74"/>
      <w:r w:rsidRPr="007F4D01">
        <w:t>Hình thức khác mà pháp luật không cấm.</w:t>
      </w:r>
    </w:p>
    <w:p w14:paraId="61CEFB69" w14:textId="1A74A3D4" w:rsidR="00A247EA" w:rsidRPr="007F4D01" w:rsidRDefault="00F17C62" w:rsidP="00A3258C">
      <w:pPr>
        <w:pStyle w:val="Vnbnnidung0"/>
        <w:spacing w:line="240" w:lineRule="auto"/>
        <w:ind w:firstLine="700"/>
        <w:jc w:val="both"/>
      </w:pPr>
      <w:r w:rsidRPr="007F4D01">
        <w:rPr>
          <w:b/>
          <w:bCs/>
        </w:rPr>
        <w:t xml:space="preserve">Điều 7. Nội dung NLĐ được tham </w:t>
      </w:r>
      <w:r w:rsidR="00E0149A" w:rsidRPr="007F4D01">
        <w:rPr>
          <w:b/>
          <w:bCs/>
        </w:rPr>
        <w:t>gia</w:t>
      </w:r>
      <w:r w:rsidRPr="007F4D01">
        <w:rPr>
          <w:b/>
          <w:bCs/>
        </w:rPr>
        <w:t xml:space="preserve"> ý kiến</w:t>
      </w:r>
    </w:p>
    <w:p w14:paraId="5C8FDAC9" w14:textId="549E0699" w:rsidR="00A247EA" w:rsidRPr="007F4D01" w:rsidRDefault="00F17C62" w:rsidP="00A3258C">
      <w:pPr>
        <w:pStyle w:val="Vnbnnidung0"/>
        <w:numPr>
          <w:ilvl w:val="0"/>
          <w:numId w:val="15"/>
        </w:numPr>
        <w:tabs>
          <w:tab w:val="left" w:pos="1078"/>
        </w:tabs>
        <w:spacing w:line="240" w:lineRule="auto"/>
        <w:ind w:firstLine="700"/>
        <w:jc w:val="both"/>
      </w:pPr>
      <w:bookmarkStart w:id="75" w:name="bookmark95"/>
      <w:bookmarkEnd w:id="75"/>
      <w:r w:rsidRPr="007F4D01">
        <w:t xml:space="preserve">Xây dựng, sửa đổi, bổ sung nội quy, quy chế và các văn bản quy định khác của NSDLĐ liên quan đến quyền, nghĩa vụ và lợi ích </w:t>
      </w:r>
      <w:r w:rsidR="00E0149A" w:rsidRPr="007F4D01">
        <w:rPr>
          <w:lang w:val="en-US"/>
        </w:rPr>
        <w:t>của</w:t>
      </w:r>
      <w:r w:rsidRPr="007F4D01">
        <w:t xml:space="preserve"> NLĐ;</w:t>
      </w:r>
    </w:p>
    <w:p w14:paraId="15C94396" w14:textId="77777777" w:rsidR="00A247EA" w:rsidRPr="007F4D01" w:rsidRDefault="00F17C62" w:rsidP="00A3258C">
      <w:pPr>
        <w:pStyle w:val="Vnbnnidung0"/>
        <w:numPr>
          <w:ilvl w:val="0"/>
          <w:numId w:val="15"/>
        </w:numPr>
        <w:tabs>
          <w:tab w:val="left" w:pos="1074"/>
        </w:tabs>
        <w:spacing w:line="240" w:lineRule="auto"/>
        <w:ind w:firstLine="700"/>
        <w:jc w:val="both"/>
      </w:pPr>
      <w:bookmarkStart w:id="76" w:name="bookmark96"/>
      <w:bookmarkEnd w:id="76"/>
      <w:r w:rsidRPr="007F4D01">
        <w:t>Xây dựng, sửa đổi, bổ sung thang lương, bảng lương, định mức lao động; đề xuất nội dung thương lượng tập thể;</w:t>
      </w:r>
    </w:p>
    <w:p w14:paraId="6532A0EA" w14:textId="77777777" w:rsidR="00A247EA" w:rsidRPr="007F4D01" w:rsidRDefault="00F17C62" w:rsidP="00A3258C">
      <w:pPr>
        <w:pStyle w:val="Vnbnnidung0"/>
        <w:numPr>
          <w:ilvl w:val="0"/>
          <w:numId w:val="15"/>
        </w:numPr>
        <w:tabs>
          <w:tab w:val="left" w:pos="1074"/>
        </w:tabs>
        <w:spacing w:line="240" w:lineRule="auto"/>
        <w:ind w:firstLine="700"/>
        <w:jc w:val="both"/>
      </w:pPr>
      <w:bookmarkStart w:id="77" w:name="bookmark97"/>
      <w:bookmarkEnd w:id="77"/>
      <w:r w:rsidRPr="007F4D01">
        <w:t>Đề xuất, thực hiện giải pháp tiết kiệm chi phí, nâng cao năng suất lao động, cải thiện điều kiện làm việc, bảo vệ môi trường, phòng chống cháy nổ;</w:t>
      </w:r>
    </w:p>
    <w:p w14:paraId="62541F86" w14:textId="77777777" w:rsidR="00A247EA" w:rsidRPr="007F4D01" w:rsidRDefault="00F17C62" w:rsidP="00A3258C">
      <w:pPr>
        <w:pStyle w:val="Vnbnnidung0"/>
        <w:numPr>
          <w:ilvl w:val="0"/>
          <w:numId w:val="15"/>
        </w:numPr>
        <w:tabs>
          <w:tab w:val="left" w:pos="1074"/>
        </w:tabs>
        <w:spacing w:line="240" w:lineRule="auto"/>
        <w:ind w:firstLine="700"/>
        <w:jc w:val="both"/>
      </w:pPr>
      <w:bookmarkStart w:id="78" w:name="bookmark98"/>
      <w:bookmarkEnd w:id="78"/>
      <w:r w:rsidRPr="007F4D01">
        <w:t>Nội dung khác liên quan đến quyền, nghĩa vụ và lợi ích của NLĐ theo quy định của pháp luật.</w:t>
      </w:r>
    </w:p>
    <w:p w14:paraId="504A54CF" w14:textId="10C7ACCE" w:rsidR="00A247EA" w:rsidRPr="007F4D01" w:rsidRDefault="00F17C62" w:rsidP="00A3258C">
      <w:pPr>
        <w:pStyle w:val="Vnbnnidung0"/>
        <w:spacing w:line="240" w:lineRule="auto"/>
        <w:ind w:firstLine="700"/>
        <w:jc w:val="both"/>
      </w:pPr>
      <w:r w:rsidRPr="007F4D01">
        <w:rPr>
          <w:b/>
          <w:bCs/>
        </w:rPr>
        <w:t xml:space="preserve">Điều 8. Hình thức </w:t>
      </w:r>
      <w:r w:rsidR="00E0149A" w:rsidRPr="007F4D01">
        <w:rPr>
          <w:b/>
          <w:bCs/>
        </w:rPr>
        <w:t>lấy</w:t>
      </w:r>
      <w:r w:rsidRPr="007F4D01">
        <w:rPr>
          <w:b/>
          <w:bCs/>
        </w:rPr>
        <w:t xml:space="preserve"> ý kiến</w:t>
      </w:r>
    </w:p>
    <w:p w14:paraId="4EA47013" w14:textId="77777777" w:rsidR="00A247EA" w:rsidRPr="007F4D01" w:rsidRDefault="00F17C62" w:rsidP="00A3258C">
      <w:pPr>
        <w:pStyle w:val="Vnbnnidung0"/>
        <w:numPr>
          <w:ilvl w:val="0"/>
          <w:numId w:val="16"/>
        </w:numPr>
        <w:tabs>
          <w:tab w:val="left" w:pos="1068"/>
        </w:tabs>
        <w:spacing w:line="240" w:lineRule="auto"/>
        <w:ind w:firstLine="700"/>
        <w:jc w:val="both"/>
      </w:pPr>
      <w:bookmarkStart w:id="79" w:name="bookmark99"/>
      <w:bookmarkEnd w:id="79"/>
      <w:r w:rsidRPr="007F4D01">
        <w:t>Lấy ý kiến trực tiếp NLĐ;</w:t>
      </w:r>
    </w:p>
    <w:p w14:paraId="156C71CE" w14:textId="2DD90F6C" w:rsidR="00A247EA" w:rsidRPr="007F4D01" w:rsidRDefault="00F17C62" w:rsidP="00A3258C">
      <w:pPr>
        <w:pStyle w:val="Vnbnnidung0"/>
        <w:numPr>
          <w:ilvl w:val="0"/>
          <w:numId w:val="16"/>
        </w:numPr>
        <w:tabs>
          <w:tab w:val="left" w:pos="1092"/>
        </w:tabs>
        <w:spacing w:line="240" w:lineRule="auto"/>
        <w:ind w:firstLine="700"/>
        <w:jc w:val="both"/>
      </w:pPr>
      <w:bookmarkStart w:id="80" w:name="bookmark100"/>
      <w:bookmarkEnd w:id="80"/>
      <w:r w:rsidRPr="007F4D01">
        <w:t>Lấy ý ki</w:t>
      </w:r>
      <w:r w:rsidR="00E0149A" w:rsidRPr="007F4D01">
        <w:rPr>
          <w:lang w:val="en-US"/>
        </w:rPr>
        <w:t>ến</w:t>
      </w:r>
      <w:r w:rsidRPr="007F4D01">
        <w:t xml:space="preserve"> thông qua BCH CĐCS;</w:t>
      </w:r>
    </w:p>
    <w:p w14:paraId="7C56AAB3" w14:textId="72246B50" w:rsidR="00A247EA" w:rsidRPr="007F4D01" w:rsidRDefault="00F17C62" w:rsidP="00A3258C">
      <w:pPr>
        <w:pStyle w:val="Vnbnnidung0"/>
        <w:numPr>
          <w:ilvl w:val="0"/>
          <w:numId w:val="16"/>
        </w:numPr>
        <w:tabs>
          <w:tab w:val="left" w:pos="1097"/>
        </w:tabs>
        <w:spacing w:line="240" w:lineRule="auto"/>
        <w:ind w:firstLine="700"/>
        <w:jc w:val="both"/>
      </w:pPr>
      <w:bookmarkStart w:id="81" w:name="bookmark101"/>
      <w:bookmarkEnd w:id="81"/>
      <w:r w:rsidRPr="007F4D01">
        <w:t>Lấy ý kiến t</w:t>
      </w:r>
      <w:r w:rsidR="00E0149A" w:rsidRPr="007F4D01">
        <w:rPr>
          <w:lang w:val="en-US"/>
        </w:rPr>
        <w:t>ại</w:t>
      </w:r>
      <w:r w:rsidR="000B4102" w:rsidRPr="007F4D01">
        <w:t xml:space="preserve"> h</w:t>
      </w:r>
      <w:r w:rsidRPr="007F4D01">
        <w:t>ội nghị NLĐ; đối thoại tại nơi làm việc;</w:t>
      </w:r>
    </w:p>
    <w:p w14:paraId="23DF7E14" w14:textId="7CC6E1AF" w:rsidR="00A247EA" w:rsidRPr="007F4D01" w:rsidRDefault="00F17C62" w:rsidP="00A3258C">
      <w:pPr>
        <w:pStyle w:val="Vnbnnidung0"/>
        <w:numPr>
          <w:ilvl w:val="0"/>
          <w:numId w:val="16"/>
        </w:numPr>
        <w:tabs>
          <w:tab w:val="left" w:pos="1097"/>
        </w:tabs>
        <w:spacing w:line="240" w:lineRule="auto"/>
        <w:ind w:firstLine="700"/>
        <w:jc w:val="both"/>
      </w:pPr>
      <w:bookmarkStart w:id="82" w:name="bookmark102"/>
      <w:bookmarkEnd w:id="82"/>
      <w:r w:rsidRPr="007F4D01">
        <w:t>Ph</w:t>
      </w:r>
      <w:r w:rsidR="00E0149A" w:rsidRPr="007F4D01">
        <w:t>át</w:t>
      </w:r>
      <w:r w:rsidRPr="007F4D01">
        <w:t xml:space="preserve"> phiếu hỏi, gửi dự thảo văn bản để NLĐ tham gia ý kiến;</w:t>
      </w:r>
    </w:p>
    <w:p w14:paraId="4FF49237" w14:textId="77777777" w:rsidR="00A247EA" w:rsidRPr="007F4D01" w:rsidRDefault="00F17C62" w:rsidP="00A3258C">
      <w:pPr>
        <w:pStyle w:val="Vnbnnidung0"/>
        <w:numPr>
          <w:ilvl w:val="0"/>
          <w:numId w:val="16"/>
        </w:numPr>
        <w:tabs>
          <w:tab w:val="left" w:pos="1097"/>
        </w:tabs>
        <w:spacing w:line="240" w:lineRule="auto"/>
        <w:ind w:firstLine="700"/>
        <w:jc w:val="both"/>
      </w:pPr>
      <w:bookmarkStart w:id="83" w:name="bookmark103"/>
      <w:bookmarkEnd w:id="83"/>
      <w:r w:rsidRPr="007F4D01">
        <w:t>Hình thức khác mà pháp luật không cấm.</w:t>
      </w:r>
    </w:p>
    <w:p w14:paraId="749A36B9" w14:textId="00CC42F2" w:rsidR="00A247EA" w:rsidRPr="007F4D01" w:rsidRDefault="00F17C62" w:rsidP="00A3258C">
      <w:pPr>
        <w:pStyle w:val="Tiu20"/>
        <w:keepNext/>
        <w:spacing w:after="0" w:line="240" w:lineRule="auto"/>
        <w:ind w:firstLine="680"/>
        <w:jc w:val="both"/>
        <w:rPr>
          <w:sz w:val="26"/>
          <w:szCs w:val="26"/>
        </w:rPr>
      </w:pPr>
      <w:bookmarkStart w:id="84" w:name="bookmark104"/>
      <w:bookmarkStart w:id="85" w:name="bookmark105"/>
      <w:bookmarkStart w:id="86" w:name="bookmark106"/>
      <w:r w:rsidRPr="007F4D01">
        <w:rPr>
          <w:sz w:val="26"/>
          <w:szCs w:val="26"/>
        </w:rPr>
        <w:t>Điều 9. Nhữ</w:t>
      </w:r>
      <w:r w:rsidR="007802CD" w:rsidRPr="007F4D01">
        <w:rPr>
          <w:sz w:val="26"/>
          <w:szCs w:val="26"/>
        </w:rPr>
        <w:t>ng nội dung, hình thức NLĐ đ</w:t>
      </w:r>
      <w:r w:rsidR="007802CD" w:rsidRPr="007F4D01">
        <w:rPr>
          <w:sz w:val="26"/>
          <w:szCs w:val="26"/>
          <w:lang w:val="en-US"/>
        </w:rPr>
        <w:t xml:space="preserve">ược </w:t>
      </w:r>
      <w:r w:rsidRPr="007F4D01">
        <w:rPr>
          <w:sz w:val="26"/>
          <w:szCs w:val="26"/>
        </w:rPr>
        <w:t>quyết định</w:t>
      </w:r>
      <w:bookmarkEnd w:id="84"/>
      <w:bookmarkEnd w:id="85"/>
      <w:bookmarkEnd w:id="86"/>
    </w:p>
    <w:p w14:paraId="5B3242E1" w14:textId="2EC719F2" w:rsidR="00A247EA" w:rsidRPr="007F4D01" w:rsidRDefault="00F17C62" w:rsidP="00A3258C">
      <w:pPr>
        <w:pStyle w:val="Vnbnnidung0"/>
        <w:numPr>
          <w:ilvl w:val="0"/>
          <w:numId w:val="17"/>
        </w:numPr>
        <w:tabs>
          <w:tab w:val="left" w:pos="1040"/>
        </w:tabs>
        <w:spacing w:line="240" w:lineRule="auto"/>
        <w:ind w:firstLine="680"/>
        <w:jc w:val="both"/>
      </w:pPr>
      <w:bookmarkStart w:id="87" w:name="bookmark107"/>
      <w:bookmarkEnd w:id="87"/>
      <w:r w:rsidRPr="007F4D01">
        <w:t>Giao kế</w:t>
      </w:r>
      <w:r w:rsidR="0071052E" w:rsidRPr="007F4D01">
        <w:t xml:space="preserve">t, sửa đổi, bổ sung, chấm dứt </w:t>
      </w:r>
      <w:r w:rsidR="0014353C" w:rsidRPr="007F4D01">
        <w:rPr>
          <w:lang w:val="en-US"/>
        </w:rPr>
        <w:t>HĐLĐ</w:t>
      </w:r>
      <w:r w:rsidRPr="007F4D01">
        <w:t xml:space="preserve"> theo quy định của pháp luật;</w:t>
      </w:r>
    </w:p>
    <w:p w14:paraId="323C8C54" w14:textId="77777777" w:rsidR="00A247EA" w:rsidRPr="007F4D01" w:rsidRDefault="00F17C62" w:rsidP="00A3258C">
      <w:pPr>
        <w:pStyle w:val="Vnbnnidung0"/>
        <w:numPr>
          <w:ilvl w:val="0"/>
          <w:numId w:val="17"/>
        </w:numPr>
        <w:tabs>
          <w:tab w:val="left" w:pos="1062"/>
        </w:tabs>
        <w:spacing w:line="240" w:lineRule="auto"/>
        <w:ind w:firstLine="680"/>
        <w:jc w:val="both"/>
      </w:pPr>
      <w:bookmarkStart w:id="88" w:name="bookmark108"/>
      <w:bookmarkEnd w:id="88"/>
      <w:r w:rsidRPr="007F4D01">
        <w:t>Gia nhập hoặc không gia nhập CĐCS;</w:t>
      </w:r>
    </w:p>
    <w:p w14:paraId="57E03D25" w14:textId="77777777" w:rsidR="00A247EA" w:rsidRPr="007F4D01" w:rsidRDefault="00F17C62" w:rsidP="00A3258C">
      <w:pPr>
        <w:pStyle w:val="Vnbnnidung0"/>
        <w:numPr>
          <w:ilvl w:val="0"/>
          <w:numId w:val="17"/>
        </w:numPr>
        <w:tabs>
          <w:tab w:val="left" w:pos="1062"/>
        </w:tabs>
        <w:spacing w:line="240" w:lineRule="auto"/>
        <w:ind w:firstLine="680"/>
        <w:jc w:val="both"/>
      </w:pPr>
      <w:bookmarkStart w:id="89" w:name="bookmark109"/>
      <w:bookmarkEnd w:id="89"/>
      <w:r w:rsidRPr="007F4D01">
        <w:t>Tham gia hoặc không tham gia đình công theo quy định của pháp luật;</w:t>
      </w:r>
    </w:p>
    <w:p w14:paraId="50968AFC" w14:textId="26745334" w:rsidR="00A247EA" w:rsidRPr="007F4D01" w:rsidRDefault="00F17C62" w:rsidP="00A3258C">
      <w:pPr>
        <w:pStyle w:val="Vnbnnidung0"/>
        <w:numPr>
          <w:ilvl w:val="0"/>
          <w:numId w:val="17"/>
        </w:numPr>
        <w:tabs>
          <w:tab w:val="left" w:pos="1050"/>
        </w:tabs>
        <w:spacing w:line="240" w:lineRule="auto"/>
        <w:ind w:firstLine="680"/>
        <w:jc w:val="both"/>
      </w:pPr>
      <w:bookmarkStart w:id="90" w:name="bookmark110"/>
      <w:bookmarkEnd w:id="90"/>
      <w:r w:rsidRPr="007F4D01">
        <w:t xml:space="preserve">Biểu quyết nội dung thương lượng tập thể đã đạt được để ký kết </w:t>
      </w:r>
      <w:r w:rsidR="0014353C" w:rsidRPr="007F4D01">
        <w:rPr>
          <w:lang w:val="en-US"/>
        </w:rPr>
        <w:t>TƯLĐTT</w:t>
      </w:r>
      <w:r w:rsidRPr="007F4D01">
        <w:t xml:space="preserve"> theo quy định của pháp luật;</w:t>
      </w:r>
    </w:p>
    <w:p w14:paraId="3A5EB785" w14:textId="77777777" w:rsidR="00A247EA" w:rsidRPr="007F4D01" w:rsidRDefault="00F17C62" w:rsidP="00A3258C">
      <w:pPr>
        <w:pStyle w:val="Vnbnnidung0"/>
        <w:numPr>
          <w:ilvl w:val="0"/>
          <w:numId w:val="17"/>
        </w:numPr>
        <w:tabs>
          <w:tab w:val="left" w:pos="1040"/>
        </w:tabs>
        <w:spacing w:line="240" w:lineRule="auto"/>
        <w:ind w:firstLine="680"/>
        <w:jc w:val="both"/>
      </w:pPr>
      <w:bookmarkStart w:id="91" w:name="bookmark111"/>
      <w:bookmarkEnd w:id="91"/>
      <w:r w:rsidRPr="007F4D01">
        <w:t>Nội dung khác theo quy định của pháp luật hoặc theo thỏa thuận của các bên;</w:t>
      </w:r>
    </w:p>
    <w:p w14:paraId="5EB33837" w14:textId="77777777" w:rsidR="00A247EA" w:rsidRPr="007F4D01" w:rsidRDefault="00F17C62" w:rsidP="00A3258C">
      <w:pPr>
        <w:pStyle w:val="Vnbnnidung0"/>
        <w:numPr>
          <w:ilvl w:val="0"/>
          <w:numId w:val="17"/>
        </w:numPr>
        <w:tabs>
          <w:tab w:val="left" w:pos="1042"/>
        </w:tabs>
        <w:spacing w:line="240" w:lineRule="auto"/>
        <w:ind w:firstLine="660"/>
        <w:jc w:val="both"/>
      </w:pPr>
      <w:bookmarkStart w:id="92" w:name="bookmark112"/>
      <w:bookmarkEnd w:id="92"/>
      <w:r w:rsidRPr="007F4D01">
        <w:t>Hình thức quyết định của NLĐ thực hiện theo quy định của pháp luật.</w:t>
      </w:r>
    </w:p>
    <w:p w14:paraId="1C807A16" w14:textId="77777777" w:rsidR="00A247EA" w:rsidRPr="007F4D01" w:rsidRDefault="00F17C62" w:rsidP="00A3258C">
      <w:pPr>
        <w:pStyle w:val="Vnbnnidung0"/>
        <w:spacing w:line="240" w:lineRule="auto"/>
        <w:ind w:firstLine="660"/>
        <w:jc w:val="both"/>
      </w:pPr>
      <w:r w:rsidRPr="007F4D01">
        <w:rPr>
          <w:b/>
          <w:bCs/>
        </w:rPr>
        <w:t>Điều 10. Nội dung, hình thức NLĐ được kiểm tra, giám sát</w:t>
      </w:r>
    </w:p>
    <w:p w14:paraId="07D86B3F" w14:textId="7FD7EFE3" w:rsidR="00A247EA" w:rsidRPr="007F4D01" w:rsidRDefault="00F17C62" w:rsidP="00A3258C">
      <w:pPr>
        <w:pStyle w:val="Vnbnnidung0"/>
        <w:numPr>
          <w:ilvl w:val="0"/>
          <w:numId w:val="18"/>
        </w:numPr>
        <w:tabs>
          <w:tab w:val="left" w:pos="1038"/>
        </w:tabs>
        <w:spacing w:line="240" w:lineRule="auto"/>
        <w:ind w:firstLine="680"/>
        <w:jc w:val="both"/>
      </w:pPr>
      <w:bookmarkStart w:id="93" w:name="bookmark113"/>
      <w:bookmarkEnd w:id="93"/>
      <w:r w:rsidRPr="007F4D01">
        <w:t>V</w:t>
      </w:r>
      <w:r w:rsidR="00E0149A" w:rsidRPr="007F4D01">
        <w:t xml:space="preserve">iệc </w:t>
      </w:r>
      <w:r w:rsidRPr="007F4D01">
        <w:t>thực hiện hợp đồng lao động và</w:t>
      </w:r>
      <w:r w:rsidR="0014353C" w:rsidRPr="007F4D01">
        <w:rPr>
          <w:lang w:val="en-US"/>
        </w:rPr>
        <w:t xml:space="preserve"> TƯLĐTT</w:t>
      </w:r>
      <w:r w:rsidRPr="007F4D01">
        <w:t>;</w:t>
      </w:r>
    </w:p>
    <w:p w14:paraId="14970DC8" w14:textId="65FF698B" w:rsidR="00A247EA" w:rsidRPr="007F4D01" w:rsidRDefault="000F002E" w:rsidP="00A3258C">
      <w:pPr>
        <w:pStyle w:val="Vnbnnidung0"/>
        <w:numPr>
          <w:ilvl w:val="0"/>
          <w:numId w:val="18"/>
        </w:numPr>
        <w:tabs>
          <w:tab w:val="left" w:pos="1035"/>
        </w:tabs>
        <w:spacing w:line="240" w:lineRule="auto"/>
        <w:ind w:firstLine="680"/>
        <w:jc w:val="both"/>
      </w:pPr>
      <w:bookmarkStart w:id="94" w:name="bookmark114"/>
      <w:bookmarkEnd w:id="94"/>
      <w:r w:rsidRPr="007F4D01">
        <w:t>Việ</w:t>
      </w:r>
      <w:r w:rsidR="00F17C62" w:rsidRPr="007F4D01">
        <w:t>c thự</w:t>
      </w:r>
      <w:r w:rsidR="00B95830" w:rsidRPr="007F4D01">
        <w:t>c hiện nội quy lao động, quy chế</w:t>
      </w:r>
      <w:r w:rsidR="00F17C62" w:rsidRPr="007F4D01">
        <w:t xml:space="preserve"> và các văn bản quy định khác của NSDLĐ liên quan đến quyền, nghĩa vụ và lợi ích của NLĐ;</w:t>
      </w:r>
      <w:r w:rsidR="000B4102" w:rsidRPr="007F4D01">
        <w:t xml:space="preserve"> việc thực hiện nghị quyết hội nghị NLĐ của NSDLĐ.</w:t>
      </w:r>
    </w:p>
    <w:p w14:paraId="01F8667C" w14:textId="77777777" w:rsidR="00A247EA" w:rsidRPr="007F4D01" w:rsidRDefault="00F17C62" w:rsidP="00A3258C">
      <w:pPr>
        <w:pStyle w:val="Vnbnnidung0"/>
        <w:numPr>
          <w:ilvl w:val="0"/>
          <w:numId w:val="18"/>
        </w:numPr>
        <w:tabs>
          <w:tab w:val="left" w:pos="1040"/>
        </w:tabs>
        <w:spacing w:line="240" w:lineRule="auto"/>
        <w:ind w:firstLine="680"/>
        <w:jc w:val="both"/>
      </w:pPr>
      <w:bookmarkStart w:id="95" w:name="bookmark115"/>
      <w:bookmarkEnd w:id="95"/>
      <w:r w:rsidRPr="007F4D01">
        <w:t>Việc sử dụng quỹ khen thưởng, quỹ phúc lợi, các quỹ do NLĐ đóng góp;</w:t>
      </w:r>
    </w:p>
    <w:p w14:paraId="318058B2" w14:textId="3AA0B07D" w:rsidR="00A247EA" w:rsidRPr="007F4D01" w:rsidRDefault="000B4102" w:rsidP="00A3258C">
      <w:pPr>
        <w:pStyle w:val="Vnbnnidung0"/>
        <w:numPr>
          <w:ilvl w:val="0"/>
          <w:numId w:val="18"/>
        </w:numPr>
        <w:tabs>
          <w:tab w:val="left" w:pos="1040"/>
        </w:tabs>
        <w:spacing w:line="240" w:lineRule="auto"/>
        <w:ind w:firstLine="680"/>
        <w:jc w:val="both"/>
      </w:pPr>
      <w:bookmarkStart w:id="96" w:name="bookmark116"/>
      <w:bookmarkEnd w:id="96"/>
      <w:r w:rsidRPr="007F4D01">
        <w:t>Việc đóng</w:t>
      </w:r>
      <w:r w:rsidR="00776E97" w:rsidRPr="007F4D01">
        <w:t xml:space="preserve"> kinh phí công đoàn, </w:t>
      </w:r>
      <w:r w:rsidR="00FD1FD5" w:rsidRPr="007F4D01">
        <w:rPr>
          <w:lang w:val="en-US"/>
        </w:rPr>
        <w:t>BHXH, BHYT, BHTN</w:t>
      </w:r>
      <w:r w:rsidR="00F17C62" w:rsidRPr="007F4D01">
        <w:t xml:space="preserve"> của NSDLĐ;</w:t>
      </w:r>
    </w:p>
    <w:p w14:paraId="23D7809B" w14:textId="7E768638" w:rsidR="00A247EA" w:rsidRPr="007F4D01" w:rsidRDefault="00F17C62" w:rsidP="00A3258C">
      <w:pPr>
        <w:pStyle w:val="Vnbnnidung0"/>
        <w:numPr>
          <w:ilvl w:val="0"/>
          <w:numId w:val="18"/>
        </w:numPr>
        <w:tabs>
          <w:tab w:val="left" w:pos="1040"/>
        </w:tabs>
        <w:spacing w:line="240" w:lineRule="auto"/>
        <w:ind w:firstLine="680"/>
        <w:jc w:val="both"/>
      </w:pPr>
      <w:bookmarkStart w:id="97" w:name="bookmark117"/>
      <w:bookmarkEnd w:id="97"/>
      <w:r w:rsidRPr="007F4D01">
        <w:t>Việc thực hiện</w:t>
      </w:r>
      <w:r w:rsidR="00776E97" w:rsidRPr="007F4D01">
        <w:t xml:space="preserve"> công tác</w:t>
      </w:r>
      <w:r w:rsidRPr="007F4D01">
        <w:t xml:space="preserve"> thi đua, khen thưởng, kỷ luật, giải quyết khiếu nại, tố cáo liên quan đến quyền, nghĩa vụ và lợi ích của NLĐ;</w:t>
      </w:r>
    </w:p>
    <w:p w14:paraId="1D6D7FEB" w14:textId="70D6E9A9" w:rsidR="00A247EA" w:rsidRPr="007F4D01" w:rsidRDefault="00F17C62" w:rsidP="00A3258C">
      <w:pPr>
        <w:pStyle w:val="Vnbnnidung0"/>
        <w:numPr>
          <w:ilvl w:val="0"/>
          <w:numId w:val="18"/>
        </w:numPr>
        <w:tabs>
          <w:tab w:val="left" w:pos="1045"/>
        </w:tabs>
        <w:spacing w:line="240" w:lineRule="auto"/>
        <w:ind w:firstLine="680"/>
        <w:jc w:val="both"/>
      </w:pPr>
      <w:bookmarkStart w:id="98" w:name="bookmark118"/>
      <w:bookmarkEnd w:id="98"/>
      <w:r w:rsidRPr="007F4D01">
        <w:t xml:space="preserve">Hình thức kiểm tra, giám sát của </w:t>
      </w:r>
      <w:r w:rsidR="00E16217" w:rsidRPr="007F4D01">
        <w:t>NLĐ</w:t>
      </w:r>
      <w:r w:rsidRPr="007F4D01">
        <w:t xml:space="preserve"> thực hiện theo quy định của pháp luật (thông qua kiểm tra, giám sát của CĐCS; Hội nghị NLĐ hàng năm; công khai, dân chủ; hoạt động </w:t>
      </w:r>
      <w:r w:rsidR="00E0149A" w:rsidRPr="007F4D01">
        <w:t>đối</w:t>
      </w:r>
      <w:r w:rsidRPr="007F4D01">
        <w:t xml:space="preserve"> thoại tại nơi làm việc...).</w:t>
      </w:r>
    </w:p>
    <w:p w14:paraId="0CD12A66" w14:textId="340920E1" w:rsidR="00A247EA" w:rsidRPr="007F4D01" w:rsidRDefault="00996ECE" w:rsidP="00A3258C">
      <w:pPr>
        <w:pStyle w:val="Vnbnnidung0"/>
        <w:numPr>
          <w:ilvl w:val="0"/>
          <w:numId w:val="18"/>
        </w:numPr>
        <w:tabs>
          <w:tab w:val="left" w:pos="1040"/>
        </w:tabs>
        <w:spacing w:line="240" w:lineRule="auto"/>
        <w:ind w:firstLine="680"/>
        <w:jc w:val="both"/>
      </w:pPr>
      <w:bookmarkStart w:id="99" w:name="bookmark119"/>
      <w:bookmarkEnd w:id="99"/>
      <w:r w:rsidRPr="007F4D01">
        <w:rPr>
          <w:lang w:val="en-US"/>
        </w:rPr>
        <w:t xml:space="preserve">NLĐ </w:t>
      </w:r>
      <w:r w:rsidR="00F17C62" w:rsidRPr="007F4D01">
        <w:t>được quyền giám sá</w:t>
      </w:r>
      <w:r w:rsidR="00297022" w:rsidRPr="007F4D01">
        <w:t xml:space="preserve">t các nội dung </w:t>
      </w:r>
      <w:proofErr w:type="gramStart"/>
      <w:r w:rsidR="00297022" w:rsidRPr="007F4D01">
        <w:t>theo</w:t>
      </w:r>
      <w:proofErr w:type="gramEnd"/>
      <w:r w:rsidR="00297022" w:rsidRPr="007F4D01">
        <w:t xml:space="preserve"> khoản 6, Đi</w:t>
      </w:r>
      <w:r w:rsidR="00297022" w:rsidRPr="007F4D01">
        <w:rPr>
          <w:lang w:val="en-US"/>
        </w:rPr>
        <w:t>ề</w:t>
      </w:r>
      <w:r w:rsidR="00F17C62" w:rsidRPr="007F4D01">
        <w:t xml:space="preserve">u này </w:t>
      </w:r>
      <w:r w:rsidR="00BC7837" w:rsidRPr="007F4D01">
        <w:rPr>
          <w:iCs/>
        </w:rPr>
        <w:t>(</w:t>
      </w:r>
      <w:r w:rsidR="00BC7837" w:rsidRPr="007F4D01">
        <w:rPr>
          <w:iCs/>
          <w:lang w:val="en-US"/>
        </w:rPr>
        <w:t>t</w:t>
      </w:r>
      <w:r w:rsidR="00B95830" w:rsidRPr="007F4D01">
        <w:rPr>
          <w:iCs/>
        </w:rPr>
        <w:t>rừ nội dung thuộc b</w:t>
      </w:r>
      <w:r w:rsidR="00B95830" w:rsidRPr="007F4D01">
        <w:rPr>
          <w:iCs/>
          <w:lang w:val="en-US"/>
        </w:rPr>
        <w:t xml:space="preserve">í </w:t>
      </w:r>
      <w:r w:rsidR="00B95830" w:rsidRPr="007F4D01">
        <w:rPr>
          <w:iCs/>
        </w:rPr>
        <w:t xml:space="preserve">mật công nghệ, bí mật </w:t>
      </w:r>
      <w:r w:rsidR="00B95830" w:rsidRPr="007F4D01">
        <w:rPr>
          <w:iCs/>
          <w:lang w:val="en-US"/>
        </w:rPr>
        <w:t>ki</w:t>
      </w:r>
      <w:r w:rsidR="00F17C62" w:rsidRPr="007F4D01">
        <w:rPr>
          <w:iCs/>
        </w:rPr>
        <w:t>nh doanh được quy định trong Nộ</w:t>
      </w:r>
      <w:r w:rsidR="00B95830" w:rsidRPr="007F4D01">
        <w:rPr>
          <w:iCs/>
        </w:rPr>
        <w:t xml:space="preserve">i quy lao động </w:t>
      </w:r>
      <w:r w:rsidR="001B2AF5" w:rsidRPr="007F4D01">
        <w:rPr>
          <w:iCs/>
          <w:lang w:val="en-US"/>
        </w:rPr>
        <w:t xml:space="preserve">của </w:t>
      </w:r>
      <w:r w:rsidR="000F002E" w:rsidRPr="007F4D01">
        <w:rPr>
          <w:iCs/>
          <w:lang w:val="en-US"/>
        </w:rPr>
        <w:t>trường</w:t>
      </w:r>
      <w:r w:rsidR="00F17C62" w:rsidRPr="007F4D01">
        <w:rPr>
          <w:iCs/>
        </w:rPr>
        <w:t>).</w:t>
      </w:r>
    </w:p>
    <w:p w14:paraId="4C9F06FA" w14:textId="77777777" w:rsidR="007F4D01" w:rsidRDefault="007F4D01" w:rsidP="00A3258C">
      <w:pPr>
        <w:pStyle w:val="Vnbnnidung0"/>
        <w:spacing w:line="240" w:lineRule="auto"/>
        <w:ind w:firstLine="0"/>
        <w:jc w:val="center"/>
        <w:rPr>
          <w:b/>
          <w:bCs/>
        </w:rPr>
      </w:pPr>
    </w:p>
    <w:p w14:paraId="0BDB8B8D" w14:textId="77777777" w:rsidR="007F4D01" w:rsidRDefault="007F4D01" w:rsidP="00A3258C">
      <w:pPr>
        <w:pStyle w:val="Vnbnnidung0"/>
        <w:spacing w:line="240" w:lineRule="auto"/>
        <w:ind w:firstLine="0"/>
        <w:jc w:val="center"/>
        <w:rPr>
          <w:b/>
          <w:bCs/>
        </w:rPr>
      </w:pPr>
    </w:p>
    <w:p w14:paraId="008554D4" w14:textId="77777777" w:rsidR="007F4D01" w:rsidRDefault="007F4D01" w:rsidP="00A3258C">
      <w:pPr>
        <w:pStyle w:val="Vnbnnidung0"/>
        <w:spacing w:line="240" w:lineRule="auto"/>
        <w:ind w:firstLine="0"/>
        <w:jc w:val="center"/>
        <w:rPr>
          <w:b/>
          <w:bCs/>
        </w:rPr>
      </w:pPr>
    </w:p>
    <w:p w14:paraId="3A0036D4" w14:textId="5B3877BB" w:rsidR="0035552D" w:rsidRPr="007F4D01" w:rsidRDefault="0035552D" w:rsidP="00A3258C">
      <w:pPr>
        <w:pStyle w:val="Vnbnnidung0"/>
        <w:spacing w:line="240" w:lineRule="auto"/>
        <w:ind w:firstLine="0"/>
        <w:jc w:val="center"/>
        <w:rPr>
          <w:b/>
          <w:bCs/>
          <w:lang w:val="en-US"/>
        </w:rPr>
      </w:pPr>
      <w:r w:rsidRPr="007F4D01">
        <w:rPr>
          <w:b/>
          <w:bCs/>
        </w:rPr>
        <w:lastRenderedPageBreak/>
        <w:t>M</w:t>
      </w:r>
      <w:r w:rsidRPr="007F4D01">
        <w:rPr>
          <w:b/>
          <w:bCs/>
          <w:lang w:val="en-US"/>
        </w:rPr>
        <w:t>ục</w:t>
      </w:r>
      <w:r w:rsidRPr="007F4D01">
        <w:rPr>
          <w:b/>
          <w:bCs/>
        </w:rPr>
        <w:t xml:space="preserve"> 2</w:t>
      </w:r>
    </w:p>
    <w:p w14:paraId="4F543E3B" w14:textId="11EE4B6B" w:rsidR="00A247EA" w:rsidRPr="007F4D01" w:rsidRDefault="00C66F64" w:rsidP="00A3258C">
      <w:pPr>
        <w:pStyle w:val="Vnbnnidung0"/>
        <w:spacing w:line="240" w:lineRule="auto"/>
        <w:ind w:firstLine="0"/>
        <w:jc w:val="center"/>
        <w:rPr>
          <w:b/>
          <w:bCs/>
        </w:rPr>
      </w:pPr>
      <w:r w:rsidRPr="007F4D01">
        <w:rPr>
          <w:b/>
          <w:bCs/>
        </w:rPr>
        <w:t xml:space="preserve"> T</w:t>
      </w:r>
      <w:r w:rsidRPr="007F4D01">
        <w:rPr>
          <w:b/>
          <w:bCs/>
          <w:lang w:val="en-US"/>
        </w:rPr>
        <w:t>Ổ</w:t>
      </w:r>
      <w:r w:rsidR="00F17C62" w:rsidRPr="007F4D01">
        <w:rPr>
          <w:b/>
          <w:bCs/>
        </w:rPr>
        <w:t xml:space="preserve"> CHỨC HỘI NGHỊ NGƯỜI LAO ĐỘNG</w:t>
      </w:r>
    </w:p>
    <w:p w14:paraId="7DD007C8" w14:textId="77777777" w:rsidR="00A3258C" w:rsidRPr="007F4D01" w:rsidRDefault="00A3258C" w:rsidP="00A3258C">
      <w:pPr>
        <w:pStyle w:val="Vnbnnidung0"/>
        <w:spacing w:line="240" w:lineRule="auto"/>
        <w:ind w:firstLine="680"/>
        <w:jc w:val="center"/>
      </w:pPr>
    </w:p>
    <w:p w14:paraId="44C70C9D" w14:textId="77777777" w:rsidR="001C6E16" w:rsidRPr="007F4D01" w:rsidRDefault="00F17C62" w:rsidP="00A3258C">
      <w:pPr>
        <w:pStyle w:val="Vnbnnidung0"/>
        <w:spacing w:line="240" w:lineRule="auto"/>
        <w:ind w:firstLine="680"/>
        <w:jc w:val="both"/>
        <w:rPr>
          <w:lang w:val="en-US"/>
        </w:rPr>
      </w:pPr>
      <w:r w:rsidRPr="007F4D01">
        <w:rPr>
          <w:b/>
          <w:bCs/>
        </w:rPr>
        <w:t xml:space="preserve">Điều 11. Tổ chức Hội nghị </w:t>
      </w:r>
      <w:r w:rsidR="00FD1FD5" w:rsidRPr="007F4D01">
        <w:rPr>
          <w:b/>
          <w:bCs/>
          <w:lang w:val="en-US"/>
        </w:rPr>
        <w:t>NLĐ</w:t>
      </w:r>
      <w:bookmarkStart w:id="100" w:name="bookmark120"/>
      <w:bookmarkEnd w:id="100"/>
      <w:r w:rsidR="001C6E16" w:rsidRPr="007F4D01">
        <w:rPr>
          <w:lang w:val="en-US"/>
        </w:rPr>
        <w:t xml:space="preserve"> </w:t>
      </w:r>
    </w:p>
    <w:p w14:paraId="5BF1327A" w14:textId="338C1C9C" w:rsidR="001C6E16" w:rsidRPr="007F4D01" w:rsidRDefault="001C6E16" w:rsidP="00A3258C">
      <w:pPr>
        <w:pStyle w:val="Vnbnnidung0"/>
        <w:spacing w:line="240" w:lineRule="auto"/>
        <w:ind w:firstLine="680"/>
        <w:jc w:val="both"/>
        <w:rPr>
          <w:lang w:val="en-US"/>
        </w:rPr>
      </w:pPr>
      <w:r w:rsidRPr="007F4D01">
        <w:rPr>
          <w:lang w:val="en-US"/>
        </w:rPr>
        <w:t>1.</w:t>
      </w:r>
      <w:r w:rsidR="00996ECE" w:rsidRPr="007F4D01">
        <w:rPr>
          <w:lang w:val="en-US"/>
        </w:rPr>
        <w:t xml:space="preserve"> </w:t>
      </w:r>
      <w:r w:rsidR="00F17C62" w:rsidRPr="007F4D01">
        <w:t xml:space="preserve">Hội nghị </w:t>
      </w:r>
      <w:r w:rsidR="00FD1FD5" w:rsidRPr="007F4D01">
        <w:rPr>
          <w:lang w:val="en-US"/>
        </w:rPr>
        <w:t>NLĐ</w:t>
      </w:r>
      <w:r w:rsidR="00F17C62" w:rsidRPr="007F4D01">
        <w:t xml:space="preserve"> do NSDLĐ và BCH CĐCS tổ chức hàng năm nhằm tổng kết, đánh giá, công khai kết quả hoạt động </w:t>
      </w:r>
      <w:r w:rsidR="000F002E" w:rsidRPr="007F4D01">
        <w:rPr>
          <w:lang w:val="en-US"/>
        </w:rPr>
        <w:t>chăm sóc giáo dục của trường</w:t>
      </w:r>
      <w:r w:rsidR="00F17C62" w:rsidRPr="007F4D01">
        <w:t xml:space="preserve">, hoạt động </w:t>
      </w:r>
      <w:r w:rsidR="009879CB" w:rsidRPr="007F4D01">
        <w:t>CĐCS, chia sẻ, trao đổi thông t</w:t>
      </w:r>
      <w:r w:rsidR="009879CB" w:rsidRPr="007F4D01">
        <w:rPr>
          <w:lang w:val="en-US"/>
        </w:rPr>
        <w:t>i</w:t>
      </w:r>
      <w:r w:rsidR="00F17C62" w:rsidRPr="007F4D01">
        <w:t>n và thực hiện các quyền dân ch</w:t>
      </w:r>
      <w:r w:rsidR="00E0149A" w:rsidRPr="007F4D01">
        <w:t>ủ</w:t>
      </w:r>
      <w:r w:rsidR="00F17C62" w:rsidRPr="007F4D01">
        <w:t xml:space="preserve"> của NLĐ, NSDLĐ trong </w:t>
      </w:r>
      <w:r w:rsidR="000F002E" w:rsidRPr="007F4D01">
        <w:rPr>
          <w:lang w:val="en-US"/>
        </w:rPr>
        <w:t>trường</w:t>
      </w:r>
      <w:r w:rsidR="00F17C62" w:rsidRPr="007F4D01">
        <w:t>.</w:t>
      </w:r>
      <w:bookmarkStart w:id="101" w:name="bookmark121"/>
      <w:bookmarkEnd w:id="101"/>
    </w:p>
    <w:p w14:paraId="10937386" w14:textId="279E3134" w:rsidR="00A247EA" w:rsidRPr="007F4D01" w:rsidRDefault="001C6E16" w:rsidP="00A3258C">
      <w:pPr>
        <w:pStyle w:val="Vnbnnidung0"/>
        <w:spacing w:line="240" w:lineRule="auto"/>
        <w:ind w:firstLine="680"/>
        <w:jc w:val="both"/>
      </w:pPr>
      <w:r w:rsidRPr="007F4D01">
        <w:rPr>
          <w:lang w:val="en-US"/>
        </w:rPr>
        <w:t xml:space="preserve">2. </w:t>
      </w:r>
      <w:r w:rsidR="00F17C62" w:rsidRPr="007F4D01">
        <w:t>Thời gian, hình thức</w:t>
      </w:r>
      <w:r w:rsidR="00FD1FD5" w:rsidRPr="007F4D01">
        <w:rPr>
          <w:lang w:val="en-US"/>
        </w:rPr>
        <w:t>, quy mô</w:t>
      </w:r>
      <w:r w:rsidR="00F17C62" w:rsidRPr="007F4D01">
        <w:t xml:space="preserve"> tổ chức</w:t>
      </w:r>
    </w:p>
    <w:p w14:paraId="03C39621" w14:textId="1BCC3E49" w:rsidR="00A247EA" w:rsidRPr="007F4D01" w:rsidRDefault="00F17C62" w:rsidP="00A3258C">
      <w:pPr>
        <w:pStyle w:val="Vnbnnidung0"/>
        <w:numPr>
          <w:ilvl w:val="0"/>
          <w:numId w:val="20"/>
        </w:numPr>
        <w:tabs>
          <w:tab w:val="left" w:pos="1054"/>
        </w:tabs>
        <w:spacing w:line="240" w:lineRule="auto"/>
        <w:ind w:firstLine="680"/>
        <w:jc w:val="both"/>
      </w:pPr>
      <w:bookmarkStart w:id="102" w:name="bookmark122"/>
      <w:bookmarkEnd w:id="102"/>
      <w:r w:rsidRPr="007F4D01">
        <w:t>Thời gian: Hội nghị NLĐ được tổ chức ít nhất 1 năm một lần</w:t>
      </w:r>
      <w:r w:rsidR="000F002E" w:rsidRPr="007F4D01">
        <w:t>.</w:t>
      </w:r>
    </w:p>
    <w:p w14:paraId="73C79BF5" w14:textId="6ED6CF76" w:rsidR="001C6E16" w:rsidRPr="007F4D01" w:rsidRDefault="00F17C62" w:rsidP="00A3258C">
      <w:pPr>
        <w:pStyle w:val="Vnbnnidung0"/>
        <w:numPr>
          <w:ilvl w:val="0"/>
          <w:numId w:val="20"/>
        </w:numPr>
        <w:tabs>
          <w:tab w:val="left" w:pos="1082"/>
        </w:tabs>
        <w:spacing w:line="240" w:lineRule="auto"/>
        <w:ind w:firstLine="680"/>
        <w:jc w:val="both"/>
      </w:pPr>
      <w:bookmarkStart w:id="103" w:name="bookmark123"/>
      <w:bookmarkEnd w:id="103"/>
      <w:r w:rsidRPr="007F4D01">
        <w:t>Hình thức</w:t>
      </w:r>
      <w:r w:rsidR="00820D07" w:rsidRPr="007F4D01">
        <w:rPr>
          <w:lang w:val="en-US"/>
        </w:rPr>
        <w:t>, quy mô</w:t>
      </w:r>
      <w:r w:rsidRPr="007F4D01">
        <w:t xml:space="preserve"> tổ chức:</w:t>
      </w:r>
      <w:r w:rsidR="00820D07" w:rsidRPr="007F4D01">
        <w:rPr>
          <w:lang w:val="en-US"/>
        </w:rPr>
        <w:t xml:space="preserve"> Hội nghị trực tiếp hoặc hội nghị trực tuyến</w:t>
      </w:r>
      <w:r w:rsidR="00266948" w:rsidRPr="007F4D01">
        <w:t xml:space="preserve"> hoặc hội nghị trực tiếp kết hợp trực tuyến</w:t>
      </w:r>
      <w:r w:rsidR="00820D07" w:rsidRPr="007F4D01">
        <w:rPr>
          <w:lang w:val="en-US"/>
        </w:rPr>
        <w:t>,</w:t>
      </w:r>
      <w:r w:rsidRPr="007F4D01">
        <w:t xml:space="preserve"> </w:t>
      </w:r>
      <w:r w:rsidR="00820D07" w:rsidRPr="007F4D01">
        <w:rPr>
          <w:lang w:val="en-US"/>
        </w:rPr>
        <w:t>h</w:t>
      </w:r>
      <w:r w:rsidRPr="007F4D01">
        <w:t xml:space="preserve">ội nghị toàn thể </w:t>
      </w:r>
      <w:r w:rsidRPr="007F4D01">
        <w:rPr>
          <w:iCs/>
        </w:rPr>
        <w:t xml:space="preserve">hoặc </w:t>
      </w:r>
      <w:r w:rsidR="00820D07" w:rsidRPr="007F4D01">
        <w:rPr>
          <w:iCs/>
          <w:lang w:val="en-US"/>
        </w:rPr>
        <w:t>h</w:t>
      </w:r>
      <w:r w:rsidR="00D00F6D" w:rsidRPr="007F4D01">
        <w:rPr>
          <w:iCs/>
        </w:rPr>
        <w:t>ội nghị đại biểu</w:t>
      </w:r>
      <w:r w:rsidRPr="007F4D01">
        <w:t xml:space="preserve"> (</w:t>
      </w:r>
      <w:r w:rsidR="00D00F6D" w:rsidRPr="007F4D01">
        <w:rPr>
          <w:lang w:val="en-US"/>
        </w:rPr>
        <w:t>t</w:t>
      </w:r>
      <w:r w:rsidR="00266948" w:rsidRPr="007F4D01">
        <w:t xml:space="preserve">ùy vào quy mô, đặc </w:t>
      </w:r>
      <w:r w:rsidRPr="007F4D01">
        <w:t>điểm sản xuất, kinh doanh, tổ chức lao động đang làm việc tại doanh nghiệp, NSDLĐ và BCH CĐCS thống nhất quyết định hình thức</w:t>
      </w:r>
      <w:r w:rsidR="00820D07" w:rsidRPr="007F4D01">
        <w:rPr>
          <w:lang w:val="en-US"/>
        </w:rPr>
        <w:t>, quy mô</w:t>
      </w:r>
      <w:r w:rsidRPr="007F4D01">
        <w:t xml:space="preserve"> tổ chức </w:t>
      </w:r>
      <w:r w:rsidR="00820D07" w:rsidRPr="007F4D01">
        <w:rPr>
          <w:lang w:val="en-US"/>
        </w:rPr>
        <w:t>h</w:t>
      </w:r>
      <w:r w:rsidRPr="007F4D01">
        <w:t>ội nghị cho phù hợp).</w:t>
      </w:r>
      <w:bookmarkStart w:id="104" w:name="bookmark124"/>
      <w:bookmarkEnd w:id="104"/>
      <w:r w:rsidR="001C6E16" w:rsidRPr="007F4D01">
        <w:rPr>
          <w:lang w:val="en-US"/>
        </w:rPr>
        <w:t xml:space="preserve"> </w:t>
      </w:r>
    </w:p>
    <w:p w14:paraId="517CF31C" w14:textId="45E0A34F" w:rsidR="00A247EA" w:rsidRPr="007F4D01" w:rsidRDefault="001C6E16" w:rsidP="00A3258C">
      <w:pPr>
        <w:pStyle w:val="Vnbnnidung0"/>
        <w:tabs>
          <w:tab w:val="left" w:pos="1082"/>
        </w:tabs>
        <w:spacing w:line="240" w:lineRule="auto"/>
        <w:ind w:left="680" w:firstLine="0"/>
        <w:jc w:val="both"/>
      </w:pPr>
      <w:r w:rsidRPr="007F4D01">
        <w:rPr>
          <w:lang w:val="en-US"/>
        </w:rPr>
        <w:t xml:space="preserve">3.  </w:t>
      </w:r>
      <w:r w:rsidR="00F17C62" w:rsidRPr="007F4D01">
        <w:t>Thành phần tham dự</w:t>
      </w:r>
      <w:r w:rsidR="00C66F64" w:rsidRPr="007F4D01">
        <w:rPr>
          <w:lang w:val="en-US"/>
        </w:rPr>
        <w:t>:</w:t>
      </w:r>
    </w:p>
    <w:p w14:paraId="41876A3D" w14:textId="130DC469" w:rsidR="00A247EA" w:rsidRPr="007F4D01" w:rsidRDefault="00463FC3" w:rsidP="00A3258C">
      <w:pPr>
        <w:pStyle w:val="Vnbnnidung0"/>
        <w:numPr>
          <w:ilvl w:val="0"/>
          <w:numId w:val="21"/>
        </w:numPr>
        <w:tabs>
          <w:tab w:val="left" w:pos="1097"/>
        </w:tabs>
        <w:spacing w:line="240" w:lineRule="auto"/>
        <w:ind w:firstLine="700"/>
        <w:jc w:val="both"/>
      </w:pPr>
      <w:bookmarkStart w:id="105" w:name="bookmark125"/>
      <w:bookmarkEnd w:id="105"/>
      <w:r w:rsidRPr="007F4D01">
        <w:t xml:space="preserve">Đối với </w:t>
      </w:r>
      <w:r w:rsidRPr="007F4D01">
        <w:rPr>
          <w:lang w:val="en-US"/>
        </w:rPr>
        <w:t>h</w:t>
      </w:r>
      <w:r w:rsidR="00F17C62" w:rsidRPr="007F4D01">
        <w:t xml:space="preserve">ội nghị toàn thể: Là toàn thể NLĐ trong </w:t>
      </w:r>
      <w:r w:rsidR="000F002E" w:rsidRPr="007F4D01">
        <w:rPr>
          <w:lang w:val="en-US"/>
        </w:rPr>
        <w:t>trường</w:t>
      </w:r>
      <w:r w:rsidR="00F17C62" w:rsidRPr="007F4D01">
        <w:t>.</w:t>
      </w:r>
    </w:p>
    <w:p w14:paraId="03038F24" w14:textId="12349D1B" w:rsidR="00A247EA" w:rsidRPr="007F4D01" w:rsidRDefault="00463FC3" w:rsidP="00A3258C">
      <w:pPr>
        <w:pStyle w:val="Vnbnnidung0"/>
        <w:numPr>
          <w:ilvl w:val="0"/>
          <w:numId w:val="21"/>
        </w:numPr>
        <w:tabs>
          <w:tab w:val="left" w:pos="1117"/>
        </w:tabs>
        <w:spacing w:line="240" w:lineRule="auto"/>
        <w:ind w:firstLine="700"/>
        <w:jc w:val="both"/>
      </w:pPr>
      <w:bookmarkStart w:id="106" w:name="bookmark126"/>
      <w:bookmarkEnd w:id="106"/>
      <w:r w:rsidRPr="007F4D01">
        <w:t xml:space="preserve">Đối với </w:t>
      </w:r>
      <w:r w:rsidRPr="007F4D01">
        <w:rPr>
          <w:lang w:val="en-US"/>
        </w:rPr>
        <w:t>h</w:t>
      </w:r>
      <w:r w:rsidR="00F17C62" w:rsidRPr="007F4D01">
        <w:t xml:space="preserve">ội nghị đại biểu: NSDLĐ thống nhất với BCH CĐCS phân </w:t>
      </w:r>
      <w:r w:rsidR="00E0149A" w:rsidRPr="007F4D01">
        <w:t>bổ số</w:t>
      </w:r>
      <w:r w:rsidR="00E0149A" w:rsidRPr="007F4D01">
        <w:rPr>
          <w:lang w:val="en-US"/>
        </w:rPr>
        <w:t xml:space="preserve"> </w:t>
      </w:r>
      <w:r w:rsidR="00F17C62" w:rsidRPr="007F4D01">
        <w:t>lượng, cơ cấu phù hợp, đồng đều cho các bộ phận. Căn cứ vào số lượng phân bổ, các Tổ công đoàn</w:t>
      </w:r>
      <w:r w:rsidR="003C76F3" w:rsidRPr="007F4D01">
        <w:t xml:space="preserve"> phối hợp với chuyên môn</w:t>
      </w:r>
      <w:r w:rsidR="00F17C62" w:rsidRPr="007F4D01">
        <w:t xml:space="preserve"> chọn cử đại điện NLĐ</w:t>
      </w:r>
      <w:r w:rsidR="003C76F3" w:rsidRPr="007F4D01">
        <w:t xml:space="preserve"> đơn vị mình tham dự</w:t>
      </w:r>
      <w:r w:rsidR="00F17C62" w:rsidRPr="007F4D01">
        <w:t xml:space="preserve"> Hội nghị</w:t>
      </w:r>
      <w:r w:rsidR="003C76F3" w:rsidRPr="007F4D01">
        <w:t xml:space="preserve"> NLĐ cấp trên</w:t>
      </w:r>
      <w:r w:rsidR="00F17C62" w:rsidRPr="007F4D01">
        <w:t>.</w:t>
      </w:r>
    </w:p>
    <w:p w14:paraId="3A96F78C" w14:textId="5A917658" w:rsidR="00A247EA" w:rsidRPr="007F4D01" w:rsidRDefault="00F17C62" w:rsidP="00A3258C">
      <w:pPr>
        <w:pStyle w:val="Vnbnnidung0"/>
        <w:numPr>
          <w:ilvl w:val="0"/>
          <w:numId w:val="21"/>
        </w:numPr>
        <w:tabs>
          <w:tab w:val="left" w:pos="1126"/>
        </w:tabs>
        <w:spacing w:line="240" w:lineRule="auto"/>
        <w:ind w:firstLine="700"/>
        <w:jc w:val="both"/>
      </w:pPr>
      <w:bookmarkStart w:id="107" w:name="bookmark127"/>
      <w:bookmarkEnd w:id="107"/>
      <w:r w:rsidRPr="007F4D01">
        <w:t xml:space="preserve">Đại biểu đương nhiên bao gồm: </w:t>
      </w:r>
      <w:r w:rsidR="000F4103" w:rsidRPr="007F4D01">
        <w:rPr>
          <w:lang w:val="en-US"/>
        </w:rPr>
        <w:t>Hội đồng quản trị;</w:t>
      </w:r>
      <w:r w:rsidR="00163793" w:rsidRPr="007F4D01">
        <w:rPr>
          <w:lang w:val="en-US"/>
        </w:rPr>
        <w:t xml:space="preserve"> </w:t>
      </w:r>
      <w:r w:rsidR="000F4103" w:rsidRPr="007F4D01">
        <w:t xml:space="preserve">Ban Giám </w:t>
      </w:r>
      <w:r w:rsidR="000F002E" w:rsidRPr="007F4D01">
        <w:rPr>
          <w:lang w:val="en-US"/>
        </w:rPr>
        <w:t>hiệu</w:t>
      </w:r>
      <w:r w:rsidR="000F4103" w:rsidRPr="007F4D01">
        <w:rPr>
          <w:lang w:val="en-US"/>
        </w:rPr>
        <w:t>;</w:t>
      </w:r>
      <w:r w:rsidRPr="007F4D01">
        <w:t xml:space="preserve"> K</w:t>
      </w:r>
      <w:r w:rsidR="009879CB" w:rsidRPr="007F4D01">
        <w:rPr>
          <w:lang w:val="en-US"/>
        </w:rPr>
        <w:t>ế</w:t>
      </w:r>
      <w:r w:rsidR="00950B0C" w:rsidRPr="007F4D01">
        <w:t xml:space="preserve"> </w:t>
      </w:r>
      <w:r w:rsidR="00950B0C" w:rsidRPr="007F4D01">
        <w:rPr>
          <w:lang w:val="en-US"/>
        </w:rPr>
        <w:t>toán</w:t>
      </w:r>
      <w:r w:rsidR="00A13770" w:rsidRPr="007F4D01">
        <w:t xml:space="preserve"> trưởng, </w:t>
      </w:r>
      <w:r w:rsidR="00F57467" w:rsidRPr="007F4D01">
        <w:t>BCH CĐCS</w:t>
      </w:r>
      <w:r w:rsidR="000F4103" w:rsidRPr="007F4D01">
        <w:rPr>
          <w:lang w:val="en-US"/>
        </w:rPr>
        <w:t xml:space="preserve">; </w:t>
      </w:r>
      <w:r w:rsidR="00820D07" w:rsidRPr="007F4D01">
        <w:rPr>
          <w:lang w:val="en-US"/>
        </w:rPr>
        <w:t>đại diện cấp ủy đảng</w:t>
      </w:r>
      <w:r w:rsidR="007802CD" w:rsidRPr="007F4D01">
        <w:rPr>
          <w:lang w:val="en-US"/>
        </w:rPr>
        <w:t xml:space="preserve">, </w:t>
      </w:r>
      <w:r w:rsidR="000F4103" w:rsidRPr="007F4D01">
        <w:rPr>
          <w:lang w:val="en-US"/>
        </w:rPr>
        <w:t xml:space="preserve">đại diện các </w:t>
      </w:r>
      <w:r w:rsidR="00820D07" w:rsidRPr="007F4D01">
        <w:rPr>
          <w:lang w:val="en-US"/>
        </w:rPr>
        <w:t xml:space="preserve">tổ chức </w:t>
      </w:r>
      <w:r w:rsidR="000F4103" w:rsidRPr="007F4D01">
        <w:rPr>
          <w:lang w:val="en-US"/>
        </w:rPr>
        <w:t>chính trị</w:t>
      </w:r>
      <w:r w:rsidR="00820D07" w:rsidRPr="007F4D01">
        <w:rPr>
          <w:lang w:val="en-US"/>
        </w:rPr>
        <w:t xml:space="preserve"> - xã hội (nếu có)</w:t>
      </w:r>
      <w:r w:rsidR="000F4103" w:rsidRPr="007F4D01">
        <w:rPr>
          <w:lang w:val="en-US"/>
        </w:rPr>
        <w:t>; ban thanh tra nhân dân (nếu có);</w:t>
      </w:r>
      <w:r w:rsidR="00463FC3" w:rsidRPr="007F4D01">
        <w:rPr>
          <w:lang w:val="en-US"/>
        </w:rPr>
        <w:t xml:space="preserve"> đại diện</w:t>
      </w:r>
      <w:r w:rsidR="00163793" w:rsidRPr="007F4D01">
        <w:rPr>
          <w:lang w:val="en-US"/>
        </w:rPr>
        <w:t xml:space="preserve"> BCH công đoàn cấp trên</w:t>
      </w:r>
      <w:r w:rsidR="0096609F" w:rsidRPr="007F4D01">
        <w:rPr>
          <w:lang w:val="en-US"/>
        </w:rPr>
        <w:t xml:space="preserve"> (nơi chưa có CĐCS)</w:t>
      </w:r>
      <w:r w:rsidRPr="007F4D01">
        <w:t>.</w:t>
      </w:r>
    </w:p>
    <w:p w14:paraId="4CA39ACA" w14:textId="55E5FAA5" w:rsidR="00A247EA" w:rsidRPr="007F4D01" w:rsidRDefault="001C6E16" w:rsidP="00A3258C">
      <w:pPr>
        <w:pStyle w:val="Vnbnnidung0"/>
        <w:tabs>
          <w:tab w:val="left" w:pos="1082"/>
        </w:tabs>
        <w:spacing w:line="240" w:lineRule="auto"/>
        <w:ind w:firstLine="0"/>
        <w:jc w:val="both"/>
      </w:pPr>
      <w:bookmarkStart w:id="108" w:name="bookmark128"/>
      <w:bookmarkEnd w:id="108"/>
      <w:r w:rsidRPr="007F4D01">
        <w:rPr>
          <w:lang w:val="en-US"/>
        </w:rPr>
        <w:t xml:space="preserve">          4. </w:t>
      </w:r>
      <w:r w:rsidR="00F17C62" w:rsidRPr="007F4D01">
        <w:t xml:space="preserve">Nội dung </w:t>
      </w:r>
      <w:r w:rsidR="00463FC3" w:rsidRPr="007F4D01">
        <w:rPr>
          <w:lang w:val="en-US"/>
        </w:rPr>
        <w:t>h</w:t>
      </w:r>
      <w:r w:rsidR="00F17C62" w:rsidRPr="007F4D01">
        <w:t>ội nghị</w:t>
      </w:r>
    </w:p>
    <w:p w14:paraId="3B761B90" w14:textId="52C67340" w:rsidR="00A247EA" w:rsidRPr="007F4D01" w:rsidRDefault="00F17C62" w:rsidP="00A3258C">
      <w:pPr>
        <w:pStyle w:val="Vnbnnidung0"/>
        <w:spacing w:line="240" w:lineRule="auto"/>
        <w:ind w:firstLine="700"/>
        <w:jc w:val="both"/>
      </w:pPr>
      <w:r w:rsidRPr="007F4D01">
        <w:t xml:space="preserve">Hội nghị </w:t>
      </w:r>
      <w:r w:rsidR="00297022" w:rsidRPr="007F4D01">
        <w:rPr>
          <w:lang w:val="en-US"/>
        </w:rPr>
        <w:t xml:space="preserve">tập trung </w:t>
      </w:r>
      <w:r w:rsidRPr="007F4D01">
        <w:t xml:space="preserve">báo cáo, thảo luận các </w:t>
      </w:r>
      <w:r w:rsidR="00297022" w:rsidRPr="007F4D01">
        <w:rPr>
          <w:lang w:val="en-US"/>
        </w:rPr>
        <w:t>nội dung</w:t>
      </w:r>
      <w:r w:rsidRPr="007F4D01">
        <w:t xml:space="preserve"> sau:</w:t>
      </w:r>
    </w:p>
    <w:p w14:paraId="3D0C3788" w14:textId="6559B771" w:rsidR="00A247EA" w:rsidRPr="007F4D01" w:rsidRDefault="00F17C62" w:rsidP="00A3258C">
      <w:pPr>
        <w:pStyle w:val="Vnbnnidung0"/>
        <w:numPr>
          <w:ilvl w:val="0"/>
          <w:numId w:val="22"/>
        </w:numPr>
        <w:tabs>
          <w:tab w:val="left" w:pos="1092"/>
        </w:tabs>
        <w:spacing w:line="240" w:lineRule="auto"/>
        <w:ind w:firstLine="700"/>
        <w:jc w:val="both"/>
      </w:pPr>
      <w:bookmarkStart w:id="109" w:name="bookmark129"/>
      <w:bookmarkEnd w:id="109"/>
      <w:r w:rsidRPr="007F4D01">
        <w:t xml:space="preserve">Tình hình </w:t>
      </w:r>
      <w:r w:rsidR="000F002E" w:rsidRPr="007F4D01">
        <w:rPr>
          <w:lang w:val="en-US"/>
        </w:rPr>
        <w:t>hoạt động</w:t>
      </w:r>
      <w:r w:rsidRPr="007F4D01">
        <w:t xml:space="preserve"> của NSDLĐ;</w:t>
      </w:r>
    </w:p>
    <w:p w14:paraId="18BB3C8B" w14:textId="071F094A" w:rsidR="00A247EA" w:rsidRPr="007F4D01" w:rsidRDefault="00F17C62" w:rsidP="00A3258C">
      <w:pPr>
        <w:pStyle w:val="Vnbnnidung0"/>
        <w:numPr>
          <w:ilvl w:val="0"/>
          <w:numId w:val="22"/>
        </w:numPr>
        <w:tabs>
          <w:tab w:val="left" w:pos="1098"/>
        </w:tabs>
        <w:spacing w:line="240" w:lineRule="auto"/>
        <w:ind w:firstLine="700"/>
        <w:jc w:val="both"/>
      </w:pPr>
      <w:bookmarkStart w:id="110" w:name="bookmark130"/>
      <w:bookmarkEnd w:id="110"/>
      <w:r w:rsidRPr="007F4D01">
        <w:t>Việc thực hiện</w:t>
      </w:r>
      <w:r w:rsidR="00463FC3" w:rsidRPr="007F4D01">
        <w:rPr>
          <w:lang w:val="en-US"/>
        </w:rPr>
        <w:t xml:space="preserve"> HĐLĐ</w:t>
      </w:r>
      <w:r w:rsidRPr="007F4D01">
        <w:t xml:space="preserve">, </w:t>
      </w:r>
      <w:r w:rsidR="00463FC3" w:rsidRPr="007F4D01">
        <w:rPr>
          <w:lang w:val="en-US"/>
        </w:rPr>
        <w:t>TƯLĐTT</w:t>
      </w:r>
      <w:r w:rsidRPr="007F4D01">
        <w:t>, nội quy, quy chế và cam kết, thỏa thuận khác tại nơi làm việc;</w:t>
      </w:r>
    </w:p>
    <w:p w14:paraId="620E55B2" w14:textId="4CB42024" w:rsidR="00A247EA" w:rsidRPr="007F4D01" w:rsidRDefault="00F17C62" w:rsidP="00A3258C">
      <w:pPr>
        <w:pStyle w:val="Vnbnnidung0"/>
        <w:numPr>
          <w:ilvl w:val="0"/>
          <w:numId w:val="22"/>
        </w:numPr>
        <w:tabs>
          <w:tab w:val="left" w:pos="1121"/>
        </w:tabs>
        <w:spacing w:line="240" w:lineRule="auto"/>
        <w:ind w:firstLine="700"/>
        <w:jc w:val="both"/>
      </w:pPr>
      <w:bookmarkStart w:id="111" w:name="bookmark131"/>
      <w:bookmarkEnd w:id="111"/>
      <w:r w:rsidRPr="007F4D01">
        <w:t>Điều kiện làm việc;</w:t>
      </w:r>
      <w:r w:rsidR="00463FC3" w:rsidRPr="007F4D01">
        <w:rPr>
          <w:lang w:val="en-US"/>
        </w:rPr>
        <w:t xml:space="preserve"> môi trường làm việc;</w:t>
      </w:r>
    </w:p>
    <w:p w14:paraId="5AFA6627" w14:textId="77777777" w:rsidR="00A247EA" w:rsidRPr="007F4D01" w:rsidRDefault="00F17C62" w:rsidP="00A3258C">
      <w:pPr>
        <w:pStyle w:val="Vnbnnidung0"/>
        <w:numPr>
          <w:ilvl w:val="0"/>
          <w:numId w:val="22"/>
        </w:numPr>
        <w:tabs>
          <w:tab w:val="left" w:pos="1121"/>
        </w:tabs>
        <w:spacing w:line="240" w:lineRule="auto"/>
        <w:ind w:firstLine="700"/>
        <w:jc w:val="both"/>
      </w:pPr>
      <w:bookmarkStart w:id="112" w:name="bookmark132"/>
      <w:bookmarkEnd w:id="112"/>
      <w:r w:rsidRPr="007F4D01">
        <w:t xml:space="preserve">Kiến nghị </w:t>
      </w:r>
      <w:r w:rsidRPr="007F4D01">
        <w:rPr>
          <w:iCs/>
        </w:rPr>
        <w:t>(yêu cầu)</w:t>
      </w:r>
      <w:r w:rsidRPr="007F4D01">
        <w:t xml:space="preserve"> của NLĐ, CĐCS đối với NSDLĐ;</w:t>
      </w:r>
    </w:p>
    <w:p w14:paraId="532DD3DD" w14:textId="32057754" w:rsidR="00A247EA" w:rsidRPr="007F4D01" w:rsidRDefault="00F17C62" w:rsidP="00A3258C">
      <w:pPr>
        <w:pStyle w:val="Vnbnnidung0"/>
        <w:spacing w:line="240" w:lineRule="auto"/>
        <w:ind w:firstLine="700"/>
        <w:jc w:val="both"/>
        <w:rPr>
          <w:lang w:val="en-US"/>
        </w:rPr>
      </w:pPr>
      <w:r w:rsidRPr="007F4D01">
        <w:t xml:space="preserve">đ) </w:t>
      </w:r>
      <w:r w:rsidR="00B95830" w:rsidRPr="007F4D01">
        <w:rPr>
          <w:lang w:val="en-US"/>
        </w:rPr>
        <w:t xml:space="preserve">  </w:t>
      </w:r>
      <w:r w:rsidRPr="007F4D01">
        <w:t xml:space="preserve">Kiến nghị </w:t>
      </w:r>
      <w:r w:rsidRPr="007F4D01">
        <w:rPr>
          <w:iCs/>
        </w:rPr>
        <w:t>(yêu cầu)</w:t>
      </w:r>
      <w:r w:rsidRPr="007F4D01">
        <w:t xml:space="preserve"> của NSDLĐ với NLĐ và CĐCS;</w:t>
      </w:r>
    </w:p>
    <w:p w14:paraId="20259C21" w14:textId="77777777" w:rsidR="00A247EA" w:rsidRPr="007F4D01" w:rsidRDefault="00F17C62" w:rsidP="00A3258C">
      <w:pPr>
        <w:pStyle w:val="Vnbnnidung0"/>
        <w:numPr>
          <w:ilvl w:val="0"/>
          <w:numId w:val="22"/>
        </w:numPr>
        <w:tabs>
          <w:tab w:val="left" w:pos="1121"/>
        </w:tabs>
        <w:spacing w:line="240" w:lineRule="auto"/>
        <w:ind w:firstLine="700"/>
        <w:jc w:val="both"/>
      </w:pPr>
      <w:bookmarkStart w:id="113" w:name="bookmark133"/>
      <w:bookmarkEnd w:id="113"/>
      <w:r w:rsidRPr="007F4D01">
        <w:t>Nội dung khác mà hai bên quan tâm.</w:t>
      </w:r>
    </w:p>
    <w:p w14:paraId="5DE36578" w14:textId="72CD69D3" w:rsidR="00A247EA" w:rsidRPr="007F4D01" w:rsidRDefault="001C6E16" w:rsidP="00A3258C">
      <w:pPr>
        <w:pStyle w:val="Vnbnnidung0"/>
        <w:tabs>
          <w:tab w:val="left" w:pos="1082"/>
        </w:tabs>
        <w:spacing w:line="240" w:lineRule="auto"/>
        <w:ind w:left="700" w:firstLine="0"/>
        <w:jc w:val="both"/>
      </w:pPr>
      <w:bookmarkStart w:id="114" w:name="bookmark134"/>
      <w:bookmarkEnd w:id="114"/>
      <w:r w:rsidRPr="007F4D01">
        <w:rPr>
          <w:lang w:val="en-US"/>
        </w:rPr>
        <w:t xml:space="preserve">5.   </w:t>
      </w:r>
      <w:r w:rsidR="00463FC3" w:rsidRPr="007F4D01">
        <w:t xml:space="preserve">Công tác chuẩn bị </w:t>
      </w:r>
      <w:r w:rsidR="00463FC3" w:rsidRPr="007F4D01">
        <w:rPr>
          <w:lang w:val="en-US"/>
        </w:rPr>
        <w:t>h</w:t>
      </w:r>
      <w:r w:rsidR="00F17C62" w:rsidRPr="007F4D01">
        <w:t>ội nghị</w:t>
      </w:r>
    </w:p>
    <w:p w14:paraId="77B8915F" w14:textId="282D2A37" w:rsidR="00A247EA" w:rsidRPr="007F4D01" w:rsidRDefault="00F17C62" w:rsidP="00A3258C">
      <w:pPr>
        <w:pStyle w:val="Vnbnnidung0"/>
        <w:numPr>
          <w:ilvl w:val="0"/>
          <w:numId w:val="23"/>
        </w:numPr>
        <w:tabs>
          <w:tab w:val="left" w:pos="1088"/>
        </w:tabs>
        <w:spacing w:line="240" w:lineRule="auto"/>
        <w:ind w:firstLine="700"/>
        <w:jc w:val="both"/>
      </w:pPr>
      <w:bookmarkStart w:id="115" w:name="bookmark135"/>
      <w:bookmarkEnd w:id="115"/>
      <w:r w:rsidRPr="007F4D01">
        <w:t xml:space="preserve">Trước thời gian dự kiến tổ chức </w:t>
      </w:r>
      <w:r w:rsidR="00463FC3" w:rsidRPr="007F4D01">
        <w:rPr>
          <w:lang w:val="en-US"/>
        </w:rPr>
        <w:t>h</w:t>
      </w:r>
      <w:r w:rsidRPr="007F4D01">
        <w:t xml:space="preserve">ội nghị NLĐ </w:t>
      </w:r>
      <w:r w:rsidRPr="007F4D01">
        <w:rPr>
          <w:iCs/>
        </w:rPr>
        <w:t>15 ngày</w:t>
      </w:r>
      <w:r w:rsidRPr="007F4D01">
        <w:rPr>
          <w:i/>
          <w:iCs/>
        </w:rPr>
        <w:t>,</w:t>
      </w:r>
      <w:r w:rsidRPr="007F4D01">
        <w:t xml:space="preserve"> </w:t>
      </w:r>
      <w:r w:rsidR="000F002E" w:rsidRPr="007F4D01">
        <w:rPr>
          <w:lang w:val="en-US"/>
        </w:rPr>
        <w:t>Hiệu trưởng</w:t>
      </w:r>
      <w:r w:rsidRPr="007F4D01">
        <w:t xml:space="preserve"> chủ trì triệu tập cuộc họp chuẩn bị </w:t>
      </w:r>
      <w:r w:rsidR="00463FC3" w:rsidRPr="007F4D01">
        <w:rPr>
          <w:lang w:val="en-US"/>
        </w:rPr>
        <w:t>h</w:t>
      </w:r>
      <w:r w:rsidRPr="007F4D01">
        <w:t xml:space="preserve">ội nghị, tham gia cuộc họp gồm: </w:t>
      </w:r>
      <w:r w:rsidR="000F002E" w:rsidRPr="007F4D01">
        <w:rPr>
          <w:lang w:val="en-US"/>
        </w:rPr>
        <w:t>Hiệu trưởng</w:t>
      </w:r>
      <w:r w:rsidRPr="007F4D01">
        <w:t>, Chủ tịch C</w:t>
      </w:r>
      <w:r w:rsidR="00BC7837" w:rsidRPr="007F4D01">
        <w:t>ĐCS, đại diện các bộ phận có li</w:t>
      </w:r>
      <w:r w:rsidR="00BC7837" w:rsidRPr="007F4D01">
        <w:rPr>
          <w:lang w:val="en-US"/>
        </w:rPr>
        <w:t>ê</w:t>
      </w:r>
      <w:r w:rsidRPr="007F4D01">
        <w:t>n quan.</w:t>
      </w:r>
    </w:p>
    <w:p w14:paraId="7EADCF1C" w14:textId="07367311" w:rsidR="00A247EA" w:rsidRPr="007F4D01" w:rsidRDefault="00297022" w:rsidP="00A3258C">
      <w:pPr>
        <w:pStyle w:val="Vnbnnidung0"/>
        <w:numPr>
          <w:ilvl w:val="0"/>
          <w:numId w:val="23"/>
        </w:numPr>
        <w:tabs>
          <w:tab w:val="left" w:pos="1107"/>
        </w:tabs>
        <w:spacing w:line="240" w:lineRule="auto"/>
        <w:ind w:firstLine="700"/>
        <w:jc w:val="both"/>
      </w:pPr>
      <w:bookmarkStart w:id="116" w:name="bookmark136"/>
      <w:bookmarkEnd w:id="116"/>
      <w:r w:rsidRPr="007F4D01">
        <w:t>Nội dung cuộc họp chuẩn bị th</w:t>
      </w:r>
      <w:r w:rsidRPr="007F4D01">
        <w:rPr>
          <w:lang w:val="en-US"/>
        </w:rPr>
        <w:t>ố</w:t>
      </w:r>
      <w:r w:rsidR="00F17C62" w:rsidRPr="007F4D01">
        <w:t>ng nhất kế hoạch, nội dung, thời gian, địa điểm; số lượng,</w:t>
      </w:r>
      <w:r w:rsidR="004625D8" w:rsidRPr="007F4D01">
        <w:t xml:space="preserve"> cơ cấu phân bổ đại biểu (nếu</w:t>
      </w:r>
      <w:r w:rsidR="00F17C62" w:rsidRPr="007F4D01">
        <w:t xml:space="preserve"> </w:t>
      </w:r>
      <w:r w:rsidR="007B301A" w:rsidRPr="007F4D01">
        <w:rPr>
          <w:lang w:val="en-US"/>
        </w:rPr>
        <w:t>h</w:t>
      </w:r>
      <w:r w:rsidR="00F17C62" w:rsidRPr="007F4D01">
        <w:t>ội nghị đại biểu), phân công nhiệm vụ cụ thể cho các thành viên.</w:t>
      </w:r>
    </w:p>
    <w:p w14:paraId="6CEF7110" w14:textId="77777777" w:rsidR="00A247EA" w:rsidRPr="007F4D01" w:rsidRDefault="00F17C62" w:rsidP="00A3258C">
      <w:pPr>
        <w:pStyle w:val="Vnbnnidung0"/>
        <w:numPr>
          <w:ilvl w:val="0"/>
          <w:numId w:val="23"/>
        </w:numPr>
        <w:tabs>
          <w:tab w:val="left" w:pos="1121"/>
        </w:tabs>
        <w:spacing w:line="240" w:lineRule="auto"/>
        <w:ind w:firstLine="700"/>
        <w:jc w:val="both"/>
      </w:pPr>
      <w:bookmarkStart w:id="117" w:name="bookmark137"/>
      <w:bookmarkEnd w:id="117"/>
      <w:r w:rsidRPr="007F4D01">
        <w:t>Phân công trách nhiệm</w:t>
      </w:r>
    </w:p>
    <w:p w14:paraId="38D15173" w14:textId="6462BAE6" w:rsidR="00A247EA" w:rsidRPr="007F4D01" w:rsidRDefault="008B1808" w:rsidP="00A3258C">
      <w:pPr>
        <w:pStyle w:val="Vnbnnidung0"/>
        <w:spacing w:line="240" w:lineRule="auto"/>
        <w:ind w:firstLine="700"/>
        <w:jc w:val="both"/>
      </w:pPr>
      <w:r w:rsidRPr="007F4D01">
        <w:rPr>
          <w:lang w:val="en-US"/>
        </w:rPr>
        <w:t xml:space="preserve">- </w:t>
      </w:r>
      <w:r w:rsidR="00F17C62" w:rsidRPr="007F4D01">
        <w:t xml:space="preserve">NSDLĐ chuẩn bị: Báo cáo tình hình </w:t>
      </w:r>
      <w:r w:rsidR="000F002E" w:rsidRPr="007F4D01">
        <w:rPr>
          <w:lang w:val="en-US"/>
        </w:rPr>
        <w:t>hoạt động của trường</w:t>
      </w:r>
      <w:r w:rsidR="00BC7837" w:rsidRPr="007F4D01">
        <w:t xml:space="preserve">, việc thực hiện </w:t>
      </w:r>
      <w:r w:rsidR="00BC7837" w:rsidRPr="007F4D01">
        <w:rPr>
          <w:lang w:val="en-US"/>
        </w:rPr>
        <w:t>h</w:t>
      </w:r>
      <w:r w:rsidR="00F17C62" w:rsidRPr="007F4D01">
        <w:t>ợp đồng lao động, thỏa ước lao đ</w:t>
      </w:r>
      <w:r w:rsidR="00BC7837" w:rsidRPr="007F4D01">
        <w:t xml:space="preserve">ộng tập thể, nội quy, quy chế </w:t>
      </w:r>
      <w:r w:rsidR="000F002E" w:rsidRPr="007F4D01">
        <w:rPr>
          <w:lang w:val="en-US"/>
        </w:rPr>
        <w:t>làm việc</w:t>
      </w:r>
      <w:r w:rsidR="00F17C62" w:rsidRPr="007F4D01">
        <w:t xml:space="preserve">, điều kiện làm việc, </w:t>
      </w:r>
      <w:r w:rsidR="00996ECE" w:rsidRPr="007F4D01">
        <w:rPr>
          <w:lang w:val="en-US"/>
        </w:rPr>
        <w:t>a</w:t>
      </w:r>
      <w:r w:rsidR="00F17C62" w:rsidRPr="007F4D01">
        <w:t xml:space="preserve">n toàn vệ sinh lao động, kết quả giải quyết những </w:t>
      </w:r>
      <w:r w:rsidR="004625D8" w:rsidRPr="007F4D01">
        <w:t xml:space="preserve">đề xuất, </w:t>
      </w:r>
      <w:r w:rsidR="00F17C62" w:rsidRPr="007F4D01">
        <w:t>kiến nghị của</w:t>
      </w:r>
      <w:r w:rsidRPr="007F4D01">
        <w:rPr>
          <w:lang w:val="en-US"/>
        </w:rPr>
        <w:t xml:space="preserve"> </w:t>
      </w:r>
      <w:r w:rsidR="00F17C62" w:rsidRPr="007F4D01">
        <w:t>NLĐ, thự</w:t>
      </w:r>
      <w:r w:rsidRPr="007F4D01">
        <w:t>c hiện</w:t>
      </w:r>
      <w:r w:rsidRPr="007F4D01">
        <w:rPr>
          <w:lang w:val="en-US"/>
        </w:rPr>
        <w:t xml:space="preserve"> </w:t>
      </w:r>
      <w:r w:rsidRPr="007F4D01">
        <w:t>nghị quyết hội nghị</w:t>
      </w:r>
      <w:r w:rsidRPr="007F4D01">
        <w:rPr>
          <w:lang w:val="en-US"/>
        </w:rPr>
        <w:t xml:space="preserve"> </w:t>
      </w:r>
      <w:r w:rsidRPr="007F4D01">
        <w:t>NLĐ l</w:t>
      </w:r>
      <w:r w:rsidRPr="007F4D01">
        <w:rPr>
          <w:lang w:val="en-US"/>
        </w:rPr>
        <w:t>ầ</w:t>
      </w:r>
      <w:r w:rsidR="00F17C62" w:rsidRPr="007F4D01">
        <w:t>n trước.</w:t>
      </w:r>
    </w:p>
    <w:p w14:paraId="512E6C23" w14:textId="5DE1B8A1" w:rsidR="00A247EA" w:rsidRPr="007F4D01" w:rsidRDefault="008B1808" w:rsidP="00A3258C">
      <w:pPr>
        <w:pStyle w:val="Vnbnnidung0"/>
        <w:spacing w:line="240" w:lineRule="auto"/>
        <w:ind w:firstLine="700"/>
        <w:jc w:val="both"/>
      </w:pPr>
      <w:r w:rsidRPr="007F4D01">
        <w:rPr>
          <w:lang w:val="en-US"/>
        </w:rPr>
        <w:t xml:space="preserve">- </w:t>
      </w:r>
      <w:r w:rsidR="00F17C62" w:rsidRPr="007F4D01">
        <w:t>BCH CĐCS chuẩn bị: Báo cáo t</w:t>
      </w:r>
      <w:r w:rsidR="000D6D36" w:rsidRPr="007F4D01">
        <w:t>ổng kết phong trào thi đua, h</w:t>
      </w:r>
      <w:r w:rsidR="000D6D36" w:rsidRPr="007F4D01">
        <w:rPr>
          <w:lang w:val="en-US"/>
        </w:rPr>
        <w:t>oạt</w:t>
      </w:r>
      <w:r w:rsidR="00F17C62" w:rsidRPr="007F4D01">
        <w:t xml:space="preserve"> động của CĐCS, tổng hợp kiến nghị</w:t>
      </w:r>
      <w:r w:rsidR="004625D8" w:rsidRPr="007F4D01">
        <w:t>,</w:t>
      </w:r>
      <w:r w:rsidR="00F17C62" w:rsidRPr="007F4D01">
        <w:t xml:space="preserve"> đề xuất của NLĐ, công tác chăm lo bảo vệ quyền, lợi ích hợp pháp chính đáng c</w:t>
      </w:r>
      <w:r w:rsidR="00B1665E" w:rsidRPr="007F4D01">
        <w:rPr>
          <w:lang w:val="en-US"/>
        </w:rPr>
        <w:t>ủa</w:t>
      </w:r>
      <w:r w:rsidR="00F17C62" w:rsidRPr="007F4D01">
        <w:t xml:space="preserve"> đoàn viên</w:t>
      </w:r>
      <w:r w:rsidR="000D6D36" w:rsidRPr="007F4D01">
        <w:rPr>
          <w:lang w:val="en-US"/>
        </w:rPr>
        <w:t>,</w:t>
      </w:r>
      <w:r w:rsidR="00F17C62" w:rsidRPr="007F4D01">
        <w:t xml:space="preserve"> </w:t>
      </w:r>
      <w:r w:rsidR="007B301A" w:rsidRPr="007F4D01">
        <w:rPr>
          <w:lang w:val="en-US"/>
        </w:rPr>
        <w:t>NLĐ</w:t>
      </w:r>
      <w:r w:rsidR="00F17C62" w:rsidRPr="007F4D01">
        <w:t>.</w:t>
      </w:r>
    </w:p>
    <w:p w14:paraId="7CF75FDD" w14:textId="5B433EE4" w:rsidR="00A247EA" w:rsidRPr="007F4D01" w:rsidRDefault="008B1808" w:rsidP="00A3258C">
      <w:pPr>
        <w:pStyle w:val="Vnbnnidung0"/>
        <w:spacing w:line="240" w:lineRule="auto"/>
        <w:ind w:firstLine="700"/>
        <w:jc w:val="both"/>
        <w:rPr>
          <w:lang w:val="en-US"/>
        </w:rPr>
      </w:pPr>
      <w:r w:rsidRPr="007F4D01">
        <w:rPr>
          <w:lang w:val="en-US"/>
        </w:rPr>
        <w:t xml:space="preserve">- </w:t>
      </w:r>
      <w:r w:rsidR="00F17C62" w:rsidRPr="007F4D01">
        <w:t>NSDLĐ và Chủ tịch CĐCS thống nhất các</w:t>
      </w:r>
      <w:r w:rsidRPr="007F4D01">
        <w:t xml:space="preserve"> nội dung công khai, nội dung l</w:t>
      </w:r>
      <w:r w:rsidRPr="007F4D01">
        <w:rPr>
          <w:lang w:val="en-US"/>
        </w:rPr>
        <w:t>ấ</w:t>
      </w:r>
      <w:r w:rsidR="00F17C62" w:rsidRPr="007F4D01">
        <w:t>y ý kiến biểu quyết tại hội nghị, sửa đổi</w:t>
      </w:r>
      <w:r w:rsidR="007B301A" w:rsidRPr="007F4D01">
        <w:rPr>
          <w:lang w:val="en-US"/>
        </w:rPr>
        <w:t>, bổ sung</w:t>
      </w:r>
      <w:r w:rsidR="00F17C62" w:rsidRPr="007F4D01">
        <w:t xml:space="preserve"> nội quy, quy chế, </w:t>
      </w:r>
      <w:r w:rsidR="008235FB" w:rsidRPr="007F4D01">
        <w:rPr>
          <w:lang w:val="en-US"/>
        </w:rPr>
        <w:t>TƯLĐTT</w:t>
      </w:r>
      <w:r w:rsidR="00F17C62" w:rsidRPr="007F4D01">
        <w:t xml:space="preserve"> của </w:t>
      </w:r>
      <w:r w:rsidR="000F002E" w:rsidRPr="007F4D01">
        <w:rPr>
          <w:lang w:val="en-US"/>
        </w:rPr>
        <w:t>trường…</w:t>
      </w:r>
    </w:p>
    <w:p w14:paraId="3925A9BB" w14:textId="4D61B458" w:rsidR="00A247EA" w:rsidRPr="007F4D01" w:rsidRDefault="001C6E16" w:rsidP="00A3258C">
      <w:pPr>
        <w:pStyle w:val="Vnbnnidung0"/>
        <w:tabs>
          <w:tab w:val="left" w:pos="1082"/>
        </w:tabs>
        <w:spacing w:line="240" w:lineRule="auto"/>
        <w:ind w:left="700" w:firstLine="0"/>
        <w:jc w:val="both"/>
      </w:pPr>
      <w:bookmarkStart w:id="118" w:name="bookmark138"/>
      <w:bookmarkEnd w:id="118"/>
      <w:r w:rsidRPr="007F4D01">
        <w:rPr>
          <w:lang w:val="en-US"/>
        </w:rPr>
        <w:t xml:space="preserve">6. </w:t>
      </w:r>
      <w:r w:rsidR="007B301A" w:rsidRPr="007F4D01">
        <w:t xml:space="preserve">Chương trình </w:t>
      </w:r>
      <w:r w:rsidR="007B301A" w:rsidRPr="007F4D01">
        <w:rPr>
          <w:lang w:val="en-US"/>
        </w:rPr>
        <w:t>h</w:t>
      </w:r>
      <w:r w:rsidR="00F17C62" w:rsidRPr="007F4D01">
        <w:t>ội nghị</w:t>
      </w:r>
    </w:p>
    <w:p w14:paraId="74ED3BEE" w14:textId="354770A9" w:rsidR="00A247EA" w:rsidRPr="007F4D01" w:rsidRDefault="00F17C62" w:rsidP="00A3258C">
      <w:pPr>
        <w:pStyle w:val="Vnbnnidung0"/>
        <w:spacing w:line="240" w:lineRule="auto"/>
        <w:ind w:firstLine="700"/>
        <w:jc w:val="both"/>
      </w:pPr>
      <w:r w:rsidRPr="007F4D01">
        <w:lastRenderedPageBreak/>
        <w:t xml:space="preserve">Hội nghị NLĐ Công ty chỉ tổ chức khi có </w:t>
      </w:r>
      <w:r w:rsidR="00992FF5" w:rsidRPr="007F4D01">
        <w:rPr>
          <w:lang w:val="en-US"/>
        </w:rPr>
        <w:t>ít nhất 70% tổng số</w:t>
      </w:r>
      <w:r w:rsidRPr="007F4D01">
        <w:rPr>
          <w:lang w:val="en-US"/>
        </w:rPr>
        <w:t xml:space="preserve"> đại biểu triệu tập tham dự. Chương trình </w:t>
      </w:r>
      <w:r w:rsidR="007B301A" w:rsidRPr="007F4D01">
        <w:rPr>
          <w:lang w:val="en-US"/>
        </w:rPr>
        <w:t>h</w:t>
      </w:r>
      <w:r w:rsidRPr="007F4D01">
        <w:rPr>
          <w:lang w:val="en-US"/>
        </w:rPr>
        <w:t>ội nghị diễn ra cụ thể như sau</w:t>
      </w:r>
      <w:r w:rsidRPr="007F4D01">
        <w:t>:</w:t>
      </w:r>
    </w:p>
    <w:p w14:paraId="292AEB3D" w14:textId="7A0089F6" w:rsidR="00A247EA" w:rsidRPr="007F4D01" w:rsidRDefault="00F17C62" w:rsidP="00A3258C">
      <w:pPr>
        <w:pStyle w:val="Vnbnnidung0"/>
        <w:numPr>
          <w:ilvl w:val="0"/>
          <w:numId w:val="24"/>
        </w:numPr>
        <w:tabs>
          <w:tab w:val="left" w:pos="1091"/>
        </w:tabs>
        <w:spacing w:line="240" w:lineRule="auto"/>
        <w:ind w:firstLine="680"/>
        <w:jc w:val="both"/>
      </w:pPr>
      <w:bookmarkStart w:id="119" w:name="bookmark139"/>
      <w:bookmarkStart w:id="120" w:name="bookmark140"/>
      <w:bookmarkEnd w:id="119"/>
      <w:bookmarkEnd w:id="120"/>
      <w:r w:rsidRPr="007F4D01">
        <w:t xml:space="preserve">Bầu </w:t>
      </w:r>
      <w:r w:rsidR="00C45CC2" w:rsidRPr="007F4D01">
        <w:rPr>
          <w:lang w:val="en-US"/>
        </w:rPr>
        <w:t>chủ trì hội nghị</w:t>
      </w:r>
      <w:r w:rsidRPr="007F4D01">
        <w:t>,</w:t>
      </w:r>
      <w:r w:rsidR="00B95830" w:rsidRPr="007F4D01">
        <w:t xml:space="preserve"> </w:t>
      </w:r>
      <w:r w:rsidR="00E04E15" w:rsidRPr="007F4D01">
        <w:rPr>
          <w:lang w:val="en-US"/>
        </w:rPr>
        <w:t xml:space="preserve">cử </w:t>
      </w:r>
      <w:r w:rsidR="00B95830" w:rsidRPr="007F4D01">
        <w:t xml:space="preserve">thư ký </w:t>
      </w:r>
      <w:r w:rsidR="00E04E15" w:rsidRPr="007F4D01">
        <w:rPr>
          <w:lang w:val="en-US"/>
        </w:rPr>
        <w:t>h</w:t>
      </w:r>
      <w:r w:rsidR="00B95830" w:rsidRPr="007F4D01">
        <w:t>ội nghị (biểu quyết gi</w:t>
      </w:r>
      <w:r w:rsidR="00B95830" w:rsidRPr="007F4D01">
        <w:rPr>
          <w:lang w:val="en-US"/>
        </w:rPr>
        <w:t>ơ</w:t>
      </w:r>
      <w:r w:rsidRPr="007F4D01">
        <w:t xml:space="preserve"> tay).</w:t>
      </w:r>
    </w:p>
    <w:p w14:paraId="6E8F4B8A" w14:textId="40FA98D5" w:rsidR="00A247EA" w:rsidRPr="007F4D01" w:rsidRDefault="00F17C62" w:rsidP="00A3258C">
      <w:pPr>
        <w:pStyle w:val="Vnbnnidung0"/>
        <w:numPr>
          <w:ilvl w:val="0"/>
          <w:numId w:val="24"/>
        </w:numPr>
        <w:tabs>
          <w:tab w:val="left" w:pos="1091"/>
        </w:tabs>
        <w:spacing w:line="240" w:lineRule="auto"/>
        <w:ind w:firstLine="680"/>
        <w:jc w:val="both"/>
      </w:pPr>
      <w:bookmarkStart w:id="121" w:name="bookmark141"/>
      <w:bookmarkEnd w:id="121"/>
      <w:r w:rsidRPr="007F4D01">
        <w:t>Thông qua Chương tr</w:t>
      </w:r>
      <w:r w:rsidR="006A1F1A" w:rsidRPr="007F4D01">
        <w:rPr>
          <w:lang w:val="en-US"/>
        </w:rPr>
        <w:t>ì</w:t>
      </w:r>
      <w:r w:rsidRPr="007F4D01">
        <w:t>nh Hội nghị.</w:t>
      </w:r>
    </w:p>
    <w:p w14:paraId="0A51D8CF" w14:textId="01A56376" w:rsidR="00A247EA" w:rsidRPr="007F4D01" w:rsidRDefault="00F17C62" w:rsidP="00A3258C">
      <w:pPr>
        <w:pStyle w:val="Vnbnnidung0"/>
        <w:numPr>
          <w:ilvl w:val="0"/>
          <w:numId w:val="24"/>
        </w:numPr>
        <w:tabs>
          <w:tab w:val="left" w:pos="1074"/>
        </w:tabs>
        <w:spacing w:line="240" w:lineRule="auto"/>
        <w:ind w:firstLine="680"/>
        <w:jc w:val="both"/>
      </w:pPr>
      <w:bookmarkStart w:id="122" w:name="bookmark142"/>
      <w:bookmarkEnd w:id="122"/>
      <w:r w:rsidRPr="007F4D01">
        <w:t xml:space="preserve">Đại diện các bên trình bày các </w:t>
      </w:r>
      <w:r w:rsidR="008B1808" w:rsidRPr="007F4D01">
        <w:rPr>
          <w:lang w:val="en-US"/>
        </w:rPr>
        <w:t>báo cáo</w:t>
      </w:r>
      <w:r w:rsidR="0070204E" w:rsidRPr="007F4D01">
        <w:t xml:space="preserve"> tại điểm c, </w:t>
      </w:r>
      <w:r w:rsidR="0070204E" w:rsidRPr="007F4D01">
        <w:rPr>
          <w:lang w:val="en-US"/>
        </w:rPr>
        <w:t>k</w:t>
      </w:r>
      <w:r w:rsidRPr="007F4D01">
        <w:t xml:space="preserve">hoản </w:t>
      </w:r>
      <w:r w:rsidR="001C6E16" w:rsidRPr="007F4D01">
        <w:rPr>
          <w:lang w:val="en-US"/>
        </w:rPr>
        <w:t>5</w:t>
      </w:r>
      <w:r w:rsidRPr="007F4D01">
        <w:t>, Điều này.</w:t>
      </w:r>
    </w:p>
    <w:p w14:paraId="00F7316E" w14:textId="3774E968" w:rsidR="00A247EA" w:rsidRPr="007F4D01" w:rsidRDefault="00F17C62" w:rsidP="00A3258C">
      <w:pPr>
        <w:pStyle w:val="Vnbnnidung0"/>
        <w:spacing w:line="240" w:lineRule="auto"/>
        <w:ind w:firstLine="680"/>
        <w:jc w:val="both"/>
      </w:pPr>
      <w:r w:rsidRPr="007F4D01">
        <w:t xml:space="preserve">đ) </w:t>
      </w:r>
      <w:r w:rsidR="007B301A" w:rsidRPr="007F4D01">
        <w:rPr>
          <w:lang w:val="en-US"/>
        </w:rPr>
        <w:t xml:space="preserve"> </w:t>
      </w:r>
      <w:r w:rsidRPr="007F4D01">
        <w:t>Đại biểu thảo luận, ki</w:t>
      </w:r>
      <w:r w:rsidR="006A1F1A" w:rsidRPr="007F4D01">
        <w:t>ến</w:t>
      </w:r>
      <w:r w:rsidRPr="007F4D01">
        <w:t xml:space="preserve"> nghị</w:t>
      </w:r>
      <w:r w:rsidR="004625D8" w:rsidRPr="007F4D01">
        <w:t>,</w:t>
      </w:r>
      <w:r w:rsidRPr="007F4D01">
        <w:t xml:space="preserve"> đề xuất.</w:t>
      </w:r>
    </w:p>
    <w:p w14:paraId="5954DDBA" w14:textId="027154C2" w:rsidR="00FA5913" w:rsidRPr="007F4D01" w:rsidRDefault="00F17C62" w:rsidP="00A3258C">
      <w:pPr>
        <w:pStyle w:val="Vnbnnidung0"/>
        <w:numPr>
          <w:ilvl w:val="0"/>
          <w:numId w:val="24"/>
        </w:numPr>
        <w:tabs>
          <w:tab w:val="left" w:pos="1088"/>
        </w:tabs>
        <w:spacing w:line="240" w:lineRule="auto"/>
        <w:ind w:firstLine="680"/>
        <w:jc w:val="both"/>
      </w:pPr>
      <w:bookmarkStart w:id="123" w:name="bookmark143"/>
      <w:bookmarkEnd w:id="123"/>
      <w:r w:rsidRPr="007F4D01">
        <w:t>NSDLĐ giải đáp thắc mắc; bàn giải pháp đảm bảo việc làm, thu nhập, cải thiện v</w:t>
      </w:r>
      <w:r w:rsidR="006A1F1A" w:rsidRPr="007F4D01">
        <w:t>à</w:t>
      </w:r>
      <w:r w:rsidRPr="007F4D01">
        <w:t xml:space="preserve"> nâng cao đời sống vật chất</w:t>
      </w:r>
      <w:r w:rsidR="007B301A" w:rsidRPr="007F4D01">
        <w:rPr>
          <w:lang w:val="en-US"/>
        </w:rPr>
        <w:t>,</w:t>
      </w:r>
      <w:r w:rsidRPr="007F4D01">
        <w:t xml:space="preserve"> tinh thần cho NLĐ</w:t>
      </w:r>
      <w:r w:rsidR="00B1665E" w:rsidRPr="007F4D01">
        <w:rPr>
          <w:lang w:val="en-US"/>
        </w:rPr>
        <w:t>;</w:t>
      </w:r>
      <w:r w:rsidRPr="007F4D01">
        <w:t xml:space="preserve"> nâng cao hiệu qu</w:t>
      </w:r>
      <w:r w:rsidR="006A1F1A" w:rsidRPr="007F4D01">
        <w:t>ả</w:t>
      </w:r>
      <w:r w:rsidRPr="007F4D01">
        <w:t xml:space="preserve"> sản xuất kinh doanh của doanh nghiệp, cải tiến điều kiện làm việc...</w:t>
      </w:r>
      <w:r w:rsidR="00FA5913" w:rsidRPr="007F4D01">
        <w:t xml:space="preserve"> </w:t>
      </w:r>
    </w:p>
    <w:p w14:paraId="32C9484A" w14:textId="1BC0457B" w:rsidR="00FA5913" w:rsidRPr="007F4D01" w:rsidRDefault="00FA5913" w:rsidP="00A3258C">
      <w:pPr>
        <w:pStyle w:val="Vnbnnidung0"/>
        <w:numPr>
          <w:ilvl w:val="0"/>
          <w:numId w:val="24"/>
        </w:numPr>
        <w:tabs>
          <w:tab w:val="left" w:pos="1088"/>
        </w:tabs>
        <w:spacing w:line="240" w:lineRule="auto"/>
        <w:ind w:firstLine="680"/>
        <w:jc w:val="both"/>
      </w:pPr>
      <w:r w:rsidRPr="007F4D01">
        <w:t>Phát biểu của lãnh đạo (nếu có).</w:t>
      </w:r>
    </w:p>
    <w:p w14:paraId="17ACA09E" w14:textId="5790C3E9" w:rsidR="00A247EA" w:rsidRPr="007F4D01" w:rsidRDefault="00F17C62" w:rsidP="00A3258C">
      <w:pPr>
        <w:pStyle w:val="Vnbnnidung0"/>
        <w:numPr>
          <w:ilvl w:val="0"/>
          <w:numId w:val="25"/>
        </w:numPr>
        <w:tabs>
          <w:tab w:val="left" w:pos="1091"/>
        </w:tabs>
        <w:spacing w:line="240" w:lineRule="auto"/>
        <w:ind w:firstLine="680"/>
        <w:jc w:val="both"/>
      </w:pPr>
      <w:bookmarkStart w:id="124" w:name="bookmark144"/>
      <w:bookmarkEnd w:id="124"/>
      <w:r w:rsidRPr="007F4D01">
        <w:t>Ký kết, sửa đổi, bổ sung T</w:t>
      </w:r>
      <w:r w:rsidR="00E04E15" w:rsidRPr="007F4D01">
        <w:rPr>
          <w:lang w:val="en-US"/>
        </w:rPr>
        <w:t>ƯLĐTT</w:t>
      </w:r>
      <w:r w:rsidRPr="007F4D01">
        <w:t xml:space="preserve"> (nếu c</w:t>
      </w:r>
      <w:r w:rsidR="00B95830" w:rsidRPr="007F4D01">
        <w:t>ó</w:t>
      </w:r>
      <w:r w:rsidRPr="007F4D01">
        <w:t>).</w:t>
      </w:r>
    </w:p>
    <w:p w14:paraId="37476864" w14:textId="3E576CB9" w:rsidR="00E95830" w:rsidRPr="007F4D01" w:rsidRDefault="00E95830" w:rsidP="00A3258C">
      <w:pPr>
        <w:pStyle w:val="Vnbnnidung0"/>
        <w:numPr>
          <w:ilvl w:val="0"/>
          <w:numId w:val="25"/>
        </w:numPr>
        <w:tabs>
          <w:tab w:val="left" w:pos="1091"/>
        </w:tabs>
        <w:spacing w:line="240" w:lineRule="auto"/>
        <w:ind w:firstLine="680"/>
        <w:jc w:val="both"/>
      </w:pPr>
      <w:r w:rsidRPr="007F4D01">
        <w:t xml:space="preserve">Bầu thành viên tham gia đối thoại </w:t>
      </w:r>
      <w:r w:rsidR="00D4184C" w:rsidRPr="007F4D01">
        <w:t xml:space="preserve">bên đại diện NLĐ </w:t>
      </w:r>
      <w:r w:rsidRPr="007F4D01">
        <w:t>(</w:t>
      </w:r>
      <w:r w:rsidR="0095289F" w:rsidRPr="007F4D01">
        <w:t>nếu có</w:t>
      </w:r>
      <w:r w:rsidRPr="007F4D01">
        <w:t>)</w:t>
      </w:r>
      <w:r w:rsidR="00FD7034" w:rsidRPr="007F4D01">
        <w:t>.</w:t>
      </w:r>
    </w:p>
    <w:p w14:paraId="720BC46B" w14:textId="6C7B9FC1" w:rsidR="00E95830" w:rsidRPr="007F4D01" w:rsidRDefault="00E95830" w:rsidP="00A3258C">
      <w:pPr>
        <w:pStyle w:val="Vnbnnidung0"/>
        <w:numPr>
          <w:ilvl w:val="0"/>
          <w:numId w:val="25"/>
        </w:numPr>
        <w:tabs>
          <w:tab w:val="left" w:pos="1091"/>
        </w:tabs>
        <w:spacing w:line="240" w:lineRule="auto"/>
        <w:ind w:firstLine="680"/>
        <w:jc w:val="both"/>
      </w:pPr>
      <w:r w:rsidRPr="007F4D01">
        <w:t xml:space="preserve">Bầu </w:t>
      </w:r>
      <w:r w:rsidR="00B1665E" w:rsidRPr="007F4D01">
        <w:rPr>
          <w:lang w:val="en-US"/>
        </w:rPr>
        <w:t xml:space="preserve">Ban </w:t>
      </w:r>
      <w:r w:rsidRPr="007F4D01">
        <w:t xml:space="preserve">Thanh tra nhân dân </w:t>
      </w:r>
      <w:r w:rsidR="00D4184C" w:rsidRPr="007F4D01">
        <w:t xml:space="preserve">đối với doanh nghiệp nhà nước </w:t>
      </w:r>
      <w:r w:rsidRPr="007F4D01">
        <w:t>(</w:t>
      </w:r>
      <w:r w:rsidR="0095289F" w:rsidRPr="007F4D01">
        <w:t>nếu có</w:t>
      </w:r>
      <w:r w:rsidRPr="007F4D01">
        <w:t>)</w:t>
      </w:r>
      <w:r w:rsidR="00FD7034" w:rsidRPr="007F4D01">
        <w:t>.</w:t>
      </w:r>
    </w:p>
    <w:p w14:paraId="549A8482" w14:textId="5C19B88E" w:rsidR="00A247EA" w:rsidRPr="007F4D01" w:rsidRDefault="00F17C62" w:rsidP="00A3258C">
      <w:pPr>
        <w:pStyle w:val="Vnbnnidung0"/>
        <w:numPr>
          <w:ilvl w:val="0"/>
          <w:numId w:val="25"/>
        </w:numPr>
        <w:tabs>
          <w:tab w:val="left" w:pos="1096"/>
        </w:tabs>
        <w:spacing w:line="240" w:lineRule="auto"/>
        <w:ind w:firstLine="680"/>
        <w:jc w:val="both"/>
      </w:pPr>
      <w:bookmarkStart w:id="125" w:name="bookmark145"/>
      <w:bookmarkEnd w:id="125"/>
      <w:r w:rsidRPr="007F4D01">
        <w:t>Tổ chức khen thưởng, phát động thi đua, ký giao ước thi đua</w:t>
      </w:r>
      <w:r w:rsidR="007B301A" w:rsidRPr="007F4D01">
        <w:rPr>
          <w:lang w:val="en-US"/>
        </w:rPr>
        <w:t xml:space="preserve"> (nếu có)</w:t>
      </w:r>
      <w:r w:rsidRPr="007F4D01">
        <w:t>.</w:t>
      </w:r>
    </w:p>
    <w:p w14:paraId="46DA4CC6" w14:textId="18813E1A" w:rsidR="00A247EA" w:rsidRPr="007F4D01" w:rsidRDefault="007B301A" w:rsidP="00A3258C">
      <w:pPr>
        <w:pStyle w:val="Vnbnnidung0"/>
        <w:numPr>
          <w:ilvl w:val="0"/>
          <w:numId w:val="25"/>
        </w:numPr>
        <w:tabs>
          <w:tab w:val="left" w:pos="1096"/>
        </w:tabs>
        <w:spacing w:line="240" w:lineRule="auto"/>
        <w:ind w:firstLine="680"/>
        <w:jc w:val="both"/>
      </w:pPr>
      <w:bookmarkStart w:id="126" w:name="bookmark146"/>
      <w:bookmarkEnd w:id="126"/>
      <w:r w:rsidRPr="007F4D01">
        <w:t xml:space="preserve">Thông qua Nghị quyết </w:t>
      </w:r>
      <w:r w:rsidRPr="007F4D01">
        <w:rPr>
          <w:lang w:val="en-US"/>
        </w:rPr>
        <w:t>h</w:t>
      </w:r>
      <w:r w:rsidR="00F17C62" w:rsidRPr="007F4D01">
        <w:t>ội nghị.</w:t>
      </w:r>
    </w:p>
    <w:p w14:paraId="3FC02C7C" w14:textId="02052061" w:rsidR="00A247EA" w:rsidRPr="007F4D01" w:rsidRDefault="00532296" w:rsidP="00A3258C">
      <w:pPr>
        <w:pStyle w:val="Vnbnnidung0"/>
        <w:tabs>
          <w:tab w:val="left" w:pos="1048"/>
        </w:tabs>
        <w:spacing w:line="240" w:lineRule="auto"/>
        <w:ind w:left="680" w:firstLine="0"/>
        <w:jc w:val="both"/>
      </w:pPr>
      <w:bookmarkStart w:id="127" w:name="bookmark147"/>
      <w:bookmarkEnd w:id="127"/>
      <w:r w:rsidRPr="007F4D01">
        <w:rPr>
          <w:lang w:val="en-US"/>
        </w:rPr>
        <w:t xml:space="preserve">7.   </w:t>
      </w:r>
      <w:r w:rsidR="00F17C62" w:rsidRPr="007F4D01">
        <w:t>Phổ biến, triển khai, giám s</w:t>
      </w:r>
      <w:r w:rsidR="006A1F1A" w:rsidRPr="007F4D01">
        <w:t>át</w:t>
      </w:r>
      <w:r w:rsidR="00F17C62" w:rsidRPr="007F4D01">
        <w:t xml:space="preserve"> thực hiện Nghị quyết hội nghị</w:t>
      </w:r>
      <w:r w:rsidR="000015D1" w:rsidRPr="007F4D01">
        <w:rPr>
          <w:lang w:val="en-US"/>
        </w:rPr>
        <w:t>.</w:t>
      </w:r>
    </w:p>
    <w:p w14:paraId="4A7761BF" w14:textId="7DD29758" w:rsidR="00A247EA" w:rsidRPr="007F4D01" w:rsidRDefault="00F17C62" w:rsidP="00A3258C">
      <w:pPr>
        <w:pStyle w:val="Vnbnnidung0"/>
        <w:numPr>
          <w:ilvl w:val="0"/>
          <w:numId w:val="26"/>
        </w:numPr>
        <w:tabs>
          <w:tab w:val="left" w:pos="1059"/>
        </w:tabs>
        <w:spacing w:line="240" w:lineRule="auto"/>
        <w:ind w:firstLine="680"/>
        <w:jc w:val="both"/>
      </w:pPr>
      <w:bookmarkStart w:id="128" w:name="bookmark148"/>
      <w:bookmarkEnd w:id="128"/>
      <w:r w:rsidRPr="007F4D01">
        <w:t>NSDLĐ ph</w:t>
      </w:r>
      <w:r w:rsidR="006A1F1A" w:rsidRPr="007F4D01">
        <w:t>ối</w:t>
      </w:r>
      <w:r w:rsidRPr="007F4D01">
        <w:t xml:space="preserve"> hợp với BCH CĐCS tổ chức phổ biến nội dung Nghị quyết </w:t>
      </w:r>
      <w:r w:rsidR="00E04E15" w:rsidRPr="007F4D01">
        <w:rPr>
          <w:lang w:val="en-US"/>
        </w:rPr>
        <w:t>h</w:t>
      </w:r>
      <w:r w:rsidRPr="007F4D01">
        <w:t xml:space="preserve">ội nghị đến toàn thể NLĐ </w:t>
      </w:r>
      <w:r w:rsidR="00D4184C" w:rsidRPr="007F4D01">
        <w:rPr>
          <w:lang w:val="en-US"/>
        </w:rPr>
        <w:t xml:space="preserve">trong </w:t>
      </w:r>
      <w:r w:rsidRPr="007F4D01">
        <w:t>Công ty.</w:t>
      </w:r>
    </w:p>
    <w:p w14:paraId="60EDA7EA" w14:textId="3556EEED" w:rsidR="00A247EA" w:rsidRPr="007F4D01" w:rsidRDefault="00F17C62" w:rsidP="00A3258C">
      <w:pPr>
        <w:pStyle w:val="Vnbnnidung0"/>
        <w:numPr>
          <w:ilvl w:val="0"/>
          <w:numId w:val="26"/>
        </w:numPr>
        <w:tabs>
          <w:tab w:val="left" w:pos="1093"/>
        </w:tabs>
        <w:spacing w:line="240" w:lineRule="auto"/>
        <w:ind w:firstLine="680"/>
        <w:jc w:val="both"/>
      </w:pPr>
      <w:bookmarkStart w:id="129" w:name="bookmark149"/>
      <w:bookmarkEnd w:id="129"/>
      <w:r w:rsidRPr="007F4D01">
        <w:t>BCH CĐCS có</w:t>
      </w:r>
      <w:r w:rsidR="00B95830" w:rsidRPr="007F4D01">
        <w:t xml:space="preserve"> trách nhiệm tổ chức kiểm tra, </w:t>
      </w:r>
      <w:r w:rsidRPr="007F4D01">
        <w:t>giám</w:t>
      </w:r>
      <w:r w:rsidR="00E04E15" w:rsidRPr="007F4D01">
        <w:t xml:space="preserve"> sát việc thực hiện Nghị quyết </w:t>
      </w:r>
      <w:r w:rsidR="00E04E15" w:rsidRPr="007F4D01">
        <w:rPr>
          <w:lang w:val="en-US"/>
        </w:rPr>
        <w:t>h</w:t>
      </w:r>
      <w:r w:rsidRPr="007F4D01">
        <w:t>ội nghị</w:t>
      </w:r>
      <w:r w:rsidR="004625D8" w:rsidRPr="007F4D01">
        <w:t xml:space="preserve"> của NSDLĐ</w:t>
      </w:r>
      <w:r w:rsidRPr="007F4D01">
        <w:t>.</w:t>
      </w:r>
    </w:p>
    <w:p w14:paraId="184F9972" w14:textId="1B2B0A5C" w:rsidR="00A247EA" w:rsidRPr="007F4D01" w:rsidRDefault="00F17C62" w:rsidP="00A3258C">
      <w:pPr>
        <w:pStyle w:val="Vnbnnidung0"/>
        <w:numPr>
          <w:ilvl w:val="0"/>
          <w:numId w:val="26"/>
        </w:numPr>
        <w:tabs>
          <w:tab w:val="left" w:pos="1102"/>
        </w:tabs>
        <w:spacing w:line="240" w:lineRule="auto"/>
        <w:ind w:firstLine="680"/>
        <w:jc w:val="both"/>
      </w:pPr>
      <w:bookmarkStart w:id="130" w:name="bookmark150"/>
      <w:bookmarkEnd w:id="130"/>
      <w:r w:rsidRPr="007F4D01">
        <w:t xml:space="preserve">Định kỳ 6 tháng một lần, NSDLĐ phối hợp với CĐCS tổ chức đánh giá kết quả thực hiện Nghị quyết </w:t>
      </w:r>
      <w:r w:rsidR="000015D1" w:rsidRPr="007F4D01">
        <w:rPr>
          <w:lang w:val="en-US"/>
        </w:rPr>
        <w:t>h</w:t>
      </w:r>
      <w:r w:rsidRPr="007F4D01">
        <w:t>ội nghị; kết quả thực hiện, kiến nghị</w:t>
      </w:r>
      <w:r w:rsidR="004625D8" w:rsidRPr="007F4D01">
        <w:t>, đề xuất</w:t>
      </w:r>
      <w:r w:rsidRPr="007F4D01">
        <w:t xml:space="preserve"> của NLĐ.</w:t>
      </w:r>
    </w:p>
    <w:p w14:paraId="7E7E9C66" w14:textId="77777777" w:rsidR="000332ED" w:rsidRDefault="000332ED" w:rsidP="004A13FC">
      <w:pPr>
        <w:pStyle w:val="Vnbnnidung0"/>
        <w:spacing w:before="120" w:line="240" w:lineRule="auto"/>
        <w:ind w:firstLine="0"/>
        <w:jc w:val="center"/>
        <w:rPr>
          <w:b/>
          <w:bCs/>
        </w:rPr>
      </w:pPr>
    </w:p>
    <w:p w14:paraId="20561681" w14:textId="26C049FE" w:rsidR="0035552D" w:rsidRPr="007F4D01" w:rsidRDefault="00F17C62" w:rsidP="004A13FC">
      <w:pPr>
        <w:pStyle w:val="Vnbnnidung0"/>
        <w:spacing w:before="120" w:line="240" w:lineRule="auto"/>
        <w:ind w:firstLine="0"/>
        <w:jc w:val="center"/>
        <w:rPr>
          <w:b/>
          <w:bCs/>
          <w:lang w:val="en-US"/>
        </w:rPr>
      </w:pPr>
      <w:r w:rsidRPr="007F4D01">
        <w:rPr>
          <w:b/>
          <w:bCs/>
        </w:rPr>
        <w:t>M</w:t>
      </w:r>
      <w:r w:rsidR="00C66F64" w:rsidRPr="007F4D01">
        <w:rPr>
          <w:b/>
          <w:bCs/>
          <w:lang w:val="en-US"/>
        </w:rPr>
        <w:t>ục</w:t>
      </w:r>
      <w:r w:rsidRPr="007F4D01">
        <w:rPr>
          <w:b/>
          <w:bCs/>
        </w:rPr>
        <w:t xml:space="preserve"> </w:t>
      </w:r>
      <w:r w:rsidR="00C66F64" w:rsidRPr="007F4D01">
        <w:rPr>
          <w:b/>
          <w:bCs/>
          <w:lang w:val="en-US"/>
        </w:rPr>
        <w:t>3</w:t>
      </w:r>
      <w:r w:rsidRPr="007F4D01">
        <w:rPr>
          <w:b/>
          <w:bCs/>
        </w:rPr>
        <w:t xml:space="preserve"> </w:t>
      </w:r>
    </w:p>
    <w:p w14:paraId="40BE714C" w14:textId="73C39F9D" w:rsidR="00A247EA" w:rsidRPr="007F4D01" w:rsidRDefault="00C66F64" w:rsidP="00A3258C">
      <w:pPr>
        <w:pStyle w:val="Vnbnnidung0"/>
        <w:spacing w:line="240" w:lineRule="auto"/>
        <w:ind w:firstLine="0"/>
        <w:jc w:val="center"/>
        <w:rPr>
          <w:b/>
          <w:bCs/>
        </w:rPr>
      </w:pPr>
      <w:r w:rsidRPr="007F4D01">
        <w:rPr>
          <w:b/>
          <w:bCs/>
        </w:rPr>
        <w:t>T</w:t>
      </w:r>
      <w:r w:rsidRPr="007F4D01">
        <w:rPr>
          <w:b/>
          <w:bCs/>
          <w:lang w:val="en-US"/>
        </w:rPr>
        <w:t>Ổ</w:t>
      </w:r>
      <w:r w:rsidRPr="007F4D01">
        <w:rPr>
          <w:b/>
          <w:bCs/>
        </w:rPr>
        <w:t xml:space="preserve"> CHỨC Đ</w:t>
      </w:r>
      <w:r w:rsidRPr="007F4D01">
        <w:rPr>
          <w:b/>
          <w:bCs/>
          <w:lang w:val="en-US"/>
        </w:rPr>
        <w:t>Ố</w:t>
      </w:r>
      <w:r w:rsidR="00F17C62" w:rsidRPr="007F4D01">
        <w:rPr>
          <w:b/>
          <w:bCs/>
        </w:rPr>
        <w:t>I THOẠI TẠI NƠI LÀM VIỆC</w:t>
      </w:r>
    </w:p>
    <w:p w14:paraId="32CF3D80" w14:textId="77777777" w:rsidR="00A3258C" w:rsidRPr="007F4D01" w:rsidRDefault="00A3258C" w:rsidP="00A3258C">
      <w:pPr>
        <w:pStyle w:val="Vnbnnidung0"/>
        <w:spacing w:line="240" w:lineRule="auto"/>
        <w:ind w:firstLine="680"/>
        <w:jc w:val="center"/>
      </w:pPr>
    </w:p>
    <w:p w14:paraId="650D4401" w14:textId="2FFF3058" w:rsidR="00A247EA" w:rsidRPr="007F4D01" w:rsidRDefault="00F17C62" w:rsidP="00A3258C">
      <w:pPr>
        <w:pStyle w:val="Vnbnnidung0"/>
        <w:spacing w:line="240" w:lineRule="auto"/>
        <w:ind w:firstLine="680"/>
        <w:jc w:val="both"/>
      </w:pPr>
      <w:r w:rsidRPr="007F4D01">
        <w:rPr>
          <w:b/>
          <w:bCs/>
        </w:rPr>
        <w:t>Điều 12. Đối thoại tại n</w:t>
      </w:r>
      <w:r w:rsidR="006A1F1A" w:rsidRPr="007F4D01">
        <w:rPr>
          <w:b/>
          <w:bCs/>
        </w:rPr>
        <w:t>ơi</w:t>
      </w:r>
      <w:r w:rsidRPr="007F4D01">
        <w:rPr>
          <w:b/>
          <w:bCs/>
        </w:rPr>
        <w:t xml:space="preserve"> làm việc</w:t>
      </w:r>
    </w:p>
    <w:p w14:paraId="48F6BA92" w14:textId="06B8D5E3" w:rsidR="00A247EA" w:rsidRPr="007F4D01" w:rsidRDefault="00F17C62" w:rsidP="00A3258C">
      <w:pPr>
        <w:pStyle w:val="Vnbnnidung0"/>
        <w:spacing w:line="240" w:lineRule="auto"/>
        <w:ind w:firstLine="680"/>
        <w:jc w:val="both"/>
      </w:pPr>
      <w:r w:rsidRPr="007F4D01">
        <w:t>Đối thoại tại nơi làm việc là việc c</w:t>
      </w:r>
      <w:r w:rsidR="00D4184C" w:rsidRPr="007F4D01">
        <w:t>hia sẻ thông tin, tham khảo, th</w:t>
      </w:r>
      <w:r w:rsidR="00D4184C" w:rsidRPr="007F4D01">
        <w:rPr>
          <w:lang w:val="en-US"/>
        </w:rPr>
        <w:t>ả</w:t>
      </w:r>
      <w:r w:rsidRPr="007F4D01">
        <w:t>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14:paraId="3C605592" w14:textId="1E02FFAD" w:rsidR="00A247EA" w:rsidRPr="007F4D01" w:rsidRDefault="00F17C62" w:rsidP="00A3258C">
      <w:pPr>
        <w:pStyle w:val="Vnbnnidung0"/>
        <w:spacing w:line="240" w:lineRule="auto"/>
        <w:ind w:firstLine="680"/>
        <w:jc w:val="both"/>
      </w:pPr>
      <w:r w:rsidRPr="007F4D01">
        <w:rPr>
          <w:b/>
          <w:bCs/>
        </w:rPr>
        <w:t>Điều 13</w:t>
      </w:r>
      <w:r w:rsidR="00035962" w:rsidRPr="007F4D01">
        <w:rPr>
          <w:b/>
          <w:bCs/>
          <w:lang w:val="en-US"/>
        </w:rPr>
        <w:t>.</w:t>
      </w:r>
      <w:r w:rsidRPr="007F4D01">
        <w:rPr>
          <w:b/>
          <w:bCs/>
        </w:rPr>
        <w:t xml:space="preserve"> Nguyên tắc đối thoại tại nơi làm việc</w:t>
      </w:r>
    </w:p>
    <w:p w14:paraId="56BF9668" w14:textId="77777777" w:rsidR="00A247EA" w:rsidRPr="007F4D01" w:rsidRDefault="00F17C62" w:rsidP="00A3258C">
      <w:pPr>
        <w:pStyle w:val="Vnbnnidung0"/>
        <w:numPr>
          <w:ilvl w:val="0"/>
          <w:numId w:val="27"/>
        </w:numPr>
        <w:tabs>
          <w:tab w:val="left" w:pos="1053"/>
        </w:tabs>
        <w:spacing w:line="240" w:lineRule="auto"/>
        <w:ind w:firstLine="680"/>
        <w:jc w:val="both"/>
      </w:pPr>
      <w:bookmarkStart w:id="131" w:name="bookmark151"/>
      <w:bookmarkEnd w:id="131"/>
      <w:r w:rsidRPr="007F4D01">
        <w:t>Thiện chí, hợp tác, trung thực, bình đẳng, công khai và minh bạch;</w:t>
      </w:r>
    </w:p>
    <w:p w14:paraId="0EFA01DB" w14:textId="527D595C" w:rsidR="00A247EA" w:rsidRPr="007F4D01" w:rsidRDefault="00F17C62" w:rsidP="00A3258C">
      <w:pPr>
        <w:pStyle w:val="Vnbnnidung0"/>
        <w:numPr>
          <w:ilvl w:val="0"/>
          <w:numId w:val="27"/>
        </w:numPr>
        <w:tabs>
          <w:tab w:val="left" w:pos="1059"/>
        </w:tabs>
        <w:spacing w:line="240" w:lineRule="auto"/>
        <w:ind w:firstLine="680"/>
        <w:jc w:val="both"/>
      </w:pPr>
      <w:bookmarkStart w:id="132" w:name="bookmark152"/>
      <w:bookmarkEnd w:id="132"/>
      <w:r w:rsidRPr="007F4D01">
        <w:t>Tôn trọng quyền và lợi ích hợp pháp</w:t>
      </w:r>
      <w:r w:rsidR="00EB5480" w:rsidRPr="007F4D01">
        <w:t>, chính đáng</w:t>
      </w:r>
      <w:r w:rsidRPr="007F4D01">
        <w:t xml:space="preserve"> của NLĐ, NSDLĐ</w:t>
      </w:r>
      <w:r w:rsidR="00B95830" w:rsidRPr="007F4D01">
        <w:t xml:space="preserve"> và c</w:t>
      </w:r>
      <w:r w:rsidR="007D62D3" w:rsidRPr="007F4D01">
        <w:t>á</w:t>
      </w:r>
      <w:r w:rsidR="00B95830" w:rsidRPr="007F4D01">
        <w:t>c tổ chức, cá nhân khác c</w:t>
      </w:r>
      <w:r w:rsidR="00B95830" w:rsidRPr="007F4D01">
        <w:rPr>
          <w:lang w:val="en-US"/>
        </w:rPr>
        <w:t>ó</w:t>
      </w:r>
      <w:r w:rsidRPr="007F4D01">
        <w:t xml:space="preserve"> liên quan;</w:t>
      </w:r>
    </w:p>
    <w:p w14:paraId="2825DB84" w14:textId="77777777" w:rsidR="00A247EA" w:rsidRPr="007F4D01" w:rsidRDefault="00F17C62" w:rsidP="00A3258C">
      <w:pPr>
        <w:pStyle w:val="Vnbnnidung0"/>
        <w:numPr>
          <w:ilvl w:val="0"/>
          <w:numId w:val="27"/>
        </w:numPr>
        <w:tabs>
          <w:tab w:val="left" w:pos="1059"/>
        </w:tabs>
        <w:spacing w:line="240" w:lineRule="auto"/>
        <w:ind w:firstLine="680"/>
        <w:jc w:val="both"/>
        <w:rPr>
          <w:spacing w:val="-4"/>
        </w:rPr>
      </w:pPr>
      <w:bookmarkStart w:id="133" w:name="bookmark153"/>
      <w:bookmarkEnd w:id="133"/>
      <w:r w:rsidRPr="007F4D01">
        <w:rPr>
          <w:spacing w:val="-4"/>
        </w:rPr>
        <w:t>Tổ chức đối thoại tại nơi làm việc không được trái pháp luật và đạo đức xã hội.</w:t>
      </w:r>
    </w:p>
    <w:p w14:paraId="4F633031" w14:textId="77777777" w:rsidR="00A247EA" w:rsidRPr="007F4D01" w:rsidRDefault="00F17C62" w:rsidP="00A3258C">
      <w:pPr>
        <w:pStyle w:val="Vnbnnidung0"/>
        <w:numPr>
          <w:ilvl w:val="0"/>
          <w:numId w:val="27"/>
        </w:numPr>
        <w:tabs>
          <w:tab w:val="left" w:pos="1064"/>
        </w:tabs>
        <w:spacing w:line="240" w:lineRule="auto"/>
        <w:ind w:firstLine="680"/>
        <w:jc w:val="both"/>
      </w:pPr>
      <w:bookmarkStart w:id="134" w:name="bookmark154"/>
      <w:bookmarkEnd w:id="134"/>
      <w:r w:rsidRPr="007F4D01">
        <w:t>Kết quả đối thoại được công bố công khai, kịp thời đến toàn thể NLĐ trong công ty biết, thực hiện.</w:t>
      </w:r>
    </w:p>
    <w:p w14:paraId="2B3CAE74" w14:textId="1A5AB3B5" w:rsidR="00A247EA" w:rsidRPr="007F4D01" w:rsidRDefault="00F17C62" w:rsidP="00A3258C">
      <w:pPr>
        <w:pStyle w:val="Vnbnnidung0"/>
        <w:spacing w:line="240" w:lineRule="auto"/>
        <w:ind w:firstLine="680"/>
        <w:jc w:val="both"/>
      </w:pPr>
      <w:r w:rsidRPr="007F4D01">
        <w:rPr>
          <w:b/>
          <w:bCs/>
        </w:rPr>
        <w:t>Điều 14. Tổ chức đối thoại định kỳ</w:t>
      </w:r>
    </w:p>
    <w:p w14:paraId="51FD6C22" w14:textId="40411AFC" w:rsidR="00A247EA" w:rsidRPr="007F4D01" w:rsidRDefault="00F17C62" w:rsidP="00A3258C">
      <w:pPr>
        <w:pStyle w:val="Vnbnnidung0"/>
        <w:numPr>
          <w:ilvl w:val="0"/>
          <w:numId w:val="28"/>
        </w:numPr>
        <w:tabs>
          <w:tab w:val="left" w:pos="1050"/>
        </w:tabs>
        <w:spacing w:line="240" w:lineRule="auto"/>
        <w:ind w:firstLine="680"/>
        <w:jc w:val="both"/>
      </w:pPr>
      <w:bookmarkStart w:id="135" w:name="bookmark155"/>
      <w:bookmarkEnd w:id="135"/>
      <w:r w:rsidRPr="007F4D01">
        <w:t>NSDLĐ có trách nhiệm ph</w:t>
      </w:r>
      <w:r w:rsidR="006A1F1A" w:rsidRPr="007F4D01">
        <w:rPr>
          <w:lang w:val="en-US"/>
        </w:rPr>
        <w:t>ối</w:t>
      </w:r>
      <w:r w:rsidRPr="007F4D01">
        <w:t xml:space="preserve"> hợp với BCH CĐCS tổ chức đối thoại định kỳ tại nơi làm việc.</w:t>
      </w:r>
    </w:p>
    <w:p w14:paraId="022A45F2" w14:textId="77777777" w:rsidR="00A247EA" w:rsidRPr="007F4D01" w:rsidRDefault="00F17C62" w:rsidP="00A3258C">
      <w:pPr>
        <w:pStyle w:val="Vnbnnidung0"/>
        <w:spacing w:line="240" w:lineRule="auto"/>
        <w:ind w:firstLine="680"/>
        <w:jc w:val="both"/>
      </w:pPr>
      <w:r w:rsidRPr="007F4D01">
        <w:t>a) Số lượng, thành phần tham gia đối thoại của mỗi bên như sau:</w:t>
      </w:r>
    </w:p>
    <w:p w14:paraId="2ACA167A" w14:textId="312A69F3" w:rsidR="00A247EA" w:rsidRPr="007F4D01" w:rsidRDefault="00B1665E" w:rsidP="00A3258C">
      <w:pPr>
        <w:pStyle w:val="Vnbnnidung0"/>
        <w:spacing w:line="240" w:lineRule="auto"/>
        <w:ind w:firstLine="700"/>
        <w:jc w:val="both"/>
      </w:pPr>
      <w:r w:rsidRPr="007F4D01">
        <w:rPr>
          <w:lang w:val="en-US"/>
        </w:rPr>
        <w:t xml:space="preserve">- </w:t>
      </w:r>
      <w:r w:rsidR="00F17C62" w:rsidRPr="007F4D01">
        <w:t xml:space="preserve">Bên NSDLĐ: </w:t>
      </w:r>
      <w:r w:rsidR="00295E32" w:rsidRPr="007F4D01">
        <w:rPr>
          <w:lang w:val="en-US"/>
        </w:rPr>
        <w:t xml:space="preserve">Người đại diện </w:t>
      </w:r>
      <w:proofErr w:type="gramStart"/>
      <w:r w:rsidR="00295E32" w:rsidRPr="007F4D01">
        <w:rPr>
          <w:lang w:val="en-US"/>
        </w:rPr>
        <w:t>theo</w:t>
      </w:r>
      <w:proofErr w:type="gramEnd"/>
      <w:r w:rsidR="00295E32" w:rsidRPr="007F4D01">
        <w:rPr>
          <w:lang w:val="en-US"/>
        </w:rPr>
        <w:t xml:space="preserve"> pháp luật của </w:t>
      </w:r>
      <w:r w:rsidR="00327376" w:rsidRPr="007F4D01">
        <w:rPr>
          <w:lang w:val="en-US"/>
        </w:rPr>
        <w:t>trường</w:t>
      </w:r>
      <w:r w:rsidR="00295E32" w:rsidRPr="007F4D01">
        <w:rPr>
          <w:lang w:val="en-US"/>
        </w:rPr>
        <w:t xml:space="preserve"> </w:t>
      </w:r>
      <w:r w:rsidR="00F17C62" w:rsidRPr="007F4D01">
        <w:rPr>
          <w:iCs/>
        </w:rPr>
        <w:t xml:space="preserve">hoặc người được </w:t>
      </w:r>
      <w:r w:rsidR="006A1F1A" w:rsidRPr="007F4D01">
        <w:rPr>
          <w:iCs/>
          <w:lang w:val="en-US"/>
        </w:rPr>
        <w:t>ủy</w:t>
      </w:r>
      <w:r w:rsidR="00F17C62" w:rsidRPr="007F4D01">
        <w:rPr>
          <w:iCs/>
        </w:rPr>
        <w:t xml:space="preserve"> quyền bằng văn bản</w:t>
      </w:r>
      <w:r w:rsidR="00F17C62" w:rsidRPr="007F4D01">
        <w:rPr>
          <w:i/>
          <w:iCs/>
        </w:rPr>
        <w:t>,</w:t>
      </w:r>
      <w:r w:rsidR="00F17C62" w:rsidRPr="007F4D01">
        <w:t xml:space="preserve"> kế toán trưởng (do NSDLĐ chọn cử và ra quyết định bằng văn bản về việc chọn cử tham gia đối thoại).</w:t>
      </w:r>
    </w:p>
    <w:p w14:paraId="25CD1DB1" w14:textId="442D8F6A" w:rsidR="00A247EA" w:rsidRPr="007F4D01" w:rsidRDefault="00B1665E" w:rsidP="00A3258C">
      <w:pPr>
        <w:pStyle w:val="Vnbnnidung0"/>
        <w:spacing w:line="240" w:lineRule="auto"/>
        <w:ind w:firstLine="700"/>
        <w:jc w:val="both"/>
      </w:pPr>
      <w:r w:rsidRPr="007F4D01">
        <w:rPr>
          <w:lang w:val="en-US"/>
        </w:rPr>
        <w:t xml:space="preserve">- </w:t>
      </w:r>
      <w:r w:rsidR="00F17C62" w:rsidRPr="007F4D01">
        <w:t>Bên NLĐ: Chủ tịch</w:t>
      </w:r>
      <w:r w:rsidR="00295E32" w:rsidRPr="007F4D01">
        <w:rPr>
          <w:lang w:val="en-US"/>
        </w:rPr>
        <w:t xml:space="preserve">, </w:t>
      </w:r>
      <w:r w:rsidR="000B36E7" w:rsidRPr="007F4D01">
        <w:t>phó Chủ tịch</w:t>
      </w:r>
      <w:r w:rsidR="00F17C62" w:rsidRPr="007F4D01">
        <w:t>, ủy viên BCH CĐCS, đại diện NLĐ ở một s</w:t>
      </w:r>
      <w:r w:rsidR="006A1F1A" w:rsidRPr="007F4D01">
        <w:t>ố</w:t>
      </w:r>
      <w:r w:rsidR="00F17C62" w:rsidRPr="007F4D01">
        <w:t xml:space="preserve"> bộ phận (đảm bảo </w:t>
      </w:r>
      <w:proofErr w:type="gramStart"/>
      <w:r w:rsidR="00F17C62" w:rsidRPr="007F4D01">
        <w:t>theo</w:t>
      </w:r>
      <w:proofErr w:type="gramEnd"/>
      <w:r w:rsidR="00F17C62" w:rsidRPr="007F4D01">
        <w:t xml:space="preserve"> điểm a, Khoản 2, Điều 38</w:t>
      </w:r>
      <w:r w:rsidR="00532296" w:rsidRPr="007F4D01">
        <w:rPr>
          <w:lang w:val="en-US"/>
        </w:rPr>
        <w:t>,</w:t>
      </w:r>
      <w:r w:rsidR="00F17C62" w:rsidRPr="007F4D01">
        <w:t xml:space="preserve"> Nghị định s</w:t>
      </w:r>
      <w:r w:rsidR="006A1F1A" w:rsidRPr="007F4D01">
        <w:rPr>
          <w:lang w:val="en-US"/>
        </w:rPr>
        <w:t>ố</w:t>
      </w:r>
      <w:r w:rsidR="00F17C62" w:rsidRPr="007F4D01">
        <w:t xml:space="preserve"> 145/2020/NĐ-CP).</w:t>
      </w:r>
    </w:p>
    <w:p w14:paraId="48F8D1D6" w14:textId="22E3B678" w:rsidR="00A247EA" w:rsidRPr="007F4D01" w:rsidRDefault="00B1665E" w:rsidP="00A3258C">
      <w:pPr>
        <w:pStyle w:val="Vnbnnidung0"/>
        <w:spacing w:line="240" w:lineRule="auto"/>
        <w:ind w:firstLine="700"/>
        <w:jc w:val="both"/>
      </w:pPr>
      <w:r w:rsidRPr="007F4D01">
        <w:rPr>
          <w:lang w:val="en-US"/>
        </w:rPr>
        <w:t xml:space="preserve">- </w:t>
      </w:r>
      <w:r w:rsidR="00F17C62" w:rsidRPr="007F4D01">
        <w:t xml:space="preserve">Thư ký: </w:t>
      </w:r>
      <w:r w:rsidR="000B36E7" w:rsidRPr="007F4D01">
        <w:rPr>
          <w:lang w:val="en-US"/>
        </w:rPr>
        <w:t>D</w:t>
      </w:r>
      <w:r w:rsidR="00F17C62" w:rsidRPr="007F4D01">
        <w:t xml:space="preserve">o NSDLĐ và BCH CĐCS thống nhất chọn cử, </w:t>
      </w:r>
      <w:proofErr w:type="gramStart"/>
      <w:r w:rsidR="00F17C62" w:rsidRPr="007F4D01">
        <w:t>thư</w:t>
      </w:r>
      <w:proofErr w:type="gramEnd"/>
      <w:r w:rsidR="00F17C62" w:rsidRPr="007F4D01">
        <w:t xml:space="preserve"> ký Hội nghị đối thoại </w:t>
      </w:r>
      <w:r w:rsidR="00F17C62" w:rsidRPr="007F4D01">
        <w:lastRenderedPageBreak/>
        <w:t>không thuộc thành phần tham gia đối thoại c</w:t>
      </w:r>
      <w:r w:rsidR="006A1F1A" w:rsidRPr="007F4D01">
        <w:rPr>
          <w:lang w:val="en-US"/>
        </w:rPr>
        <w:t>ủa</w:t>
      </w:r>
      <w:r w:rsidR="00F17C62" w:rsidRPr="007F4D01">
        <w:t xml:space="preserve"> 2 bên. Thư ký c</w:t>
      </w:r>
      <w:r w:rsidR="000B36E7" w:rsidRPr="007F4D01">
        <w:rPr>
          <w:lang w:val="en-US"/>
        </w:rPr>
        <w:t>ó</w:t>
      </w:r>
      <w:r w:rsidR="00F17C62" w:rsidRPr="007F4D01">
        <w:t xml:space="preserve"> nhiệm vụ chuẩn tài liệu, ghi chép trung thực, đầy đủ nội dung đối thoại vào biên bản đối thoại.</w:t>
      </w:r>
    </w:p>
    <w:p w14:paraId="0C96E3F9" w14:textId="1D472A41" w:rsidR="00A247EA" w:rsidRPr="007F4D01" w:rsidRDefault="00F17C62" w:rsidP="00A3258C">
      <w:pPr>
        <w:pStyle w:val="Vnbnnidung0"/>
        <w:spacing w:line="240" w:lineRule="auto"/>
        <w:ind w:firstLine="700"/>
        <w:jc w:val="both"/>
      </w:pPr>
      <w:r w:rsidRPr="007F4D01">
        <w:t>NSDLĐ có trách nhiệm chuẩn bị điều kiện vật chất cần thiết và bố trí địa điểm cho việc t</w:t>
      </w:r>
      <w:r w:rsidR="006A1F1A" w:rsidRPr="007F4D01">
        <w:rPr>
          <w:lang w:val="en-US"/>
        </w:rPr>
        <w:t>ổ</w:t>
      </w:r>
      <w:r w:rsidRPr="007F4D01">
        <w:t xml:space="preserve"> chức đối thoại.</w:t>
      </w:r>
    </w:p>
    <w:p w14:paraId="13B48A25" w14:textId="7DDDC8A2" w:rsidR="00A247EA" w:rsidRPr="007F4D01" w:rsidRDefault="00532296" w:rsidP="00A3258C">
      <w:pPr>
        <w:pStyle w:val="Vnbnnidung0"/>
        <w:numPr>
          <w:ilvl w:val="0"/>
          <w:numId w:val="29"/>
        </w:numPr>
        <w:tabs>
          <w:tab w:val="left" w:pos="1126"/>
        </w:tabs>
        <w:spacing w:line="240" w:lineRule="auto"/>
        <w:ind w:firstLine="700"/>
        <w:jc w:val="both"/>
      </w:pPr>
      <w:bookmarkStart w:id="136" w:name="bookmark156"/>
      <w:bookmarkEnd w:id="136"/>
      <w:r w:rsidRPr="007F4D01">
        <w:t xml:space="preserve">Số lần đối thoại: </w:t>
      </w:r>
      <w:r w:rsidRPr="007F4D01">
        <w:rPr>
          <w:lang w:val="en-US"/>
        </w:rPr>
        <w:t>Í</w:t>
      </w:r>
      <w:r w:rsidR="00F17C62" w:rsidRPr="007F4D01">
        <w:t>t nhất 01 năm một lần</w:t>
      </w:r>
    </w:p>
    <w:p w14:paraId="10247A3F" w14:textId="77777777" w:rsidR="00A247EA" w:rsidRPr="007F4D01" w:rsidRDefault="00F17C62" w:rsidP="00A3258C">
      <w:pPr>
        <w:pStyle w:val="Vnbnnidung0"/>
        <w:numPr>
          <w:ilvl w:val="0"/>
          <w:numId w:val="29"/>
        </w:numPr>
        <w:tabs>
          <w:tab w:val="left" w:pos="1126"/>
        </w:tabs>
        <w:spacing w:line="240" w:lineRule="auto"/>
        <w:ind w:firstLine="700"/>
        <w:jc w:val="both"/>
      </w:pPr>
      <w:bookmarkStart w:id="137" w:name="bookmark157"/>
      <w:bookmarkEnd w:id="137"/>
      <w:r w:rsidRPr="007F4D01">
        <w:t>Thời gian tổ chức đối thoại:</w:t>
      </w:r>
    </w:p>
    <w:p w14:paraId="62727D54" w14:textId="55E1D751" w:rsidR="00A247EA" w:rsidRPr="007F4D01" w:rsidRDefault="00F17C62" w:rsidP="00A3258C">
      <w:pPr>
        <w:pStyle w:val="Vnbnnidung0"/>
        <w:spacing w:line="240" w:lineRule="auto"/>
        <w:ind w:firstLine="700"/>
        <w:jc w:val="both"/>
      </w:pPr>
      <w:r w:rsidRPr="007F4D01">
        <w:t>Vào quý I hàng năm. Khi c</w:t>
      </w:r>
      <w:r w:rsidR="000B36E7" w:rsidRPr="007F4D01">
        <w:rPr>
          <w:lang w:val="en-US"/>
        </w:rPr>
        <w:t>ó</w:t>
      </w:r>
      <w:r w:rsidRPr="007F4D01">
        <w:t xml:space="preserve"> việc đột xuất </w:t>
      </w:r>
      <w:r w:rsidRPr="007F4D01">
        <w:rPr>
          <w:iCs/>
        </w:rPr>
        <w:t>(bất khả kh</w:t>
      </w:r>
      <w:r w:rsidR="006A1F1A" w:rsidRPr="007F4D01">
        <w:rPr>
          <w:iCs/>
          <w:lang w:val="en-US"/>
        </w:rPr>
        <w:t>áng</w:t>
      </w:r>
      <w:r w:rsidRPr="007F4D01">
        <w:rPr>
          <w:iCs/>
        </w:rPr>
        <w:t>)</w:t>
      </w:r>
      <w:r w:rsidRPr="007F4D01">
        <w:t xml:space="preserve"> phải thay đổi thời gian tổ chức đ</w:t>
      </w:r>
      <w:r w:rsidR="006A1F1A" w:rsidRPr="007F4D01">
        <w:t>ố</w:t>
      </w:r>
      <w:r w:rsidRPr="007F4D01">
        <w:t>i thoại</w:t>
      </w:r>
      <w:r w:rsidR="009879CB" w:rsidRPr="007F4D01">
        <w:t>, NSDLĐ và CĐCS</w:t>
      </w:r>
      <w:r w:rsidRPr="007F4D01">
        <w:t xml:space="preserve"> phải</w:t>
      </w:r>
      <w:r w:rsidR="000B36E7" w:rsidRPr="007F4D01">
        <w:rPr>
          <w:lang w:val="en-US"/>
        </w:rPr>
        <w:t xml:space="preserve"> </w:t>
      </w:r>
      <w:r w:rsidR="000B36E7" w:rsidRPr="007F4D01">
        <w:t>thống</w:t>
      </w:r>
      <w:r w:rsidR="000B36E7" w:rsidRPr="007F4D01">
        <w:rPr>
          <w:lang w:val="en-US"/>
        </w:rPr>
        <w:t xml:space="preserve"> </w:t>
      </w:r>
      <w:r w:rsidRPr="007F4D01">
        <w:t xml:space="preserve">nhất việc tạm hoãn </w:t>
      </w:r>
      <w:r w:rsidR="00B95830" w:rsidRPr="007F4D01">
        <w:rPr>
          <w:iCs/>
          <w:lang w:val="en-US"/>
        </w:rPr>
        <w:t>(</w:t>
      </w:r>
      <w:r w:rsidRPr="007F4D01">
        <w:rPr>
          <w:iCs/>
        </w:rPr>
        <w:t>thay đổi thời gian tổ chức đối thoại)</w:t>
      </w:r>
      <w:r w:rsidRPr="007F4D01">
        <w:t xml:space="preserve"> nhưng không quá 15 ngày làm việc kể từ ngày tổ chức cuộc đối thoại bị hoãn các bên phải tổ chức đối thoại.</w:t>
      </w:r>
    </w:p>
    <w:p w14:paraId="5D3EF36E" w14:textId="3BD5BDCC" w:rsidR="00A247EA" w:rsidRPr="007F4D01" w:rsidRDefault="00F17C62" w:rsidP="00A3258C">
      <w:pPr>
        <w:pStyle w:val="Vnbnnidung0"/>
        <w:numPr>
          <w:ilvl w:val="0"/>
          <w:numId w:val="29"/>
        </w:numPr>
        <w:tabs>
          <w:tab w:val="left" w:pos="1126"/>
        </w:tabs>
        <w:spacing w:line="240" w:lineRule="auto"/>
        <w:ind w:firstLine="700"/>
        <w:jc w:val="both"/>
      </w:pPr>
      <w:bookmarkStart w:id="138" w:name="bookmark158"/>
      <w:bookmarkEnd w:id="138"/>
      <w:r w:rsidRPr="007F4D01">
        <w:t xml:space="preserve">Địa điểm: </w:t>
      </w:r>
      <w:r w:rsidR="000B36E7" w:rsidRPr="007F4D01">
        <w:rPr>
          <w:lang w:val="en-US"/>
        </w:rPr>
        <w:t>T</w:t>
      </w:r>
      <w:r w:rsidR="000D6D36" w:rsidRPr="007F4D01">
        <w:t xml:space="preserve">ại </w:t>
      </w:r>
      <w:r w:rsidR="00327376" w:rsidRPr="007F4D01">
        <w:rPr>
          <w:lang w:val="en-US"/>
        </w:rPr>
        <w:t>Trường MN Họa Mi</w:t>
      </w:r>
    </w:p>
    <w:p w14:paraId="530D9CB9" w14:textId="20C226C2" w:rsidR="00A247EA" w:rsidRPr="007F4D01" w:rsidRDefault="00F17C62" w:rsidP="00A3258C">
      <w:pPr>
        <w:pStyle w:val="Vnbnnidung0"/>
        <w:spacing w:line="240" w:lineRule="auto"/>
        <w:ind w:firstLine="700"/>
        <w:jc w:val="both"/>
      </w:pPr>
      <w:r w:rsidRPr="007F4D01">
        <w:t xml:space="preserve">đ) </w:t>
      </w:r>
      <w:r w:rsidR="009879CB" w:rsidRPr="007F4D01">
        <w:rPr>
          <w:lang w:val="en-US"/>
        </w:rPr>
        <w:t xml:space="preserve">  </w:t>
      </w:r>
      <w:r w:rsidRPr="007F4D01">
        <w:t>Nội dung đối thoại:</w:t>
      </w:r>
    </w:p>
    <w:p w14:paraId="4C425646" w14:textId="136AC477" w:rsidR="00A247EA" w:rsidRPr="007F4D01" w:rsidRDefault="00F17C62" w:rsidP="00A3258C">
      <w:pPr>
        <w:pStyle w:val="Vnbnnidung0"/>
        <w:spacing w:line="240" w:lineRule="auto"/>
        <w:ind w:firstLine="700"/>
        <w:jc w:val="both"/>
      </w:pPr>
      <w:r w:rsidRPr="007F4D01">
        <w:t xml:space="preserve">đl) </w:t>
      </w:r>
      <w:r w:rsidR="009879CB" w:rsidRPr="007F4D01">
        <w:rPr>
          <w:lang w:val="en-US"/>
        </w:rPr>
        <w:t xml:space="preserve"> </w:t>
      </w:r>
      <w:r w:rsidRPr="007F4D01">
        <w:t>Nội dung đ</w:t>
      </w:r>
      <w:r w:rsidR="006A1F1A" w:rsidRPr="007F4D01">
        <w:rPr>
          <w:lang w:val="en-US"/>
        </w:rPr>
        <w:t>ối</w:t>
      </w:r>
      <w:r w:rsidRPr="007F4D01">
        <w:t xml:space="preserve"> thoại bắt buộc theo quy định tại điểm c khoản 2 Điều 63 của Bộ luật Lao động</w:t>
      </w:r>
      <w:r w:rsidR="000420F9" w:rsidRPr="007F4D01">
        <w:rPr>
          <w:lang w:val="en-US"/>
        </w:rPr>
        <w:t xml:space="preserve"> năm 2019</w:t>
      </w:r>
      <w:r w:rsidRPr="007F4D01">
        <w:t>.</w:t>
      </w:r>
    </w:p>
    <w:p w14:paraId="27F498F1" w14:textId="7F950842" w:rsidR="00A247EA" w:rsidRPr="007F4D01" w:rsidRDefault="00F17C62" w:rsidP="00A3258C">
      <w:pPr>
        <w:pStyle w:val="Vnbnnidung0"/>
        <w:spacing w:line="240" w:lineRule="auto"/>
        <w:ind w:firstLine="700"/>
        <w:jc w:val="both"/>
      </w:pPr>
      <w:r w:rsidRPr="007F4D01">
        <w:t>đ2) Ngoài nội dung quy định tại điểm c khoản 2 Điều 63 của Bộ luật Lao động</w:t>
      </w:r>
      <w:r w:rsidR="000420F9" w:rsidRPr="007F4D01">
        <w:rPr>
          <w:lang w:val="en-US"/>
        </w:rPr>
        <w:t xml:space="preserve"> năm 2019</w:t>
      </w:r>
      <w:r w:rsidRPr="007F4D01">
        <w:t>, các bên lựa chọn một hoặc một số nội dung sau đây để tiến hành đối thoại:</w:t>
      </w:r>
    </w:p>
    <w:p w14:paraId="6D9C2366" w14:textId="1CBE5087" w:rsidR="00A247EA" w:rsidRPr="007F4D01" w:rsidRDefault="00F17C62" w:rsidP="00A3258C">
      <w:pPr>
        <w:pStyle w:val="Vnbnnidung0"/>
        <w:spacing w:line="240" w:lineRule="auto"/>
        <w:ind w:firstLine="700"/>
        <w:jc w:val="both"/>
      </w:pPr>
      <w:r w:rsidRPr="007F4D01">
        <w:t xml:space="preserve">đ2.1) Tình hình </w:t>
      </w:r>
      <w:r w:rsidR="00FF4B69" w:rsidRPr="007F4D01">
        <w:rPr>
          <w:lang w:val="en-US"/>
        </w:rPr>
        <w:t>hoạt động</w:t>
      </w:r>
      <w:r w:rsidRPr="007F4D01">
        <w:t xml:space="preserve"> của </w:t>
      </w:r>
      <w:r w:rsidR="007556EB" w:rsidRPr="007F4D01">
        <w:rPr>
          <w:lang w:val="en-US"/>
        </w:rPr>
        <w:t>NSDLĐ</w:t>
      </w:r>
      <w:r w:rsidRPr="007F4D01">
        <w:t>;</w:t>
      </w:r>
    </w:p>
    <w:p w14:paraId="1A06F5B2" w14:textId="4575FA25" w:rsidR="00A247EA" w:rsidRPr="007F4D01" w:rsidRDefault="00F17C62" w:rsidP="00A3258C">
      <w:pPr>
        <w:pStyle w:val="Vnbnnidung0"/>
        <w:spacing w:line="240" w:lineRule="auto"/>
        <w:ind w:firstLine="700"/>
        <w:jc w:val="both"/>
      </w:pPr>
      <w:r w:rsidRPr="007F4D01">
        <w:t xml:space="preserve">đ2.1) Việc thực hiện hợp đồng lao động, </w:t>
      </w:r>
      <w:r w:rsidR="00532296" w:rsidRPr="007F4D01">
        <w:rPr>
          <w:lang w:val="en-US"/>
        </w:rPr>
        <w:t>TƯLĐTT</w:t>
      </w:r>
      <w:r w:rsidRPr="007F4D01">
        <w:t>, nội</w:t>
      </w:r>
      <w:r w:rsidR="000D6D36" w:rsidRPr="007F4D01">
        <w:t xml:space="preserve"> quy lao động, quy chế và cam k</w:t>
      </w:r>
      <w:r w:rsidR="000D6D36" w:rsidRPr="007F4D01">
        <w:rPr>
          <w:lang w:val="en-US"/>
        </w:rPr>
        <w:t>ế</w:t>
      </w:r>
      <w:r w:rsidRPr="007F4D01">
        <w:t>t, thỏa thuận khác tại nơi làm việc;</w:t>
      </w:r>
    </w:p>
    <w:p w14:paraId="180C6809" w14:textId="77777777" w:rsidR="00A247EA" w:rsidRPr="007F4D01" w:rsidRDefault="00F17C62" w:rsidP="00A3258C">
      <w:pPr>
        <w:pStyle w:val="Vnbnnidung0"/>
        <w:spacing w:line="240" w:lineRule="auto"/>
        <w:ind w:firstLine="700"/>
        <w:jc w:val="both"/>
      </w:pPr>
      <w:r w:rsidRPr="007F4D01">
        <w:t>đ2.2) Điều kiện làm việc;</w:t>
      </w:r>
    </w:p>
    <w:p w14:paraId="2EFFE7DA" w14:textId="304B496D" w:rsidR="00A247EA" w:rsidRPr="007F4D01" w:rsidRDefault="00F17C62" w:rsidP="00A3258C">
      <w:pPr>
        <w:pStyle w:val="Vnbnnidung0"/>
        <w:spacing w:line="240" w:lineRule="auto"/>
        <w:ind w:firstLine="700"/>
        <w:jc w:val="both"/>
      </w:pPr>
      <w:r w:rsidRPr="007F4D01">
        <w:t>đ2.3) Yêu cầu của</w:t>
      </w:r>
      <w:r w:rsidR="0069295A" w:rsidRPr="007F4D01">
        <w:rPr>
          <w:lang w:val="en-US"/>
        </w:rPr>
        <w:t xml:space="preserve"> NLĐ</w:t>
      </w:r>
      <w:r w:rsidRPr="007F4D01">
        <w:t xml:space="preserve">, tổ chức đại diện </w:t>
      </w:r>
      <w:r w:rsidR="0069295A" w:rsidRPr="007F4D01">
        <w:rPr>
          <w:lang w:val="en-US"/>
        </w:rPr>
        <w:t>NLĐ</w:t>
      </w:r>
      <w:r w:rsidRPr="007F4D01">
        <w:t xml:space="preserve"> đối với </w:t>
      </w:r>
      <w:r w:rsidR="0069295A" w:rsidRPr="007F4D01">
        <w:rPr>
          <w:lang w:val="en-US"/>
        </w:rPr>
        <w:t>NSDLĐ</w:t>
      </w:r>
      <w:r w:rsidRPr="007F4D01">
        <w:t>;</w:t>
      </w:r>
    </w:p>
    <w:p w14:paraId="2A6E7415" w14:textId="354470C7" w:rsidR="00A247EA" w:rsidRPr="007F4D01" w:rsidRDefault="00F17C62" w:rsidP="00A3258C">
      <w:pPr>
        <w:pStyle w:val="Vnbnnidung0"/>
        <w:spacing w:line="240" w:lineRule="auto"/>
        <w:ind w:firstLine="700"/>
        <w:jc w:val="both"/>
      </w:pPr>
      <w:r w:rsidRPr="007F4D01">
        <w:t xml:space="preserve">đ2.4) Yêu cầu của </w:t>
      </w:r>
      <w:r w:rsidR="0069295A" w:rsidRPr="007F4D01">
        <w:rPr>
          <w:lang w:val="en-US"/>
        </w:rPr>
        <w:t>NSDLĐ</w:t>
      </w:r>
      <w:r w:rsidRPr="007F4D01">
        <w:t xml:space="preserve"> đối với </w:t>
      </w:r>
      <w:r w:rsidR="0069295A" w:rsidRPr="007F4D01">
        <w:rPr>
          <w:lang w:val="en-US"/>
        </w:rPr>
        <w:t>NLĐ</w:t>
      </w:r>
      <w:r w:rsidRPr="007F4D01">
        <w:t xml:space="preserve">, tổ chức đại diện </w:t>
      </w:r>
      <w:r w:rsidR="0069295A" w:rsidRPr="007F4D01">
        <w:rPr>
          <w:lang w:val="en-US"/>
        </w:rPr>
        <w:t>NLĐ</w:t>
      </w:r>
      <w:r w:rsidRPr="007F4D01">
        <w:t>;</w:t>
      </w:r>
    </w:p>
    <w:p w14:paraId="6A6813F5" w14:textId="77777777" w:rsidR="00A247EA" w:rsidRPr="007F4D01" w:rsidRDefault="00F17C62" w:rsidP="00A3258C">
      <w:pPr>
        <w:pStyle w:val="Vnbnnidung0"/>
        <w:spacing w:line="240" w:lineRule="auto"/>
        <w:ind w:firstLine="700"/>
        <w:jc w:val="both"/>
      </w:pPr>
      <w:r w:rsidRPr="007F4D01">
        <w:t>đ2.5) Nội dung khác mà một hoặc các bên quan tâm.</w:t>
      </w:r>
    </w:p>
    <w:p w14:paraId="35D27F09" w14:textId="77777777" w:rsidR="00A247EA" w:rsidRPr="007F4D01" w:rsidRDefault="00F17C62" w:rsidP="00A3258C">
      <w:pPr>
        <w:pStyle w:val="Vnbnnidung0"/>
        <w:numPr>
          <w:ilvl w:val="0"/>
          <w:numId w:val="29"/>
        </w:numPr>
        <w:tabs>
          <w:tab w:val="left" w:pos="1126"/>
        </w:tabs>
        <w:spacing w:line="240" w:lineRule="auto"/>
        <w:ind w:firstLine="700"/>
        <w:jc w:val="both"/>
      </w:pPr>
      <w:bookmarkStart w:id="139" w:name="bookmark159"/>
      <w:bookmarkEnd w:id="139"/>
      <w:r w:rsidRPr="007F4D01">
        <w:t>Trách nhiệm của các bên:</w:t>
      </w:r>
    </w:p>
    <w:p w14:paraId="67605EB9" w14:textId="77777777" w:rsidR="00A247EA" w:rsidRPr="007F4D01" w:rsidRDefault="00F17C62" w:rsidP="00A3258C">
      <w:pPr>
        <w:pStyle w:val="Vnbnnidung0"/>
        <w:spacing w:line="240" w:lineRule="auto"/>
        <w:ind w:firstLine="700"/>
        <w:jc w:val="both"/>
      </w:pPr>
      <w:r w:rsidRPr="007F4D01">
        <w:t>NSDLĐ có trách nhiệm:</w:t>
      </w:r>
    </w:p>
    <w:p w14:paraId="36A3026A" w14:textId="77777777" w:rsidR="00B95830" w:rsidRPr="007F4D01" w:rsidRDefault="00F17C62" w:rsidP="00A3258C">
      <w:pPr>
        <w:pStyle w:val="Vnbnnidung0"/>
        <w:spacing w:line="240" w:lineRule="auto"/>
        <w:ind w:firstLine="700"/>
        <w:jc w:val="both"/>
        <w:rPr>
          <w:lang w:val="en-US"/>
        </w:rPr>
      </w:pPr>
      <w:r w:rsidRPr="007F4D01">
        <w:t>e.l) Cử đại diện bên NSDLĐ tham gia đối thoại tại nơi làm việc theo quy định;</w:t>
      </w:r>
    </w:p>
    <w:p w14:paraId="74906648" w14:textId="33F0022B" w:rsidR="00A247EA" w:rsidRPr="007F4D01" w:rsidRDefault="00B95830" w:rsidP="00A3258C">
      <w:pPr>
        <w:pStyle w:val="Vnbnnidung0"/>
        <w:spacing w:line="240" w:lineRule="auto"/>
        <w:ind w:firstLine="700"/>
        <w:jc w:val="both"/>
      </w:pPr>
      <w:r w:rsidRPr="007F4D01">
        <w:t>e.2) B</w:t>
      </w:r>
      <w:r w:rsidRPr="007F4D01">
        <w:rPr>
          <w:lang w:val="en-US"/>
        </w:rPr>
        <w:t>ố</w:t>
      </w:r>
      <w:r w:rsidR="00F17C62" w:rsidRPr="007F4D01">
        <w:t xml:space="preserve"> trí địa điểm, thời gian và các điều kiện vật chấ</w:t>
      </w:r>
      <w:r w:rsidR="00524282" w:rsidRPr="007F4D01">
        <w:t>t cần thiết khác để tổ chức</w:t>
      </w:r>
      <w:r w:rsidR="00524282" w:rsidRPr="007F4D01">
        <w:rPr>
          <w:lang w:val="en-US"/>
        </w:rPr>
        <w:t xml:space="preserve"> </w:t>
      </w:r>
      <w:r w:rsidR="00F17C62" w:rsidRPr="007F4D01">
        <w:t>đối thoại tại nơi làm việc;</w:t>
      </w:r>
    </w:p>
    <w:p w14:paraId="62B0D177" w14:textId="4CA62805" w:rsidR="00A247EA" w:rsidRPr="007F4D01" w:rsidRDefault="00F17C62" w:rsidP="00A3258C">
      <w:pPr>
        <w:pStyle w:val="Vnbnnidung0"/>
        <w:spacing w:line="240" w:lineRule="auto"/>
        <w:ind w:firstLine="680"/>
        <w:jc w:val="both"/>
      </w:pPr>
      <w:r w:rsidRPr="007F4D01">
        <w:t>e.3) Báo cáo tình h</w:t>
      </w:r>
      <w:r w:rsidR="006A1F1A" w:rsidRPr="007F4D01">
        <w:rPr>
          <w:lang w:val="en-US"/>
        </w:rPr>
        <w:t>ình</w:t>
      </w:r>
      <w:r w:rsidRPr="007F4D01">
        <w:t xml:space="preserve"> thực hiện đối thoại và </w:t>
      </w:r>
      <w:r w:rsidR="0069295A" w:rsidRPr="007F4D01">
        <w:rPr>
          <w:lang w:val="en-US"/>
        </w:rPr>
        <w:t>QCDC</w:t>
      </w:r>
      <w:r w:rsidRPr="007F4D01">
        <w:t xml:space="preserve"> với cơ quan quản lý nhà nước về lao động khi được yêu cầu.</w:t>
      </w:r>
    </w:p>
    <w:p w14:paraId="34609F11" w14:textId="77777777" w:rsidR="00A247EA" w:rsidRPr="007F4D01" w:rsidRDefault="00F17C62" w:rsidP="00A3258C">
      <w:pPr>
        <w:pStyle w:val="Vnbnnidung0"/>
        <w:spacing w:line="240" w:lineRule="auto"/>
        <w:ind w:firstLine="680"/>
        <w:jc w:val="both"/>
      </w:pPr>
      <w:r w:rsidRPr="007F4D01">
        <w:t>BCH CĐCS có trách nhiệm:</w:t>
      </w:r>
    </w:p>
    <w:p w14:paraId="79C32B09" w14:textId="77777777" w:rsidR="00A247EA" w:rsidRPr="007F4D01" w:rsidRDefault="00F17C62" w:rsidP="00A3258C">
      <w:pPr>
        <w:pStyle w:val="Vnbnnidung0"/>
        <w:spacing w:line="240" w:lineRule="auto"/>
        <w:ind w:firstLine="680"/>
        <w:jc w:val="both"/>
      </w:pPr>
      <w:r w:rsidRPr="007F4D01">
        <w:t>e.l) Cử thành viên đại diện tham gia đối thoại theo quy định;</w:t>
      </w:r>
    </w:p>
    <w:p w14:paraId="4F56ECA2" w14:textId="22062679" w:rsidR="00A247EA" w:rsidRPr="007F4D01" w:rsidRDefault="00F17C62" w:rsidP="00A3258C">
      <w:pPr>
        <w:pStyle w:val="Vnbnnidung0"/>
        <w:spacing w:line="240" w:lineRule="auto"/>
        <w:ind w:firstLine="680"/>
        <w:jc w:val="both"/>
      </w:pPr>
      <w:r w:rsidRPr="007F4D01">
        <w:t>e.2) Tham gia ý ki</w:t>
      </w:r>
      <w:r w:rsidR="006A1F1A" w:rsidRPr="007F4D01">
        <w:rPr>
          <w:lang w:val="en-US"/>
        </w:rPr>
        <w:t>ến</w:t>
      </w:r>
      <w:r w:rsidRPr="007F4D01">
        <w:t xml:space="preserve"> với NSDLĐ về nội dung </w:t>
      </w:r>
      <w:r w:rsidR="00C00F1D" w:rsidRPr="007F4D01">
        <w:rPr>
          <w:lang w:val="en-US"/>
        </w:rPr>
        <w:t>QCDC</w:t>
      </w:r>
      <w:r w:rsidRPr="007F4D01">
        <w:t>;</w:t>
      </w:r>
    </w:p>
    <w:p w14:paraId="54C0E023" w14:textId="77777777" w:rsidR="00A247EA" w:rsidRPr="007F4D01" w:rsidRDefault="00F17C62" w:rsidP="00A3258C">
      <w:pPr>
        <w:pStyle w:val="Vnbnnidung0"/>
        <w:spacing w:line="240" w:lineRule="auto"/>
        <w:ind w:firstLine="680"/>
        <w:jc w:val="both"/>
      </w:pPr>
      <w:r w:rsidRPr="007F4D01">
        <w:t>e.3) Lấy ý kiến NLĐ, tổng hợp và chuẩn bị nội dung đề nghị đối thoại;</w:t>
      </w:r>
    </w:p>
    <w:p w14:paraId="06637E07" w14:textId="77777777" w:rsidR="00A247EA" w:rsidRPr="007F4D01" w:rsidRDefault="00F17C62" w:rsidP="00A3258C">
      <w:pPr>
        <w:pStyle w:val="Vnbnnidung0"/>
        <w:spacing w:line="240" w:lineRule="auto"/>
        <w:ind w:firstLine="680"/>
        <w:jc w:val="both"/>
      </w:pPr>
      <w:r w:rsidRPr="007F4D01">
        <w:t>e.4) Tham gia đối thoại với NSDLĐ theo quy định tại khoản 2 Điều 63 của Bộ luật Lao động và quy chế này.</w:t>
      </w:r>
    </w:p>
    <w:p w14:paraId="31E687D1" w14:textId="77777777" w:rsidR="00A247EA" w:rsidRPr="007F4D01" w:rsidRDefault="00F17C62" w:rsidP="00A3258C">
      <w:pPr>
        <w:pStyle w:val="Vnbnnidung0"/>
        <w:spacing w:line="240" w:lineRule="auto"/>
        <w:ind w:firstLine="680"/>
        <w:jc w:val="both"/>
      </w:pPr>
      <w:r w:rsidRPr="007F4D01">
        <w:t>g) Cách thức tổ chức đối thoại:</w:t>
      </w:r>
    </w:p>
    <w:p w14:paraId="73F53C62" w14:textId="77777777" w:rsidR="00A247EA" w:rsidRPr="007F4D01" w:rsidRDefault="00F17C62" w:rsidP="00A3258C">
      <w:pPr>
        <w:pStyle w:val="Vnbnnidung0"/>
        <w:spacing w:line="240" w:lineRule="auto"/>
        <w:ind w:firstLine="680"/>
        <w:jc w:val="both"/>
        <w:rPr>
          <w:i/>
        </w:rPr>
      </w:pPr>
      <w:r w:rsidRPr="007F4D01">
        <w:rPr>
          <w:bCs/>
          <w:i/>
        </w:rPr>
        <w:t>Công tác chuẩn bị</w:t>
      </w:r>
    </w:p>
    <w:p w14:paraId="69A846A3" w14:textId="11839238" w:rsidR="00A247EA" w:rsidRPr="007F4D01" w:rsidRDefault="000A395C" w:rsidP="00A3258C">
      <w:pPr>
        <w:pStyle w:val="Vnbnnidung0"/>
        <w:spacing w:line="240" w:lineRule="auto"/>
        <w:ind w:firstLine="680"/>
        <w:jc w:val="both"/>
      </w:pPr>
      <w:r w:rsidRPr="007F4D01">
        <w:rPr>
          <w:lang w:val="en-US"/>
        </w:rPr>
        <w:t xml:space="preserve">Chậm nhất </w:t>
      </w:r>
      <w:r w:rsidR="00D26FDD" w:rsidRPr="007F4D01">
        <w:rPr>
          <w:lang w:val="en-US"/>
        </w:rPr>
        <w:t>05 ngày làm việc</w:t>
      </w:r>
      <w:r w:rsidR="00BB6C3C" w:rsidRPr="007F4D01">
        <w:rPr>
          <w:lang w:val="en-US"/>
        </w:rPr>
        <w:t xml:space="preserve"> trước ngày tổ chức đối thoại</w:t>
      </w:r>
      <w:r w:rsidR="00F17C62" w:rsidRPr="007F4D01">
        <w:t xml:space="preserve">, CĐCS gửi </w:t>
      </w:r>
      <w:r w:rsidR="00675391" w:rsidRPr="007F4D01">
        <w:rPr>
          <w:lang w:val="en-US"/>
        </w:rPr>
        <w:t>nội dung đối thoại cho N</w:t>
      </w:r>
      <w:r w:rsidR="00F17C62" w:rsidRPr="007F4D01">
        <w:t>SDLĐ</w:t>
      </w:r>
      <w:r w:rsidR="00675391" w:rsidRPr="007F4D01">
        <w:rPr>
          <w:lang w:val="en-US"/>
        </w:rPr>
        <w:t xml:space="preserve"> và </w:t>
      </w:r>
      <w:r w:rsidR="00675391" w:rsidRPr="007F4D01">
        <w:t>ngược lại</w:t>
      </w:r>
      <w:r w:rsidR="00811777" w:rsidRPr="007F4D01">
        <w:t xml:space="preserve"> </w:t>
      </w:r>
      <w:r w:rsidR="00F17C62" w:rsidRPr="007F4D01">
        <w:t>(nội dung yêu cầu đối thoại căn cứ k</w:t>
      </w:r>
      <w:r w:rsidR="006A1F1A" w:rsidRPr="007F4D01">
        <w:t>ết</w:t>
      </w:r>
      <w:r w:rsidR="00F17C62" w:rsidRPr="007F4D01">
        <w:t xml:space="preserve"> quả </w:t>
      </w:r>
      <w:r w:rsidR="006A1F1A" w:rsidRPr="007F4D01">
        <w:t>lấ</w:t>
      </w:r>
      <w:r w:rsidR="00F17C62" w:rsidRPr="007F4D01">
        <w:t>y ý kiến, k</w:t>
      </w:r>
      <w:r w:rsidR="006A1F1A" w:rsidRPr="007F4D01">
        <w:t>iến</w:t>
      </w:r>
      <w:r w:rsidR="00F17C62" w:rsidRPr="007F4D01">
        <w:t xml:space="preserve"> nghị của NLĐ và tình hình </w:t>
      </w:r>
      <w:r w:rsidR="00327376" w:rsidRPr="007F4D01">
        <w:rPr>
          <w:lang w:val="en-US"/>
        </w:rPr>
        <w:t>hoạt động của trường</w:t>
      </w:r>
      <w:r w:rsidR="00F17C62" w:rsidRPr="007F4D01">
        <w:t>, việc lấy ý kiến có thể thực hiện thông qua cuộc họp CĐCS và</w:t>
      </w:r>
      <w:r w:rsidR="002503D5" w:rsidRPr="007F4D01">
        <w:t xml:space="preserve"> các t</w:t>
      </w:r>
      <w:r w:rsidR="006A1F1A" w:rsidRPr="007F4D01">
        <w:t>ổ</w:t>
      </w:r>
      <w:r w:rsidR="002503D5" w:rsidRPr="007F4D01">
        <w:t xml:space="preserve"> trưởng Công đoàn hoặc lấ</w:t>
      </w:r>
      <w:r w:rsidR="00F17C62" w:rsidRPr="007F4D01">
        <w:t>y ý kiến trực tiếp từ</w:t>
      </w:r>
      <w:r w:rsidR="006A1F1A" w:rsidRPr="007F4D01">
        <w:t xml:space="preserve"> </w:t>
      </w:r>
      <w:r w:rsidR="00F17C62" w:rsidRPr="007F4D01">
        <w:t xml:space="preserve">NLĐ ở các </w:t>
      </w:r>
      <w:r w:rsidR="00327376" w:rsidRPr="007F4D01">
        <w:rPr>
          <w:lang w:val="en-US"/>
        </w:rPr>
        <w:t>tổ</w:t>
      </w:r>
      <w:r w:rsidR="00F17C62" w:rsidRPr="007F4D01">
        <w:rPr>
          <w:iCs/>
        </w:rPr>
        <w:t>).</w:t>
      </w:r>
    </w:p>
    <w:p w14:paraId="77AACC81" w14:textId="48D40242" w:rsidR="00A247EA" w:rsidRPr="007F4D01" w:rsidRDefault="00F17C62" w:rsidP="00A3258C">
      <w:pPr>
        <w:pStyle w:val="Vnbnnidung0"/>
        <w:spacing w:line="240" w:lineRule="auto"/>
        <w:ind w:firstLine="680"/>
        <w:jc w:val="both"/>
      </w:pPr>
      <w:r w:rsidRPr="007F4D01">
        <w:t xml:space="preserve">Trong thời hạn 05 ngày làm việc kể từ ngày </w:t>
      </w:r>
      <w:r w:rsidR="00BB6C3C" w:rsidRPr="007F4D01">
        <w:rPr>
          <w:lang w:val="en-US"/>
        </w:rPr>
        <w:t xml:space="preserve">nhận được nội dung đối thoại, </w:t>
      </w:r>
      <w:r w:rsidRPr="007F4D01">
        <w:t>hai bên thống nhất nội</w:t>
      </w:r>
      <w:r w:rsidR="00963806" w:rsidRPr="007F4D01">
        <w:t xml:space="preserve"> dung, thời gi</w:t>
      </w:r>
      <w:r w:rsidR="00963806" w:rsidRPr="007F4D01">
        <w:rPr>
          <w:lang w:val="en-US"/>
        </w:rPr>
        <w:t>a</w:t>
      </w:r>
      <w:r w:rsidRPr="007F4D01">
        <w:t>n, địa điểm, thành phần th</w:t>
      </w:r>
      <w:r w:rsidR="00963806" w:rsidRPr="007F4D01">
        <w:t>am gia đ</w:t>
      </w:r>
      <w:r w:rsidR="00963806" w:rsidRPr="007F4D01">
        <w:rPr>
          <w:lang w:val="en-US"/>
        </w:rPr>
        <w:t>ố</w:t>
      </w:r>
      <w:r w:rsidR="00DD2D9F" w:rsidRPr="007F4D01">
        <w:t>i thoại định kỳ</w:t>
      </w:r>
      <w:r w:rsidR="00DD2D9F" w:rsidRPr="007F4D01">
        <w:rPr>
          <w:lang w:val="en-US"/>
        </w:rPr>
        <w:t xml:space="preserve"> và </w:t>
      </w:r>
      <w:r w:rsidRPr="007F4D01">
        <w:t xml:space="preserve">NSDLĐ ban hành Quyết định </w:t>
      </w:r>
      <w:r w:rsidRPr="007F4D01">
        <w:rPr>
          <w:iCs/>
        </w:rPr>
        <w:t>(kế hoạch)</w:t>
      </w:r>
      <w:r w:rsidR="002503D5" w:rsidRPr="007F4D01">
        <w:t xml:space="preserve"> bằng </w:t>
      </w:r>
      <w:r w:rsidR="002503D5" w:rsidRPr="007F4D01">
        <w:rPr>
          <w:lang w:val="en-US"/>
        </w:rPr>
        <w:t>vă</w:t>
      </w:r>
      <w:r w:rsidRPr="007F4D01">
        <w:t>n</w:t>
      </w:r>
      <w:r w:rsidR="007556EB" w:rsidRPr="007F4D01">
        <w:t xml:space="preserve"> bản về việc t</w:t>
      </w:r>
      <w:r w:rsidR="007556EB" w:rsidRPr="007F4D01">
        <w:rPr>
          <w:lang w:val="en-US"/>
        </w:rPr>
        <w:t>ổ</w:t>
      </w:r>
      <w:r w:rsidR="00DD2D9F" w:rsidRPr="007F4D01">
        <w:t xml:space="preserve"> chức đối thoại</w:t>
      </w:r>
      <w:r w:rsidR="00DD2D9F" w:rsidRPr="007F4D01">
        <w:rPr>
          <w:lang w:val="en-US"/>
        </w:rPr>
        <w:t xml:space="preserve"> (</w:t>
      </w:r>
      <w:r w:rsidRPr="007F4D01">
        <w:t>nêu rõ chương trình, thời gian, địa điểm, nội dung, thành phần tham dự</w:t>
      </w:r>
      <w:r w:rsidR="00DD2D9F" w:rsidRPr="007F4D01">
        <w:rPr>
          <w:lang w:val="en-US"/>
        </w:rPr>
        <w:t>)</w:t>
      </w:r>
      <w:r w:rsidRPr="007F4D01">
        <w:t>. Quyết định t</w:t>
      </w:r>
      <w:r w:rsidR="006A1F1A" w:rsidRPr="007F4D01">
        <w:rPr>
          <w:lang w:val="en-US"/>
        </w:rPr>
        <w:t>ổ</w:t>
      </w:r>
      <w:r w:rsidRPr="007F4D01">
        <w:t xml:space="preserve"> chức đối thoại phải được gửi đ</w:t>
      </w:r>
      <w:r w:rsidR="006A1F1A" w:rsidRPr="007F4D01">
        <w:rPr>
          <w:lang w:val="en-US"/>
        </w:rPr>
        <w:t>ế</w:t>
      </w:r>
      <w:r w:rsidRPr="007F4D01">
        <w:t>n Chủ tịch CĐCS</w:t>
      </w:r>
      <w:r w:rsidR="00DD2D9F" w:rsidRPr="007F4D01">
        <w:rPr>
          <w:lang w:val="en-US"/>
        </w:rPr>
        <w:t xml:space="preserve"> trước ngày đối thoại</w:t>
      </w:r>
      <w:r w:rsidRPr="007F4D01">
        <w:t>.</w:t>
      </w:r>
    </w:p>
    <w:p w14:paraId="6E746347" w14:textId="77777777" w:rsidR="00A247EA" w:rsidRPr="007F4D01" w:rsidRDefault="00F17C62" w:rsidP="00A3258C">
      <w:pPr>
        <w:pStyle w:val="Vnbnnidung0"/>
        <w:spacing w:line="240" w:lineRule="auto"/>
        <w:ind w:firstLine="680"/>
        <w:jc w:val="both"/>
      </w:pPr>
      <w:r w:rsidRPr="007F4D01">
        <w:t>NSDLĐ và Chủ tịch CĐCS phân công các thành viên tham gia đối thoại của mỗi bên chuẩn bị nội dung, tài liệu liên quan cho buổi đối thoại.</w:t>
      </w:r>
    </w:p>
    <w:p w14:paraId="021182B9" w14:textId="77777777" w:rsidR="00A247EA" w:rsidRPr="007F4D01" w:rsidRDefault="00F17C62" w:rsidP="00A3258C">
      <w:pPr>
        <w:pStyle w:val="Vnbnnidung0"/>
        <w:spacing w:line="240" w:lineRule="auto"/>
        <w:ind w:firstLine="680"/>
        <w:jc w:val="both"/>
        <w:rPr>
          <w:i/>
        </w:rPr>
      </w:pPr>
      <w:r w:rsidRPr="007F4D01">
        <w:rPr>
          <w:bCs/>
          <w:i/>
        </w:rPr>
        <w:lastRenderedPageBreak/>
        <w:t>Tổ chức đối thoại</w:t>
      </w:r>
    </w:p>
    <w:p w14:paraId="74D0A448" w14:textId="0D3ADC4E" w:rsidR="00A247EA" w:rsidRPr="007F4D01" w:rsidRDefault="00F17C62" w:rsidP="00A3258C">
      <w:pPr>
        <w:pStyle w:val="Vnbnnidung0"/>
        <w:spacing w:line="240" w:lineRule="auto"/>
        <w:ind w:firstLine="680"/>
        <w:jc w:val="both"/>
      </w:pPr>
      <w:r w:rsidRPr="007F4D01">
        <w:t xml:space="preserve">Đối thoại định kỳ tại nơi làm việc được tiến hành với sự có mặt </w:t>
      </w:r>
      <w:r w:rsidR="00B11004" w:rsidRPr="007F4D01">
        <w:rPr>
          <w:lang w:val="en-US"/>
        </w:rPr>
        <w:t>trên</w:t>
      </w:r>
      <w:r w:rsidR="00D63E2F" w:rsidRPr="007F4D01">
        <w:rPr>
          <w:lang w:val="en-US"/>
        </w:rPr>
        <w:t xml:space="preserve"> </w:t>
      </w:r>
      <w:r w:rsidR="003E4309" w:rsidRPr="007F4D01">
        <w:rPr>
          <w:lang w:val="en-US"/>
        </w:rPr>
        <w:t>70%</w:t>
      </w:r>
      <w:r w:rsidRPr="007F4D01">
        <w:t xml:space="preserve"> </w:t>
      </w:r>
      <w:r w:rsidR="00D63E2F" w:rsidRPr="007F4D01">
        <w:rPr>
          <w:lang w:val="en-US"/>
        </w:rPr>
        <w:t xml:space="preserve">trở lên </w:t>
      </w:r>
      <w:r w:rsidRPr="007F4D01">
        <w:t>số thành viên đại diện cho mỗi bên. Trường h</w:t>
      </w:r>
      <w:r w:rsidR="00E4574F" w:rsidRPr="007F4D01">
        <w:t>ọp Hội nghị đ</w:t>
      </w:r>
      <w:r w:rsidR="00E4574F" w:rsidRPr="007F4D01">
        <w:rPr>
          <w:lang w:val="en-US"/>
        </w:rPr>
        <w:t>ố</w:t>
      </w:r>
      <w:r w:rsidR="004C0294" w:rsidRPr="007F4D01">
        <w:t xml:space="preserve">i thoại không đủ </w:t>
      </w:r>
      <w:r w:rsidR="00B11004" w:rsidRPr="007F4D01">
        <w:rPr>
          <w:lang w:val="en-US"/>
        </w:rPr>
        <w:t xml:space="preserve">trên </w:t>
      </w:r>
      <w:r w:rsidR="004C0294" w:rsidRPr="007F4D01">
        <w:rPr>
          <w:lang w:val="en-US"/>
        </w:rPr>
        <w:t>70%</w:t>
      </w:r>
      <w:r w:rsidRPr="007F4D01">
        <w:t xml:space="preserve"> số thành viên đại diện c</w:t>
      </w:r>
      <w:r w:rsidR="00C00F1D" w:rsidRPr="007F4D01">
        <w:t>ho mỗi bên, NSDLĐ quyết định h</w:t>
      </w:r>
      <w:r w:rsidR="00C00F1D" w:rsidRPr="007F4D01">
        <w:rPr>
          <w:lang w:val="en-US"/>
        </w:rPr>
        <w:t>oãn</w:t>
      </w:r>
      <w:r w:rsidRPr="007F4D01">
        <w:t xml:space="preserve"> cuộc đối thoại vào thời gian sau đó và các bên phải tổ chức đ</w:t>
      </w:r>
      <w:r w:rsidR="006A1F1A" w:rsidRPr="007F4D01">
        <w:rPr>
          <w:lang w:val="en-US"/>
        </w:rPr>
        <w:t>ố</w:t>
      </w:r>
      <w:r w:rsidRPr="007F4D01">
        <w:t>i thoại vào thời gian do hai bên thống nhất (tùy vào tình hình sản xuất ki</w:t>
      </w:r>
      <w:r w:rsidR="00555247" w:rsidRPr="007F4D01">
        <w:t xml:space="preserve">nh doanh và điều kiện thực tế </w:t>
      </w:r>
      <w:r w:rsidR="00555247" w:rsidRPr="007F4D01">
        <w:rPr>
          <w:lang w:val="en-US"/>
        </w:rPr>
        <w:t>của</w:t>
      </w:r>
      <w:r w:rsidRPr="007F4D01">
        <w:t xml:space="preserve"> công ty).</w:t>
      </w:r>
    </w:p>
    <w:p w14:paraId="033B5D64" w14:textId="2E192E5E" w:rsidR="00A247EA" w:rsidRPr="007F4D01" w:rsidRDefault="00B122FC" w:rsidP="00A3258C">
      <w:pPr>
        <w:pStyle w:val="Vnbnnidung0"/>
        <w:spacing w:line="240" w:lineRule="auto"/>
        <w:ind w:firstLine="680"/>
        <w:jc w:val="both"/>
        <w:rPr>
          <w:i/>
        </w:rPr>
      </w:pPr>
      <w:r w:rsidRPr="007F4D01">
        <w:rPr>
          <w:bCs/>
          <w:i/>
        </w:rPr>
        <w:t>Chương trình bu</w:t>
      </w:r>
      <w:r w:rsidRPr="007F4D01">
        <w:rPr>
          <w:bCs/>
          <w:i/>
          <w:lang w:val="en-US"/>
        </w:rPr>
        <w:t>ổ</w:t>
      </w:r>
      <w:r w:rsidR="00F17C62" w:rsidRPr="007F4D01">
        <w:rPr>
          <w:bCs/>
          <w:i/>
        </w:rPr>
        <w:t>i đối thoại</w:t>
      </w:r>
    </w:p>
    <w:p w14:paraId="177A79DB" w14:textId="5D20CBB3" w:rsidR="00A247EA" w:rsidRPr="007F4D01" w:rsidRDefault="00F17C62" w:rsidP="00A3258C">
      <w:pPr>
        <w:pStyle w:val="Vnbnnidung0"/>
        <w:numPr>
          <w:ilvl w:val="0"/>
          <w:numId w:val="2"/>
        </w:numPr>
        <w:tabs>
          <w:tab w:val="left" w:pos="968"/>
        </w:tabs>
        <w:spacing w:line="240" w:lineRule="auto"/>
        <w:ind w:firstLine="680"/>
        <w:jc w:val="both"/>
      </w:pPr>
      <w:bookmarkStart w:id="140" w:name="bookmark160"/>
      <w:bookmarkEnd w:id="140"/>
      <w:r w:rsidRPr="007F4D01">
        <w:t xml:space="preserve">Người </w:t>
      </w:r>
      <w:r w:rsidR="00035962" w:rsidRPr="007F4D01">
        <w:rPr>
          <w:lang w:val="en-US"/>
        </w:rPr>
        <w:t xml:space="preserve">đại diện theo pháp luật của </w:t>
      </w:r>
      <w:r w:rsidR="007D4690" w:rsidRPr="007F4D01">
        <w:rPr>
          <w:lang w:val="en-US"/>
        </w:rPr>
        <w:t xml:space="preserve">nhà trường </w:t>
      </w:r>
      <w:r w:rsidR="00035962" w:rsidRPr="007F4D01">
        <w:rPr>
          <w:lang w:val="en-US"/>
        </w:rPr>
        <w:t>hoặc người được</w:t>
      </w:r>
      <w:r w:rsidR="00C35255" w:rsidRPr="007F4D01">
        <w:rPr>
          <w:lang w:val="en-US"/>
        </w:rPr>
        <w:t xml:space="preserve"> ủy quyền</w:t>
      </w:r>
      <w:r w:rsidRPr="007F4D01">
        <w:t xml:space="preserve"> </w:t>
      </w:r>
      <w:r w:rsidR="00B11004" w:rsidRPr="007F4D01">
        <w:rPr>
          <w:lang w:val="en-US"/>
        </w:rPr>
        <w:t xml:space="preserve">bằng văn bản </w:t>
      </w:r>
      <w:r w:rsidRPr="007F4D01">
        <w:t>và Chủ tịch CĐCS đồng chủ trì, cử thư ký ghi biên bản đối thoại.</w:t>
      </w:r>
    </w:p>
    <w:p w14:paraId="50A186B3" w14:textId="77777777" w:rsidR="00A247EA" w:rsidRPr="007F4D01" w:rsidRDefault="00F17C62" w:rsidP="00A3258C">
      <w:pPr>
        <w:pStyle w:val="Vnbnnidung0"/>
        <w:numPr>
          <w:ilvl w:val="0"/>
          <w:numId w:val="2"/>
        </w:numPr>
        <w:tabs>
          <w:tab w:val="left" w:pos="971"/>
        </w:tabs>
        <w:spacing w:line="240" w:lineRule="auto"/>
        <w:ind w:firstLine="680"/>
        <w:jc w:val="both"/>
      </w:pPr>
      <w:bookmarkStart w:id="141" w:name="bookmark161"/>
      <w:bookmarkEnd w:id="141"/>
      <w:r w:rsidRPr="007F4D01">
        <w:t>Tuyên bố lý do, giới thiệu đại biểu.</w:t>
      </w:r>
    </w:p>
    <w:p w14:paraId="5FB95E16" w14:textId="35B992D1" w:rsidR="00A247EA" w:rsidRPr="007F4D01" w:rsidRDefault="00F17C62" w:rsidP="00A3258C">
      <w:pPr>
        <w:pStyle w:val="Vnbnnidung0"/>
        <w:numPr>
          <w:ilvl w:val="0"/>
          <w:numId w:val="2"/>
        </w:numPr>
        <w:tabs>
          <w:tab w:val="left" w:pos="971"/>
        </w:tabs>
        <w:spacing w:line="240" w:lineRule="auto"/>
        <w:ind w:firstLine="680"/>
        <w:jc w:val="both"/>
      </w:pPr>
      <w:bookmarkStart w:id="142" w:name="bookmark162"/>
      <w:bookmarkEnd w:id="142"/>
      <w:r w:rsidRPr="007F4D01">
        <w:t xml:space="preserve">Thông qua báo cáo kết quả thực hiện nội dung đối </w:t>
      </w:r>
      <w:r w:rsidR="006A1F1A" w:rsidRPr="007F4D01">
        <w:t>thoại</w:t>
      </w:r>
      <w:r w:rsidRPr="007F4D01">
        <w:t xml:space="preserve"> lần trước.</w:t>
      </w:r>
    </w:p>
    <w:p w14:paraId="655B62C2" w14:textId="77777777" w:rsidR="00A247EA" w:rsidRPr="007F4D01" w:rsidRDefault="00F17C62" w:rsidP="00A3258C">
      <w:pPr>
        <w:pStyle w:val="Vnbnnidung0"/>
        <w:numPr>
          <w:ilvl w:val="0"/>
          <w:numId w:val="2"/>
        </w:numPr>
        <w:tabs>
          <w:tab w:val="left" w:pos="971"/>
        </w:tabs>
        <w:spacing w:line="240" w:lineRule="auto"/>
        <w:ind w:firstLine="680"/>
        <w:jc w:val="both"/>
      </w:pPr>
      <w:bookmarkStart w:id="143" w:name="bookmark163"/>
      <w:bookmarkEnd w:id="143"/>
      <w:r w:rsidRPr="007F4D01">
        <w:t>Đại diện mỗi bên trình bày nội dung đề xuất đối thoại.</w:t>
      </w:r>
    </w:p>
    <w:p w14:paraId="7DE89479" w14:textId="6ABF3083" w:rsidR="00A247EA" w:rsidRPr="007F4D01" w:rsidRDefault="00B122FC" w:rsidP="00A3258C">
      <w:pPr>
        <w:pStyle w:val="Vnbnnidung0"/>
        <w:numPr>
          <w:ilvl w:val="0"/>
          <w:numId w:val="2"/>
        </w:numPr>
        <w:tabs>
          <w:tab w:val="left" w:pos="978"/>
        </w:tabs>
        <w:spacing w:line="240" w:lineRule="auto"/>
        <w:ind w:firstLine="680"/>
        <w:jc w:val="both"/>
      </w:pPr>
      <w:bookmarkStart w:id="144" w:name="bookmark164"/>
      <w:bookmarkEnd w:id="144"/>
      <w:r w:rsidRPr="007F4D01">
        <w:t xml:space="preserve">NSDLĐ và </w:t>
      </w:r>
      <w:r w:rsidRPr="007F4D01">
        <w:rPr>
          <w:lang w:val="en-US"/>
        </w:rPr>
        <w:t>C</w:t>
      </w:r>
      <w:r w:rsidR="00F17C62" w:rsidRPr="007F4D01">
        <w:t>hủ tịch CĐCS điều hành thảo luận, trả lời thống nhất từng nội dung đối thoại của mỗi bên.</w:t>
      </w:r>
    </w:p>
    <w:p w14:paraId="5E94EAA7" w14:textId="46F5C411" w:rsidR="00A247EA" w:rsidRPr="007F4D01" w:rsidRDefault="00B122FC" w:rsidP="00A3258C">
      <w:pPr>
        <w:pStyle w:val="Vnbnnidung0"/>
        <w:numPr>
          <w:ilvl w:val="0"/>
          <w:numId w:val="2"/>
        </w:numPr>
        <w:tabs>
          <w:tab w:val="left" w:pos="971"/>
        </w:tabs>
        <w:spacing w:line="240" w:lineRule="auto"/>
        <w:ind w:firstLine="680"/>
        <w:jc w:val="both"/>
      </w:pPr>
      <w:bookmarkStart w:id="145" w:name="bookmark165"/>
      <w:bookmarkEnd w:id="145"/>
      <w:r w:rsidRPr="007F4D01">
        <w:t>Thống nhất các bên, k</w:t>
      </w:r>
      <w:r w:rsidRPr="007F4D01">
        <w:rPr>
          <w:lang w:val="en-US"/>
        </w:rPr>
        <w:t>ế</w:t>
      </w:r>
      <w:r w:rsidR="00F17C62" w:rsidRPr="007F4D01">
        <w:t>t luận từng nội dung đối thoại.</w:t>
      </w:r>
    </w:p>
    <w:p w14:paraId="11FAFCE3" w14:textId="1D13316A" w:rsidR="00A247EA" w:rsidRPr="007F4D01" w:rsidRDefault="00F17C62" w:rsidP="00A3258C">
      <w:pPr>
        <w:pStyle w:val="Vnbnnidung0"/>
        <w:numPr>
          <w:ilvl w:val="0"/>
          <w:numId w:val="2"/>
        </w:numPr>
        <w:tabs>
          <w:tab w:val="left" w:pos="973"/>
        </w:tabs>
        <w:spacing w:line="240" w:lineRule="auto"/>
        <w:ind w:firstLine="680"/>
        <w:jc w:val="both"/>
      </w:pPr>
      <w:bookmarkStart w:id="146" w:name="bookmark166"/>
      <w:bookmarkEnd w:id="146"/>
      <w:r w:rsidRPr="007F4D01">
        <w:t>Thông qua biên</w:t>
      </w:r>
      <w:r w:rsidR="009879CB" w:rsidRPr="007F4D01">
        <w:t xml:space="preserve"> b</w:t>
      </w:r>
      <w:r w:rsidR="00B1665E" w:rsidRPr="007F4D01">
        <w:rPr>
          <w:lang w:val="en-US"/>
        </w:rPr>
        <w:t>ả</w:t>
      </w:r>
      <w:r w:rsidR="009879CB" w:rsidRPr="007F4D01">
        <w:t>n đối thoại. Nội dung biên b</w:t>
      </w:r>
      <w:r w:rsidR="009879CB" w:rsidRPr="007F4D01">
        <w:rPr>
          <w:lang w:val="en-US"/>
        </w:rPr>
        <w:t>ả</w:t>
      </w:r>
      <w:r w:rsidRPr="007F4D01">
        <w:t>n đối thoại phải thể hiện các nội dung chính như sau:</w:t>
      </w:r>
    </w:p>
    <w:p w14:paraId="64C43960" w14:textId="24B101EA" w:rsidR="00A247EA" w:rsidRPr="007F4D01" w:rsidRDefault="00F17C62" w:rsidP="00A3258C">
      <w:pPr>
        <w:pStyle w:val="Vnbnnidung0"/>
        <w:spacing w:line="240" w:lineRule="auto"/>
        <w:ind w:firstLine="940"/>
        <w:jc w:val="both"/>
      </w:pPr>
      <w:r w:rsidRPr="007F4D01">
        <w:t xml:space="preserve">+ Những </w:t>
      </w:r>
      <w:r w:rsidR="006A1F1A" w:rsidRPr="007F4D01">
        <w:rPr>
          <w:lang w:val="en-US"/>
        </w:rPr>
        <w:t>n</w:t>
      </w:r>
      <w:r w:rsidRPr="007F4D01">
        <w:t>ội dung tại buổi đối thoại mà hai bên thống nhất, công khai cho NLĐ biết và tổ chức thực hiện.</w:t>
      </w:r>
    </w:p>
    <w:p w14:paraId="56D9F875" w14:textId="045B7A84" w:rsidR="00A247EA" w:rsidRPr="007F4D01" w:rsidRDefault="00F17C62" w:rsidP="00A3258C">
      <w:pPr>
        <w:pStyle w:val="Vnbnnidung0"/>
        <w:spacing w:line="240" w:lineRule="auto"/>
        <w:ind w:firstLine="940"/>
        <w:jc w:val="both"/>
      </w:pPr>
      <w:r w:rsidRPr="007F4D01">
        <w:t>+ Những nội dung tại buổi đối thoại mà hai bên chưa th</w:t>
      </w:r>
      <w:r w:rsidR="006A1F1A" w:rsidRPr="007F4D01">
        <w:rPr>
          <w:lang w:val="en-US"/>
        </w:rPr>
        <w:t>ố</w:t>
      </w:r>
      <w:r w:rsidRPr="007F4D01">
        <w:t>ng nhất, sẽ tiếp tục đề xuất vào kỳ đối thoại tiếp theo.</w:t>
      </w:r>
    </w:p>
    <w:p w14:paraId="031D7F84" w14:textId="1FF53DBA" w:rsidR="00A247EA" w:rsidRPr="007F4D01" w:rsidRDefault="00F17C62" w:rsidP="00A3258C">
      <w:pPr>
        <w:pStyle w:val="Vnbnnidung0"/>
        <w:spacing w:line="240" w:lineRule="auto"/>
        <w:ind w:firstLine="940"/>
        <w:jc w:val="both"/>
      </w:pPr>
      <w:r w:rsidRPr="007F4D01">
        <w:t xml:space="preserve">+ Những vấn đề phát sinh </w:t>
      </w:r>
      <w:r w:rsidRPr="007F4D01">
        <w:rPr>
          <w:iCs/>
        </w:rPr>
        <w:t>(nếu c</w:t>
      </w:r>
      <w:r w:rsidR="009879CB" w:rsidRPr="007F4D01">
        <w:rPr>
          <w:iCs/>
          <w:lang w:val="en-US"/>
        </w:rPr>
        <w:t>ó</w:t>
      </w:r>
      <w:r w:rsidRPr="007F4D01">
        <w:rPr>
          <w:iCs/>
        </w:rPr>
        <w:t>)</w:t>
      </w:r>
      <w:r w:rsidR="008A73B7" w:rsidRPr="007F4D01">
        <w:t xml:space="preserve"> ngoài nội dung đ</w:t>
      </w:r>
      <w:r w:rsidR="008A73B7" w:rsidRPr="007F4D01">
        <w:rPr>
          <w:lang w:val="en-US"/>
        </w:rPr>
        <w:t>ố</w:t>
      </w:r>
      <w:r w:rsidRPr="007F4D01">
        <w:t>i thoại mà hai bên đã thống nhất, chưa thống nhất.</w:t>
      </w:r>
    </w:p>
    <w:p w14:paraId="1DB1AAB8" w14:textId="55B4B4D8" w:rsidR="00A247EA" w:rsidRPr="007F4D01" w:rsidRDefault="00F17C62" w:rsidP="007F4D01">
      <w:pPr>
        <w:pStyle w:val="Vnbnnidung0"/>
        <w:spacing w:line="240" w:lineRule="auto"/>
        <w:ind w:firstLine="940"/>
        <w:jc w:val="both"/>
        <w:rPr>
          <w:lang w:val="en-US"/>
        </w:rPr>
      </w:pPr>
      <w:r w:rsidRPr="007F4D01">
        <w:t>Trong quá trình đối thoại, các thành viên tham gia đối thoại có trách nhiệ</w:t>
      </w:r>
      <w:r w:rsidR="00A3258C" w:rsidRPr="007F4D01">
        <w:rPr>
          <w:lang w:val="en-US"/>
        </w:rPr>
        <w:t>m</w:t>
      </w:r>
      <w:r w:rsidR="007F4D01">
        <w:rPr>
          <w:lang w:val="en-US"/>
        </w:rPr>
        <w:t xml:space="preserve"> </w:t>
      </w:r>
      <w:r w:rsidRPr="007F4D01">
        <w:t>phân tích, giải trình, phản biện, cung cấp thông tin, số liệu, tư liệu, trao đổi, th</w:t>
      </w:r>
      <w:r w:rsidR="006A1F1A" w:rsidRPr="007F4D01">
        <w:t>ảo</w:t>
      </w:r>
      <w:r w:rsidRPr="007F4D01">
        <w:t xml:space="preserve"> luận trên tinh thần xây dựng, đoàn kết, dân chủ, công khai, minh bạch, tôn trọng.</w:t>
      </w:r>
    </w:p>
    <w:p w14:paraId="43EF1E6D" w14:textId="77777777" w:rsidR="00A247EA" w:rsidRPr="007F4D01" w:rsidRDefault="00F17C62" w:rsidP="00A3258C">
      <w:pPr>
        <w:pStyle w:val="Vnbnnidung0"/>
        <w:spacing w:line="240" w:lineRule="auto"/>
        <w:ind w:firstLine="680"/>
        <w:jc w:val="both"/>
        <w:rPr>
          <w:i/>
        </w:rPr>
      </w:pPr>
      <w:r w:rsidRPr="007F4D01">
        <w:rPr>
          <w:bCs/>
          <w:i/>
        </w:rPr>
        <w:t>Kết thúc đối thoại</w:t>
      </w:r>
    </w:p>
    <w:p w14:paraId="476F1450" w14:textId="532062F3" w:rsidR="00A247EA" w:rsidRPr="007F4D01" w:rsidRDefault="00F17C62" w:rsidP="00A3258C">
      <w:pPr>
        <w:pStyle w:val="Vnbnnidung0"/>
        <w:numPr>
          <w:ilvl w:val="0"/>
          <w:numId w:val="2"/>
        </w:numPr>
        <w:tabs>
          <w:tab w:val="left" w:pos="971"/>
        </w:tabs>
        <w:spacing w:line="240" w:lineRule="auto"/>
        <w:ind w:firstLine="680"/>
        <w:jc w:val="both"/>
      </w:pPr>
      <w:bookmarkStart w:id="147" w:name="bookmark167"/>
      <w:bookmarkEnd w:id="147"/>
      <w:r w:rsidRPr="007F4D01">
        <w:t>Đại diện các bên ký tên xác nhận nội</w:t>
      </w:r>
      <w:r w:rsidR="009879CB" w:rsidRPr="007F4D01">
        <w:t xml:space="preserve"> dung biên b</w:t>
      </w:r>
      <w:r w:rsidR="009879CB" w:rsidRPr="007F4D01">
        <w:rPr>
          <w:lang w:val="en-US"/>
        </w:rPr>
        <w:t>ả</w:t>
      </w:r>
      <w:r w:rsidRPr="007F4D01">
        <w:t>n.</w:t>
      </w:r>
    </w:p>
    <w:p w14:paraId="0B6B1D4E" w14:textId="4B9F637C" w:rsidR="00A247EA" w:rsidRPr="007F4D01" w:rsidRDefault="00F17C62" w:rsidP="00A3258C">
      <w:pPr>
        <w:pStyle w:val="Vnbnnidung0"/>
        <w:numPr>
          <w:ilvl w:val="0"/>
          <w:numId w:val="2"/>
        </w:numPr>
        <w:tabs>
          <w:tab w:val="left" w:pos="968"/>
        </w:tabs>
        <w:spacing w:line="240" w:lineRule="auto"/>
        <w:ind w:firstLine="680"/>
        <w:jc w:val="both"/>
      </w:pPr>
      <w:bookmarkStart w:id="148" w:name="bookmark168"/>
      <w:bookmarkEnd w:id="148"/>
      <w:r w:rsidRPr="007F4D01">
        <w:t xml:space="preserve">Biên bản cuộc </w:t>
      </w:r>
      <w:r w:rsidR="006A1F1A" w:rsidRPr="007F4D01">
        <w:rPr>
          <w:lang w:val="en-US"/>
        </w:rPr>
        <w:t>đố</w:t>
      </w:r>
      <w:r w:rsidRPr="007F4D01">
        <w:t>i thoại định kỳ tại n</w:t>
      </w:r>
      <w:r w:rsidR="006A1F1A" w:rsidRPr="007F4D01">
        <w:rPr>
          <w:lang w:val="en-US"/>
        </w:rPr>
        <w:t>ơ</w:t>
      </w:r>
      <w:r w:rsidRPr="007F4D01">
        <w:t xml:space="preserve">i làm việc được lập thành 04 bản, mỗi bên tham gia đối thoại giữ một bàn, 01 bản niêm yết (thông báo) trong nội bộ, 01 bản lưu Văn phòng </w:t>
      </w:r>
      <w:r w:rsidR="00327376" w:rsidRPr="007F4D01">
        <w:rPr>
          <w:lang w:val="en-US"/>
        </w:rPr>
        <w:t>trường</w:t>
      </w:r>
      <w:r w:rsidRPr="007F4D01">
        <w:t>.</w:t>
      </w:r>
    </w:p>
    <w:p w14:paraId="7383E25D" w14:textId="77777777" w:rsidR="00C35255" w:rsidRPr="007F4D01" w:rsidRDefault="00F17C62" w:rsidP="00A3258C">
      <w:pPr>
        <w:pStyle w:val="Vnbnnidung0"/>
        <w:numPr>
          <w:ilvl w:val="0"/>
          <w:numId w:val="2"/>
        </w:numPr>
        <w:tabs>
          <w:tab w:val="left" w:pos="961"/>
        </w:tabs>
        <w:spacing w:line="240" w:lineRule="auto"/>
        <w:ind w:left="660" w:firstLine="20"/>
        <w:jc w:val="both"/>
      </w:pPr>
      <w:bookmarkStart w:id="149" w:name="bookmark169"/>
      <w:bookmarkEnd w:id="149"/>
      <w:r w:rsidRPr="007F4D01">
        <w:t xml:space="preserve">Công khai kết quả nội dung đối thoại cho NLĐ biết và tổ chức thực hiện. </w:t>
      </w:r>
    </w:p>
    <w:p w14:paraId="63552B79" w14:textId="77777777" w:rsidR="00861FD9" w:rsidRPr="007F4D01" w:rsidRDefault="00F17C62" w:rsidP="00861FD9">
      <w:pPr>
        <w:pStyle w:val="Vnbnnidung0"/>
        <w:adjustRightInd w:val="0"/>
        <w:snapToGrid w:val="0"/>
        <w:spacing w:after="120" w:line="240" w:lineRule="auto"/>
        <w:ind w:firstLine="720"/>
        <w:jc w:val="both"/>
      </w:pPr>
      <w:r w:rsidRPr="007F4D01">
        <w:rPr>
          <w:b/>
          <w:bCs/>
        </w:rPr>
        <w:t xml:space="preserve">Điều 15. </w:t>
      </w:r>
      <w:r w:rsidR="00861FD9" w:rsidRPr="007F4D01">
        <w:rPr>
          <w:rStyle w:val="Vnbnnidung"/>
          <w:b/>
          <w:bCs/>
        </w:rPr>
        <w:t>Tổ chức đối thoại khi có yêu cầu của một hoặc các bên</w:t>
      </w:r>
    </w:p>
    <w:p w14:paraId="5571A98E" w14:textId="77777777" w:rsidR="00861FD9" w:rsidRPr="007F4D01" w:rsidRDefault="00861FD9" w:rsidP="00861FD9">
      <w:pPr>
        <w:pStyle w:val="Vnbnnidung0"/>
        <w:tabs>
          <w:tab w:val="left" w:pos="895"/>
        </w:tabs>
        <w:adjustRightInd w:val="0"/>
        <w:snapToGrid w:val="0"/>
        <w:spacing w:after="120" w:line="240" w:lineRule="auto"/>
        <w:ind w:firstLine="720"/>
        <w:jc w:val="both"/>
      </w:pPr>
      <w:r w:rsidRPr="007F4D01">
        <w:rPr>
          <w:rStyle w:val="Vnbnnidung"/>
          <w:highlight w:val="white"/>
        </w:rPr>
        <w:t>1.</w:t>
      </w:r>
      <w:r w:rsidRPr="007F4D01">
        <w:rPr>
          <w:rStyle w:val="Vnbnnidung"/>
        </w:rPr>
        <w:t xml:space="preserve"> Việc tổ chức đối thoại khi có yêu cầu của một hoặc các bên được tiến hành khi nội dung yêu cầu đối thoại của bên đề nghị đối thoại bảo đảm các điều kiện sau:</w:t>
      </w:r>
    </w:p>
    <w:p w14:paraId="04829C4F" w14:textId="77777777" w:rsidR="00861FD9" w:rsidRPr="007F4D01" w:rsidRDefault="00861FD9" w:rsidP="00861FD9">
      <w:pPr>
        <w:pStyle w:val="Vnbnnidung0"/>
        <w:tabs>
          <w:tab w:val="left" w:pos="910"/>
        </w:tabs>
        <w:adjustRightInd w:val="0"/>
        <w:snapToGrid w:val="0"/>
        <w:spacing w:after="120" w:line="240" w:lineRule="auto"/>
        <w:ind w:firstLine="720"/>
        <w:jc w:val="both"/>
      </w:pPr>
      <w:r w:rsidRPr="007F4D01">
        <w:rPr>
          <w:rStyle w:val="Vnbnnidung"/>
          <w:highlight w:val="white"/>
        </w:rPr>
        <w:t>a)</w:t>
      </w:r>
      <w:r w:rsidRPr="007F4D01">
        <w:rPr>
          <w:rStyle w:val="Vnbnnidung"/>
        </w:rPr>
        <w:t xml:space="preserve"> Đối với bên người sử dụng lao động, nội dung yêu cầu đối thoại phải được sự đồng ý của người đại diện theo pháp luật của người sử dụng lao động;</w:t>
      </w:r>
    </w:p>
    <w:p w14:paraId="21B32F82" w14:textId="427181AF" w:rsidR="00861FD9" w:rsidRPr="007F4D01" w:rsidRDefault="00861FD9" w:rsidP="00861FD9">
      <w:pPr>
        <w:pStyle w:val="Vnbnnidung0"/>
        <w:tabs>
          <w:tab w:val="left" w:pos="922"/>
        </w:tabs>
        <w:adjustRightInd w:val="0"/>
        <w:snapToGrid w:val="0"/>
        <w:spacing w:after="120" w:line="240" w:lineRule="auto"/>
        <w:ind w:firstLine="720"/>
        <w:jc w:val="both"/>
        <w:rPr>
          <w:lang w:val="en-US"/>
        </w:rPr>
      </w:pPr>
      <w:r w:rsidRPr="007F4D01">
        <w:rPr>
          <w:rStyle w:val="Vnbnnidung"/>
          <w:highlight w:val="white"/>
        </w:rPr>
        <w:t>b)</w:t>
      </w:r>
      <w:r w:rsidRPr="007F4D01">
        <w:rPr>
          <w:rStyle w:val="Vnbnnidung"/>
        </w:rPr>
        <w:t xml:space="preserve"> Đối với bên người lao động, nội dung yêu cầu đối thoại phải được sự đồng ý của ít nhất 30% số thành viên đại diện của bên người lao động tham gia đối thoại </w:t>
      </w:r>
      <w:r w:rsidR="00800532" w:rsidRPr="007F4D01">
        <w:rPr>
          <w:rStyle w:val="Vnbnnidung"/>
          <w:lang w:val="en-US"/>
        </w:rPr>
        <w:t>.</w:t>
      </w:r>
    </w:p>
    <w:p w14:paraId="72325987" w14:textId="77777777" w:rsidR="00861FD9" w:rsidRPr="007F4D01" w:rsidRDefault="00861FD9" w:rsidP="00861FD9">
      <w:pPr>
        <w:pStyle w:val="Vnbnnidung0"/>
        <w:tabs>
          <w:tab w:val="left" w:pos="898"/>
        </w:tabs>
        <w:adjustRightInd w:val="0"/>
        <w:snapToGrid w:val="0"/>
        <w:spacing w:after="120" w:line="240" w:lineRule="auto"/>
        <w:ind w:firstLine="720"/>
        <w:jc w:val="both"/>
      </w:pPr>
      <w:r w:rsidRPr="007F4D01">
        <w:rPr>
          <w:rStyle w:val="Vnbnnidung"/>
        </w:rPr>
        <w:t>2. Chậm nhất 05 ngày làm việc kể từ khi nhận được nội dung yêu cầu đối thoại quy định tại khoản 1 Điều này, bên nhận được yêu cầu đối thoại phải có văn bản trả lời, thống nhất về thời gian, địa điểm tổ chức đối thoại. Người sử dụng lao động và đại diện đối thoại bên người lao động có trách nhiệm phối hợp, tiến hành tổ chức đối thoại.</w:t>
      </w:r>
    </w:p>
    <w:p w14:paraId="10A17EF1" w14:textId="1AD944D9" w:rsidR="00861FD9" w:rsidRPr="007F4D01" w:rsidRDefault="00861FD9" w:rsidP="00861FD9">
      <w:pPr>
        <w:pStyle w:val="Vnbnnidung0"/>
        <w:tabs>
          <w:tab w:val="left" w:pos="889"/>
        </w:tabs>
        <w:adjustRightInd w:val="0"/>
        <w:snapToGrid w:val="0"/>
        <w:spacing w:after="120" w:line="240" w:lineRule="auto"/>
        <w:ind w:firstLine="720"/>
        <w:jc w:val="both"/>
      </w:pPr>
      <w:r w:rsidRPr="007F4D01">
        <w:rPr>
          <w:rStyle w:val="Vnbnnidung"/>
        </w:rPr>
        <w:t xml:space="preserve">3. Diễn biến đối thoại phải được ghi thành biên bản và có chữ ký của đại diện các bên tham gia đối thoại theo quy định tại </w:t>
      </w:r>
      <w:r w:rsidR="00800532" w:rsidRPr="007F4D01">
        <w:rPr>
          <w:rStyle w:val="Vnbnnidung"/>
          <w:lang w:val="en-US"/>
        </w:rPr>
        <w:t>Điều 6</w:t>
      </w:r>
      <w:r w:rsidRPr="007F4D01">
        <w:rPr>
          <w:rStyle w:val="Vnbnnidung"/>
        </w:rPr>
        <w:t>.</w:t>
      </w:r>
    </w:p>
    <w:p w14:paraId="1E8F906F" w14:textId="77777777" w:rsidR="00861FD9" w:rsidRPr="007F4D01" w:rsidRDefault="00861FD9" w:rsidP="00861FD9">
      <w:pPr>
        <w:pStyle w:val="Vnbnnidung0"/>
        <w:tabs>
          <w:tab w:val="left" w:pos="889"/>
        </w:tabs>
        <w:adjustRightInd w:val="0"/>
        <w:snapToGrid w:val="0"/>
        <w:spacing w:after="120" w:line="240" w:lineRule="auto"/>
        <w:ind w:firstLine="720"/>
        <w:jc w:val="both"/>
      </w:pPr>
      <w:r w:rsidRPr="007F4D01">
        <w:rPr>
          <w:rStyle w:val="Vnbnnidung"/>
        </w:rPr>
        <w:t xml:space="preserve">4. Chậm nhất 03 ngày làm việc kể từ khi kết thúc đối thoại, người sử dụng lao động có trách nhiệm công bố công khai tại nơi làm việc những nội dung chính của đối thoại; tổ chức </w:t>
      </w:r>
      <w:r w:rsidRPr="007F4D01">
        <w:rPr>
          <w:rStyle w:val="Vnbnnidung"/>
        </w:rPr>
        <w:lastRenderedPageBreak/>
        <w:t>đại diện người lao động (nếu có), nhóm đại diện đối thoại của người lao động (nếu có) phổ biến những nội dung chính của đối thoại đến người lao động là thành viên.</w:t>
      </w:r>
    </w:p>
    <w:p w14:paraId="04A4C499" w14:textId="7B6C94A7" w:rsidR="00861FD9" w:rsidRPr="007F4D01" w:rsidRDefault="00861FD9" w:rsidP="00861FD9">
      <w:pPr>
        <w:pStyle w:val="Vnbnnidung0"/>
        <w:adjustRightInd w:val="0"/>
        <w:snapToGrid w:val="0"/>
        <w:spacing w:after="120" w:line="240" w:lineRule="auto"/>
        <w:ind w:firstLine="720"/>
        <w:jc w:val="both"/>
      </w:pPr>
      <w:r w:rsidRPr="007F4D01">
        <w:rPr>
          <w:rStyle w:val="Vnbnnidung"/>
          <w:b/>
          <w:bCs/>
        </w:rPr>
        <w:t>Điều 16. Tổ chức đối thoại khi có vụ việc</w:t>
      </w:r>
    </w:p>
    <w:p w14:paraId="4016E5FE" w14:textId="77777777" w:rsidR="00861FD9" w:rsidRPr="007F4D01" w:rsidRDefault="00861FD9" w:rsidP="00861FD9">
      <w:pPr>
        <w:pStyle w:val="Vnbnnidung0"/>
        <w:tabs>
          <w:tab w:val="left" w:pos="894"/>
        </w:tabs>
        <w:adjustRightInd w:val="0"/>
        <w:snapToGrid w:val="0"/>
        <w:spacing w:after="120" w:line="240" w:lineRule="auto"/>
        <w:ind w:firstLine="720"/>
        <w:jc w:val="both"/>
      </w:pPr>
      <w:r w:rsidRPr="007F4D01">
        <w:rPr>
          <w:rStyle w:val="Vnbnnidung"/>
          <w:highlight w:val="white"/>
        </w:rPr>
        <w:t>1.</w:t>
      </w:r>
      <w:r w:rsidRPr="007F4D01">
        <w:rPr>
          <w:rStyle w:val="Vnbnnidung"/>
        </w:rPr>
        <w:t xml:space="preserve"> Đối với vụ việc người sử dụng lao động phải tham khảo, trao đổi ý kiến với tổ chức đại diện người lao động tại cơ sở về quy chế đánh giá mức độ hoàn thành công việc theo quy định tại điểm a khoản 1 Điều 36; cho thôi việc đối với người lao động theo quy định tại Điều 42; phương án sử dụng lao động theo quy định tại Điều 44; thang lương, bảng lương và định mức lao động theo quy định tại Điều 93; quy chế thưởng theo quy định tại Điều 104 và nội quy lao động theo quy định tại Điều 118 của Bộ luật Lao động được thực hiện như sau:</w:t>
      </w:r>
    </w:p>
    <w:p w14:paraId="498214E5" w14:textId="77777777" w:rsidR="00861FD9" w:rsidRPr="007F4D01" w:rsidRDefault="00861FD9" w:rsidP="00861FD9">
      <w:pPr>
        <w:pStyle w:val="Vnbnnidung0"/>
        <w:tabs>
          <w:tab w:val="left" w:pos="908"/>
        </w:tabs>
        <w:adjustRightInd w:val="0"/>
        <w:snapToGrid w:val="0"/>
        <w:spacing w:after="120" w:line="240" w:lineRule="auto"/>
        <w:ind w:firstLine="720"/>
        <w:jc w:val="both"/>
      </w:pPr>
      <w:r w:rsidRPr="007F4D01">
        <w:rPr>
          <w:rStyle w:val="Vnbnnidung"/>
        </w:rPr>
        <w:t>a) Người sử dụng lao động có trách nhiệm gửi văn bản kèm theo nội dung cần tham khảo, trao đổi ý kiến đến các thành viên đại diện tham gia đối thoại của bên người lao động;</w:t>
      </w:r>
    </w:p>
    <w:p w14:paraId="1E6863F2" w14:textId="77777777" w:rsidR="00861FD9" w:rsidRPr="007F4D01" w:rsidRDefault="00861FD9" w:rsidP="00861FD9">
      <w:pPr>
        <w:pStyle w:val="Vnbnnidung0"/>
        <w:tabs>
          <w:tab w:val="left" w:pos="922"/>
        </w:tabs>
        <w:adjustRightInd w:val="0"/>
        <w:snapToGrid w:val="0"/>
        <w:spacing w:after="120" w:line="240" w:lineRule="auto"/>
        <w:ind w:firstLine="720"/>
        <w:jc w:val="both"/>
      </w:pPr>
      <w:r w:rsidRPr="007F4D01">
        <w:rPr>
          <w:rStyle w:val="Vnbnnidung"/>
        </w:rPr>
        <w:t>b) Các thành viên đại diện tham gia đối thoại của bên người lao động có trách nhiệm tổ chức lấy ý kiến người lao động do mình đại diện và tổng hợp thành văn bản của từng tổ chức đại diện người lao động tại cơ sở, nhóm đại diện đối thoại của người lao động để gửi tới người sử dụng lao động; trường hợp nội dung đối thoại liên quan đến quyền, lợi ích của lao động nữ thì cần bảo đảm lấy ý kiến của họ;</w:t>
      </w:r>
    </w:p>
    <w:p w14:paraId="25CEEAB8" w14:textId="77777777" w:rsidR="00861FD9" w:rsidRPr="007F4D01" w:rsidRDefault="00861FD9" w:rsidP="00861FD9">
      <w:pPr>
        <w:pStyle w:val="Vnbnnidung0"/>
        <w:tabs>
          <w:tab w:val="left" w:pos="913"/>
        </w:tabs>
        <w:adjustRightInd w:val="0"/>
        <w:snapToGrid w:val="0"/>
        <w:spacing w:after="120" w:line="240" w:lineRule="auto"/>
        <w:ind w:firstLine="720"/>
        <w:jc w:val="both"/>
      </w:pPr>
      <w:r w:rsidRPr="007F4D01">
        <w:rPr>
          <w:rStyle w:val="Vnbnnidung"/>
        </w:rPr>
        <w:t>c) Căn cứ ý kiến của các tổ chức đại diện người lao động tại cơ sở, nhóm đại diện đối thoại của người lao động, người sử dụng lao động tổ chức đối thoại để thảo luận, trao đổi ý kiến, tham vấn, chia sẻ thông tin về những nội dung người sử dụng lao động đưa ra;</w:t>
      </w:r>
    </w:p>
    <w:p w14:paraId="0E0F6A57" w14:textId="77777777" w:rsidR="00861FD9" w:rsidRPr="007F4D01" w:rsidRDefault="00861FD9" w:rsidP="00861FD9">
      <w:pPr>
        <w:pStyle w:val="Vnbnnidung0"/>
        <w:tabs>
          <w:tab w:val="left" w:pos="982"/>
        </w:tabs>
        <w:adjustRightInd w:val="0"/>
        <w:snapToGrid w:val="0"/>
        <w:spacing w:after="120" w:line="240" w:lineRule="auto"/>
        <w:ind w:firstLine="720"/>
        <w:jc w:val="both"/>
      </w:pPr>
      <w:r w:rsidRPr="007F4D01">
        <w:rPr>
          <w:rStyle w:val="Vnbnnidung"/>
        </w:rPr>
        <w:t>d)</w:t>
      </w:r>
      <w:r w:rsidRPr="007F4D01">
        <w:rPr>
          <w:rStyle w:val="Vnbnnidung"/>
        </w:rPr>
        <w:tab/>
        <w:t>Số lượng, thành phần tham gia, thời gian, địa điểm tổ chức đối thoại do hai bên xác định theo quy chế dân chủ ở cơ sở tại nơi làm việc;</w:t>
      </w:r>
    </w:p>
    <w:p w14:paraId="006F48C0" w14:textId="602B6D46" w:rsidR="00861FD9" w:rsidRPr="007F4D01" w:rsidRDefault="00861FD9" w:rsidP="00861FD9">
      <w:pPr>
        <w:pStyle w:val="Vnbnnidung0"/>
        <w:adjustRightInd w:val="0"/>
        <w:snapToGrid w:val="0"/>
        <w:spacing w:after="120" w:line="240" w:lineRule="auto"/>
        <w:ind w:firstLine="720"/>
        <w:jc w:val="both"/>
      </w:pPr>
      <w:r w:rsidRPr="007F4D01">
        <w:rPr>
          <w:rStyle w:val="Vnbnnidung"/>
        </w:rPr>
        <w:t xml:space="preserve">đ) Diễn biến đối thoại phải được ghi thành biên bản và có chữ ký của đại diện các bên tham gia đối thoại theo quy định tại Điều </w:t>
      </w:r>
      <w:r w:rsidR="00A234B2" w:rsidRPr="007F4D01">
        <w:rPr>
          <w:rStyle w:val="Vnbnnidung"/>
          <w:lang w:val="en-US"/>
        </w:rPr>
        <w:t>14</w:t>
      </w:r>
      <w:r w:rsidRPr="007F4D01">
        <w:rPr>
          <w:rStyle w:val="Vnbnnidung"/>
        </w:rPr>
        <w:t xml:space="preserve"> </w:t>
      </w:r>
      <w:r w:rsidR="00A234B2" w:rsidRPr="007F4D01">
        <w:rPr>
          <w:rStyle w:val="Vnbnnidung"/>
          <w:lang w:val="en-US"/>
        </w:rPr>
        <w:t>Qui chế</w:t>
      </w:r>
      <w:r w:rsidRPr="007F4D01">
        <w:rPr>
          <w:rStyle w:val="Vnbnnidung"/>
        </w:rPr>
        <w:t xml:space="preserve"> này;</w:t>
      </w:r>
    </w:p>
    <w:p w14:paraId="4846A99E" w14:textId="77777777" w:rsidR="00861FD9" w:rsidRPr="007F4D01" w:rsidRDefault="00861FD9" w:rsidP="00861FD9">
      <w:pPr>
        <w:pStyle w:val="Vnbnnidung0"/>
        <w:tabs>
          <w:tab w:val="left" w:pos="968"/>
        </w:tabs>
        <w:adjustRightInd w:val="0"/>
        <w:snapToGrid w:val="0"/>
        <w:spacing w:after="120" w:line="240" w:lineRule="auto"/>
        <w:ind w:firstLine="720"/>
        <w:jc w:val="both"/>
      </w:pPr>
      <w:r w:rsidRPr="007F4D01">
        <w:rPr>
          <w:rStyle w:val="Vnbnnidung"/>
        </w:rPr>
        <w:t>e)</w:t>
      </w:r>
      <w:r w:rsidRPr="007F4D01">
        <w:rPr>
          <w:rStyle w:val="Vnbnnidung"/>
        </w:rPr>
        <w:tab/>
        <w:t>Chậm nhất 03 ngày làm việc kể từ khi kết thúc đối thoại, người sử dụng lao động có trách nhiệm công bố công khai tại nơi làm việc những nội dung chính của đối thoại; tổ chức đại diện người lao động (nếu có), nhóm đại diện đối thoại của người lao động (nếu có) phổ biến những nội dung chính của đối thoại đến người lao động là thành viên.</w:t>
      </w:r>
    </w:p>
    <w:p w14:paraId="59E5F142" w14:textId="77777777" w:rsidR="00861FD9" w:rsidRPr="007F4D01" w:rsidRDefault="00861FD9" w:rsidP="00861FD9">
      <w:pPr>
        <w:pStyle w:val="Vnbnnidung0"/>
        <w:tabs>
          <w:tab w:val="left" w:pos="954"/>
        </w:tabs>
        <w:adjustRightInd w:val="0"/>
        <w:snapToGrid w:val="0"/>
        <w:spacing w:line="240" w:lineRule="auto"/>
        <w:ind w:firstLine="720"/>
        <w:jc w:val="both"/>
      </w:pPr>
      <w:r w:rsidRPr="007F4D01">
        <w:rPr>
          <w:rStyle w:val="Vnbnnidung"/>
          <w:highlight w:val="white"/>
        </w:rPr>
        <w:t>2.</w:t>
      </w:r>
      <w:r w:rsidRPr="007F4D01">
        <w:rPr>
          <w:rStyle w:val="Vnbnnidung"/>
        </w:rPr>
        <w:tab/>
        <w:t>Đối với vụ việc tạm đình chỉ công việc của người lao động theo quy định tại khoản 1 Điều 128 của Bộ luật Lao động thì người sử dụng lao động và tổ chức đại diện người lao động mà người lao động bị tạm đình chỉ công việc là thành viên có thể trao đổi bằng văn bản hoặc thông qua trao đổi trực tiếp giữa đại diện tham gia đối thoại của bên người sử dụng lao động và đại diện đối thoại của tổ chức đại diện người lao động.</w:t>
      </w:r>
    </w:p>
    <w:p w14:paraId="0972119F" w14:textId="6932F7B1" w:rsidR="00A3258C" w:rsidRPr="007F4D01" w:rsidRDefault="00A3258C" w:rsidP="00861FD9">
      <w:pPr>
        <w:pStyle w:val="Vnbnnidung0"/>
        <w:tabs>
          <w:tab w:val="left" w:pos="961"/>
        </w:tabs>
        <w:spacing w:line="240" w:lineRule="auto"/>
        <w:ind w:left="680" w:firstLine="0"/>
        <w:jc w:val="both"/>
        <w:rPr>
          <w:b/>
          <w:bCs/>
        </w:rPr>
      </w:pPr>
    </w:p>
    <w:p w14:paraId="140FDDDF" w14:textId="781ABC2D" w:rsidR="00A247EA" w:rsidRPr="007F4D01" w:rsidRDefault="00C35255" w:rsidP="00A3258C">
      <w:pPr>
        <w:pStyle w:val="Vnbnnidung0"/>
        <w:spacing w:line="240" w:lineRule="auto"/>
        <w:ind w:firstLine="0"/>
        <w:jc w:val="center"/>
        <w:rPr>
          <w:b/>
          <w:bCs/>
        </w:rPr>
      </w:pPr>
      <w:r w:rsidRPr="007F4D01">
        <w:rPr>
          <w:b/>
          <w:bCs/>
        </w:rPr>
        <w:t xml:space="preserve">Chương </w:t>
      </w:r>
      <w:r w:rsidRPr="007F4D01">
        <w:rPr>
          <w:b/>
          <w:bCs/>
          <w:lang w:val="en-US"/>
        </w:rPr>
        <w:t>IV</w:t>
      </w:r>
      <w:r w:rsidR="00B95830" w:rsidRPr="007F4D01">
        <w:rPr>
          <w:b/>
          <w:bCs/>
        </w:rPr>
        <w:br/>
        <w:t>ĐI</w:t>
      </w:r>
      <w:r w:rsidR="00B95830" w:rsidRPr="007F4D01">
        <w:rPr>
          <w:b/>
          <w:bCs/>
          <w:lang w:val="en-US"/>
        </w:rPr>
        <w:t>Ề</w:t>
      </w:r>
      <w:r w:rsidR="00F17C62" w:rsidRPr="007F4D01">
        <w:rPr>
          <w:b/>
          <w:bCs/>
        </w:rPr>
        <w:t>U KHOẢN THI HÀNH</w:t>
      </w:r>
    </w:p>
    <w:p w14:paraId="34B20C20" w14:textId="77777777" w:rsidR="00A3258C" w:rsidRPr="007F4D01" w:rsidRDefault="00A3258C" w:rsidP="00A3258C">
      <w:pPr>
        <w:pStyle w:val="Vnbnnidung0"/>
        <w:spacing w:line="240" w:lineRule="auto"/>
        <w:ind w:firstLine="0"/>
        <w:jc w:val="center"/>
      </w:pPr>
    </w:p>
    <w:p w14:paraId="3FBF5DBF" w14:textId="77777777" w:rsidR="00A247EA" w:rsidRPr="007F4D01" w:rsidRDefault="00F17C62" w:rsidP="00A3258C">
      <w:pPr>
        <w:pStyle w:val="Vnbnnidung0"/>
        <w:spacing w:line="240" w:lineRule="auto"/>
        <w:ind w:firstLine="660"/>
        <w:jc w:val="both"/>
      </w:pPr>
      <w:r w:rsidRPr="007F4D01">
        <w:rPr>
          <w:b/>
          <w:bCs/>
        </w:rPr>
        <w:t>Điều 17. Trách nhiệm thi hành</w:t>
      </w:r>
    </w:p>
    <w:p w14:paraId="2B7C48E5" w14:textId="7036F93A" w:rsidR="00A247EA" w:rsidRPr="007F4D01" w:rsidRDefault="00F17C62" w:rsidP="00A3258C">
      <w:pPr>
        <w:pStyle w:val="Vnbnnidung0"/>
        <w:spacing w:line="240" w:lineRule="auto"/>
        <w:ind w:firstLine="680"/>
        <w:jc w:val="both"/>
      </w:pPr>
      <w:r w:rsidRPr="007F4D01">
        <w:rPr>
          <w:b/>
        </w:rPr>
        <w:t>1</w:t>
      </w:r>
      <w:r w:rsidRPr="007F4D01">
        <w:t xml:space="preserve">. Căn cứ Bộ luật Lao động </w:t>
      </w:r>
      <w:r w:rsidR="00C35255" w:rsidRPr="007F4D01">
        <w:t xml:space="preserve">năm </w:t>
      </w:r>
      <w:r w:rsidRPr="007F4D01">
        <w:t xml:space="preserve">2019; </w:t>
      </w:r>
      <w:r w:rsidR="004A58A3" w:rsidRPr="007F4D01">
        <w:t xml:space="preserve">Luật Thực hiện dân chủ ở cơ sở năm 2022; </w:t>
      </w:r>
      <w:r w:rsidRPr="007F4D01">
        <w:t>Nghị định số 145/2020/NĐ- CP ngày 14/12/2020 của Chính phủ quy định chi tiết và hưởng dẫn thi hành một số điều của Bộ luật Lao động về điều kiện lao động và quan hệ lao động và Quy chế này, các phòng, ban, đơn vị trực thuộc và toàn thể đoàn viên</w:t>
      </w:r>
      <w:r w:rsidR="00555247" w:rsidRPr="007F4D01">
        <w:rPr>
          <w:lang w:val="en-US"/>
        </w:rPr>
        <w:t>,</w:t>
      </w:r>
      <w:r w:rsidRPr="007F4D01">
        <w:t xml:space="preserve"> NLĐ trong Công ty nghiêm túc thực hiện, nâng cao ý thức trách</w:t>
      </w:r>
      <w:r w:rsidR="009879CB" w:rsidRPr="007F4D01">
        <w:t xml:space="preserve"> nhiệm, phát huy quyền dân chủ tại nơi làm việc, gó</w:t>
      </w:r>
      <w:r w:rsidRPr="007F4D01">
        <w:t>p phần bảo vệ quyền và lợi ích hợp pháp chính đáng của mình, đồng thời xây dựng quan hệ lao động hài hòa, ổn định và tiến bộ trong doanh nghiệp.</w:t>
      </w:r>
    </w:p>
    <w:p w14:paraId="5A05513B" w14:textId="04BC754E" w:rsidR="00A247EA" w:rsidRPr="007F4D01" w:rsidRDefault="00F17C62" w:rsidP="00A3258C">
      <w:pPr>
        <w:pStyle w:val="Vnbnnidung0"/>
        <w:numPr>
          <w:ilvl w:val="0"/>
          <w:numId w:val="28"/>
        </w:numPr>
        <w:tabs>
          <w:tab w:val="left" w:pos="1043"/>
        </w:tabs>
        <w:spacing w:line="240" w:lineRule="auto"/>
        <w:ind w:firstLine="660"/>
        <w:jc w:val="both"/>
      </w:pPr>
      <w:bookmarkStart w:id="150" w:name="bookmark170"/>
      <w:bookmarkEnd w:id="150"/>
      <w:r w:rsidRPr="007F4D01">
        <w:t xml:space="preserve">Trưởng các đơn vị trực thuộc có trách nhiệm phối hợp với BCH CĐCS phổ biến </w:t>
      </w:r>
      <w:r w:rsidRPr="007F4D01">
        <w:lastRenderedPageBreak/>
        <w:t>nội dung của Quy chế đến toàn thể đoàn viên</w:t>
      </w:r>
      <w:r w:rsidR="0084267C" w:rsidRPr="007F4D01">
        <w:t>,</w:t>
      </w:r>
      <w:r w:rsidRPr="007F4D01">
        <w:t xml:space="preserve"> NLĐ </w:t>
      </w:r>
      <w:r w:rsidR="0084267C" w:rsidRPr="007F4D01">
        <w:t xml:space="preserve">trong </w:t>
      </w:r>
      <w:r w:rsidR="00327376" w:rsidRPr="007F4D01">
        <w:rPr>
          <w:lang w:val="en-US"/>
        </w:rPr>
        <w:t>trường</w:t>
      </w:r>
      <w:r w:rsidRPr="007F4D01">
        <w:t xml:space="preserve"> biết và thực hiện. Trong quá trình thực hiện nếu</w:t>
      </w:r>
      <w:r w:rsidR="009879CB" w:rsidRPr="007F4D01">
        <w:t xml:space="preserve"> có vướng mắc phát sinh, Ban Giá</w:t>
      </w:r>
      <w:r w:rsidRPr="007F4D01">
        <w:t xml:space="preserve">m </w:t>
      </w:r>
      <w:r w:rsidR="00327376" w:rsidRPr="007F4D01">
        <w:rPr>
          <w:lang w:val="en-US"/>
        </w:rPr>
        <w:t>hiệu</w:t>
      </w:r>
      <w:r w:rsidRPr="007F4D01">
        <w:t xml:space="preserve"> và BCH CĐCS sẽ xem xét sửa đổi, bổ sung cho phù h</w:t>
      </w:r>
      <w:r w:rsidR="009879CB" w:rsidRPr="007F4D01">
        <w:t>ợ</w:t>
      </w:r>
      <w:r w:rsidRPr="007F4D01">
        <w:t>p./.</w:t>
      </w:r>
    </w:p>
    <w:p w14:paraId="190A2EAF" w14:textId="61CF1F0C" w:rsidR="00A247EA" w:rsidRPr="007F4D01" w:rsidRDefault="00B75A20" w:rsidP="00A3258C">
      <w:pPr>
        <w:pStyle w:val="Tiu20"/>
        <w:keepNext/>
        <w:spacing w:after="0" w:line="240" w:lineRule="auto"/>
        <w:ind w:left="5040" w:right="1100" w:firstLine="720"/>
        <w:jc w:val="left"/>
        <w:rPr>
          <w:sz w:val="26"/>
          <w:szCs w:val="26"/>
          <w:lang w:val="en-US"/>
        </w:rPr>
      </w:pPr>
      <w:bookmarkStart w:id="151" w:name="bookmark171"/>
      <w:bookmarkStart w:id="152" w:name="bookmark172"/>
      <w:bookmarkStart w:id="153" w:name="bookmark173"/>
      <w:r w:rsidRPr="007F4D01">
        <w:rPr>
          <w:sz w:val="26"/>
          <w:szCs w:val="26"/>
          <w:lang w:val="en-US"/>
        </w:rPr>
        <w:t xml:space="preserve">         </w:t>
      </w:r>
      <w:bookmarkEnd w:id="151"/>
      <w:bookmarkEnd w:id="152"/>
      <w:bookmarkEnd w:id="153"/>
      <w:r w:rsidR="007D4690" w:rsidRPr="007F4D01">
        <w:rPr>
          <w:sz w:val="26"/>
          <w:szCs w:val="26"/>
          <w:lang w:val="en-US"/>
        </w:rPr>
        <w:t>HIỆU TRƯỞNG</w:t>
      </w:r>
    </w:p>
    <w:p w14:paraId="39B24B61" w14:textId="7697812D" w:rsidR="002F1C1B" w:rsidRPr="007F4D01" w:rsidRDefault="002F1C1B" w:rsidP="00A3258C">
      <w:pPr>
        <w:pStyle w:val="Vnbnnidung0"/>
        <w:spacing w:line="240" w:lineRule="auto"/>
        <w:ind w:left="5040" w:right="1100" w:firstLine="0"/>
        <w:jc w:val="both"/>
        <w:rPr>
          <w:i/>
          <w:iCs/>
        </w:rPr>
      </w:pPr>
    </w:p>
    <w:p w14:paraId="4CECE81C" w14:textId="77777777" w:rsidR="00327376" w:rsidRPr="007F4D01" w:rsidRDefault="00327376" w:rsidP="00A3258C">
      <w:pPr>
        <w:pStyle w:val="Vnbnnidung0"/>
        <w:spacing w:line="240" w:lineRule="auto"/>
        <w:ind w:left="5040" w:right="1100" w:firstLine="0"/>
        <w:jc w:val="both"/>
        <w:rPr>
          <w:i/>
          <w:iCs/>
        </w:rPr>
      </w:pPr>
    </w:p>
    <w:p w14:paraId="37914B8B" w14:textId="77777777" w:rsidR="00327376" w:rsidRPr="007F4D01" w:rsidRDefault="00327376" w:rsidP="00A3258C">
      <w:pPr>
        <w:pStyle w:val="Vnbnnidung0"/>
        <w:spacing w:line="240" w:lineRule="auto"/>
        <w:ind w:left="5040" w:right="1100" w:firstLine="0"/>
        <w:jc w:val="both"/>
        <w:rPr>
          <w:i/>
          <w:iCs/>
        </w:rPr>
      </w:pPr>
    </w:p>
    <w:p w14:paraId="5C0BF760" w14:textId="77777777" w:rsidR="00327376" w:rsidRPr="007F4D01" w:rsidRDefault="00327376" w:rsidP="00A3258C">
      <w:pPr>
        <w:pStyle w:val="Vnbnnidung0"/>
        <w:spacing w:line="240" w:lineRule="auto"/>
        <w:ind w:left="5040" w:right="1100" w:firstLine="0"/>
        <w:jc w:val="both"/>
        <w:rPr>
          <w:i/>
          <w:iCs/>
        </w:rPr>
      </w:pPr>
    </w:p>
    <w:p w14:paraId="521DFC95" w14:textId="2FB1EE78" w:rsidR="0068758F" w:rsidRPr="007F4D01" w:rsidRDefault="00327376" w:rsidP="00327376">
      <w:pPr>
        <w:pStyle w:val="Vnbnnidung0"/>
        <w:spacing w:line="240" w:lineRule="auto"/>
        <w:ind w:left="5760" w:right="631" w:firstLine="450"/>
        <w:jc w:val="both"/>
        <w:rPr>
          <w:iCs/>
          <w:lang w:val="en-US"/>
        </w:rPr>
      </w:pPr>
      <w:r w:rsidRPr="007F4D01">
        <w:rPr>
          <w:iCs/>
          <w:lang w:val="en-US"/>
        </w:rPr>
        <w:t>Trương Thị Ngọc Nga</w:t>
      </w:r>
    </w:p>
    <w:p w14:paraId="58164A3C" w14:textId="77777777" w:rsidR="0068758F" w:rsidRPr="007F4D01" w:rsidRDefault="0068758F">
      <w:pPr>
        <w:rPr>
          <w:rFonts w:ascii="Times New Roman" w:eastAsia="Times New Roman" w:hAnsi="Times New Roman" w:cs="Times New Roman"/>
          <w:i/>
          <w:iCs/>
          <w:sz w:val="26"/>
          <w:szCs w:val="26"/>
          <w:lang w:val="en-US"/>
        </w:rPr>
      </w:pPr>
      <w:r w:rsidRPr="007F4D01">
        <w:rPr>
          <w:i/>
          <w:iCs/>
          <w:sz w:val="26"/>
          <w:szCs w:val="26"/>
          <w:lang w:val="en-US"/>
        </w:rPr>
        <w:br w:type="page"/>
      </w:r>
    </w:p>
    <w:p w14:paraId="56A9939D" w14:textId="77777777" w:rsidR="0068758F" w:rsidRPr="00652883" w:rsidRDefault="0068758F" w:rsidP="0068758F">
      <w:pPr>
        <w:pStyle w:val="Footer"/>
        <w:tabs>
          <w:tab w:val="clear" w:pos="4680"/>
          <w:tab w:val="clear" w:pos="9360"/>
          <w:tab w:val="center" w:pos="1985"/>
          <w:tab w:val="center" w:pos="7088"/>
        </w:tabs>
        <w:ind w:left="-720" w:right="-691"/>
        <w:rPr>
          <w:rFonts w:ascii="Times New Roman" w:hAnsi="Times New Roman"/>
        </w:rPr>
      </w:pPr>
      <w:r w:rsidRPr="007F4D01">
        <w:rPr>
          <w:rFonts w:ascii="Times New Roman" w:hAnsi="Times New Roman"/>
          <w:bCs/>
          <w:caps/>
          <w:sz w:val="26"/>
          <w:szCs w:val="26"/>
        </w:rPr>
        <w:lastRenderedPageBreak/>
        <w:t>LI</w:t>
      </w:r>
      <w:r>
        <w:rPr>
          <w:rFonts w:ascii="Times New Roman" w:hAnsi="Times New Roman"/>
          <w:bCs/>
          <w:caps/>
        </w:rPr>
        <w:t>ÊN ĐOÀN LAO ĐỘNG</w:t>
      </w:r>
      <w:r w:rsidRPr="00652883">
        <w:rPr>
          <w:rFonts w:ascii="Times New Roman" w:hAnsi="Times New Roman"/>
          <w:bCs/>
          <w:caps/>
        </w:rPr>
        <w:t xml:space="preserve"> QUẬN 6</w:t>
      </w:r>
      <w:r w:rsidRPr="00652883">
        <w:rPr>
          <w:rFonts w:ascii="Times New Roman" w:hAnsi="Times New Roman"/>
          <w:bCs/>
          <w:caps/>
        </w:rPr>
        <w:tab/>
      </w:r>
      <w:r w:rsidRPr="00652883">
        <w:rPr>
          <w:rFonts w:ascii="Times New Roman" w:hAnsi="Times New Roman"/>
          <w:b/>
        </w:rPr>
        <w:t>CỘNG HÒA XÃ HỘI CHỦ NGHĨA VIỆT NAM</w:t>
      </w:r>
    </w:p>
    <w:p w14:paraId="4290CFBE" w14:textId="77777777" w:rsidR="0068758F" w:rsidRDefault="0068758F" w:rsidP="0068758F">
      <w:pPr>
        <w:tabs>
          <w:tab w:val="center" w:pos="7088"/>
        </w:tabs>
        <w:ind w:left="-810"/>
        <w:rPr>
          <w:rFonts w:ascii="Times New Roman" w:hAnsi="Times New Roman"/>
          <w:b/>
          <w:bCs/>
        </w:rPr>
      </w:pPr>
      <w:r>
        <w:rPr>
          <w:rFonts w:ascii="Times New Roman" w:hAnsi="Times New Roman"/>
          <w:b/>
          <w:bCs/>
        </w:rPr>
        <w:t xml:space="preserve">CĐCS </w:t>
      </w:r>
      <w:r w:rsidRPr="00652883">
        <w:rPr>
          <w:rFonts w:ascii="Times New Roman" w:hAnsi="Times New Roman"/>
          <w:b/>
          <w:bCs/>
        </w:rPr>
        <w:t>TRƯỜNG</w:t>
      </w:r>
      <w:r>
        <w:rPr>
          <w:rFonts w:ascii="Times New Roman" w:hAnsi="Times New Roman"/>
          <w:b/>
          <w:bCs/>
        </w:rPr>
        <w:t xml:space="preserve"> MN HỌA MI</w:t>
      </w:r>
      <w:r>
        <w:rPr>
          <w:rFonts w:ascii="Times New Roman" w:hAnsi="Times New Roman"/>
          <w:b/>
          <w:bCs/>
        </w:rPr>
        <w:tab/>
      </w:r>
      <w:r w:rsidRPr="00C16641">
        <w:rPr>
          <w:rFonts w:ascii="Times New Roman" w:hAnsi="Times New Roman"/>
          <w:b/>
        </w:rPr>
        <w:t>Độc lập - Tự do -Hạnh phúc</w:t>
      </w:r>
    </w:p>
    <w:p w14:paraId="487E8078" w14:textId="0C36B245" w:rsidR="0068758F" w:rsidRPr="009B2E01" w:rsidRDefault="0068758F" w:rsidP="0068758F">
      <w:pPr>
        <w:tabs>
          <w:tab w:val="center" w:pos="1985"/>
          <w:tab w:val="center" w:pos="7088"/>
        </w:tabs>
        <w:rPr>
          <w:rFonts w:ascii="Times New Roman" w:hAnsi="Times New Roman"/>
          <w:sz w:val="16"/>
          <w:szCs w:val="16"/>
        </w:rPr>
      </w:pPr>
      <w:r w:rsidRPr="00815AC1">
        <w:rPr>
          <w:rFonts w:ascii="Times New Roman" w:hAnsi="Times New Roman"/>
          <w:b/>
          <w:bCs/>
          <w:noProof/>
          <w:lang w:val="en-US" w:eastAsia="en-US" w:bidi="ar-SA"/>
        </w:rPr>
        <mc:AlternateContent>
          <mc:Choice Requires="wps">
            <w:drawing>
              <wp:anchor distT="4294967295" distB="4294967295" distL="114300" distR="114300" simplePos="0" relativeHeight="251689984" behindDoc="0" locked="0" layoutInCell="1" allowOverlap="1" wp14:anchorId="6A2AB510" wp14:editId="48B2BE2D">
                <wp:simplePos x="0" y="0"/>
                <wp:positionH relativeFrom="column">
                  <wp:posOffset>3529965</wp:posOffset>
                </wp:positionH>
                <wp:positionV relativeFrom="paragraph">
                  <wp:posOffset>40004</wp:posOffset>
                </wp:positionV>
                <wp:extent cx="19431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E2B62" id="Straight Arrow Connector 21" o:spid="_x0000_s1026" type="#_x0000_t32" style="position:absolute;margin-left:277.95pt;margin-top:3.15pt;width:153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"/>
            </w:pict>
          </mc:Fallback>
        </mc:AlternateContent>
      </w:r>
    </w:p>
    <w:p w14:paraId="38134A45" w14:textId="632C5FAF" w:rsidR="0068758F" w:rsidRPr="007C7706" w:rsidRDefault="0068758F" w:rsidP="0068758F">
      <w:pPr>
        <w:tabs>
          <w:tab w:val="center" w:pos="1985"/>
          <w:tab w:val="center" w:pos="7088"/>
        </w:tabs>
        <w:rPr>
          <w:rFonts w:ascii="Times New Roman" w:hAnsi="Times New Roman"/>
        </w:rPr>
      </w:pPr>
      <w:r w:rsidRPr="00815AC1">
        <w:rPr>
          <w:rFonts w:ascii="Times New Roman" w:hAnsi="Times New Roman"/>
          <w:noProof/>
          <w:lang w:val="en-US" w:eastAsia="en-US" w:bidi="ar-SA"/>
        </w:rPr>
        <mc:AlternateContent>
          <mc:Choice Requires="wps">
            <w:drawing>
              <wp:anchor distT="4294967295" distB="4294967295" distL="114300" distR="114300" simplePos="0" relativeHeight="251691008" behindDoc="0" locked="0" layoutInCell="1" allowOverlap="1" wp14:anchorId="03711BC8" wp14:editId="6E26D7A9">
                <wp:simplePos x="0" y="0"/>
                <wp:positionH relativeFrom="column">
                  <wp:posOffset>873760</wp:posOffset>
                </wp:positionH>
                <wp:positionV relativeFrom="paragraph">
                  <wp:posOffset>45719</wp:posOffset>
                </wp:positionV>
                <wp:extent cx="854075" cy="0"/>
                <wp:effectExtent l="0" t="0" r="2222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FA478" id="Straight Arrow Connector 20" o:spid="_x0000_s1026" type="#_x0000_t32" style="position:absolute;margin-left:68.8pt;margin-top:3.6pt;width:67.2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M/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"/>
            </w:pict>
          </mc:Fallback>
        </mc:AlternateContent>
      </w:r>
    </w:p>
    <w:p w14:paraId="57150844" w14:textId="70E3769C" w:rsidR="0068758F" w:rsidRPr="007F4D01" w:rsidRDefault="0068758F" w:rsidP="0068758F">
      <w:pPr>
        <w:pStyle w:val="Heading3"/>
        <w:tabs>
          <w:tab w:val="right" w:pos="9639"/>
        </w:tabs>
        <w:rPr>
          <w:rFonts w:ascii="Times New Roman" w:hAnsi="Times New Roman"/>
          <w:bCs/>
          <w:iCs/>
          <w:sz w:val="28"/>
          <w:szCs w:val="28"/>
        </w:rPr>
      </w:pPr>
      <w:r w:rsidRPr="007C7706">
        <w:rPr>
          <w:rFonts w:ascii="Times New Roman" w:hAnsi="Times New Roman"/>
        </w:rPr>
        <w:tab/>
      </w:r>
      <w:r w:rsidRPr="007F4D01">
        <w:rPr>
          <w:rFonts w:ascii="Times New Roman" w:hAnsi="Times New Roman"/>
          <w:color w:val="auto"/>
          <w:sz w:val="28"/>
          <w:szCs w:val="28"/>
        </w:rPr>
        <w:t>Quận 6, ngày 22</w:t>
      </w:r>
      <w:r w:rsidR="007F4D01" w:rsidRPr="007F4D01">
        <w:rPr>
          <w:rFonts w:ascii="Times New Roman" w:hAnsi="Times New Roman"/>
          <w:color w:val="auto"/>
          <w:sz w:val="28"/>
          <w:szCs w:val="28"/>
        </w:rPr>
        <w:t xml:space="preserve"> tháng 11 năm 2024</w:t>
      </w:r>
    </w:p>
    <w:p w14:paraId="5CEAF251" w14:textId="77777777" w:rsidR="0068758F" w:rsidRDefault="0068758F" w:rsidP="0068758F">
      <w:pPr>
        <w:pStyle w:val="Heading1"/>
        <w:spacing w:before="120"/>
        <w:ind w:hanging="14"/>
        <w:jc w:val="both"/>
        <w:rPr>
          <w:rFonts w:ascii="Times New Roman" w:hAnsi="Times New Roman"/>
          <w:bCs/>
        </w:rPr>
      </w:pPr>
      <w:r>
        <w:rPr>
          <w:rFonts w:ascii="Times New Roman" w:hAnsi="Times New Roman"/>
          <w:b/>
          <w:bCs/>
          <w:i/>
          <w:sz w:val="24"/>
          <w:szCs w:val="24"/>
        </w:rPr>
        <w:t xml:space="preserve">    </w:t>
      </w:r>
    </w:p>
    <w:p w14:paraId="3C5EF08E" w14:textId="77777777" w:rsidR="0068758F" w:rsidRPr="002307B2" w:rsidRDefault="0068758F" w:rsidP="002307B2">
      <w:pPr>
        <w:pStyle w:val="Heading1"/>
        <w:jc w:val="center"/>
        <w:rPr>
          <w:rFonts w:ascii="Times New Roman" w:hAnsi="Times New Roman"/>
          <w:bCs/>
          <w:color w:val="auto"/>
        </w:rPr>
      </w:pPr>
      <w:r w:rsidRPr="002307B2">
        <w:rPr>
          <w:rFonts w:ascii="Times New Roman" w:hAnsi="Times New Roman"/>
          <w:bCs/>
          <w:color w:val="auto"/>
        </w:rPr>
        <w:t>BIÊN BẢN</w:t>
      </w:r>
    </w:p>
    <w:p w14:paraId="213F5D57" w14:textId="77777777" w:rsidR="0068758F" w:rsidRPr="00795F29" w:rsidRDefault="0068758F" w:rsidP="0068758F">
      <w:pPr>
        <w:spacing w:before="60"/>
        <w:jc w:val="center"/>
        <w:rPr>
          <w:rFonts w:ascii="Times New Roman" w:hAnsi="Times New Roman"/>
          <w:b/>
          <w:sz w:val="28"/>
          <w:szCs w:val="28"/>
        </w:rPr>
      </w:pPr>
      <w:r w:rsidRPr="00795F29">
        <w:rPr>
          <w:rFonts w:ascii="Times New Roman" w:hAnsi="Times New Roman"/>
          <w:b/>
          <w:sz w:val="28"/>
          <w:szCs w:val="28"/>
        </w:rPr>
        <w:t>Lấy ý kiến tập thể lao động về nội dung Thỏa ước lao động tập thể</w:t>
      </w:r>
    </w:p>
    <w:p w14:paraId="16EC9FB6" w14:textId="2580470F" w:rsidR="0068758F" w:rsidRDefault="0068758F" w:rsidP="0068758F">
      <w:pPr>
        <w:jc w:val="center"/>
        <w:rPr>
          <w:rFonts w:ascii="Times New Roman" w:hAnsi="Times New Roman"/>
          <w:sz w:val="32"/>
          <w:szCs w:val="32"/>
        </w:rPr>
      </w:pPr>
      <w:r w:rsidRPr="00815AC1">
        <w:rPr>
          <w:rFonts w:ascii="Times New Roman" w:hAnsi="Times New Roman"/>
          <w:noProof/>
          <w:lang w:val="en-US" w:eastAsia="en-US" w:bidi="ar-SA"/>
        </w:rPr>
        <mc:AlternateContent>
          <mc:Choice Requires="wps">
            <w:drawing>
              <wp:anchor distT="4294967295" distB="4294967295" distL="114300" distR="114300" simplePos="0" relativeHeight="251692032" behindDoc="0" locked="0" layoutInCell="1" allowOverlap="1" wp14:anchorId="25436987" wp14:editId="65771C29">
                <wp:simplePos x="0" y="0"/>
                <wp:positionH relativeFrom="column">
                  <wp:posOffset>2675890</wp:posOffset>
                </wp:positionH>
                <wp:positionV relativeFrom="paragraph">
                  <wp:posOffset>151129</wp:posOffset>
                </wp:positionV>
                <wp:extent cx="854075" cy="0"/>
                <wp:effectExtent l="0" t="0" r="2222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0944B" id="Straight Arrow Connector 17" o:spid="_x0000_s1026" type="#_x0000_t32" style="position:absolute;margin-left:210.7pt;margin-top:11.9pt;width:67.2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zYJgIAAEs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"/>
            </w:pict>
          </mc:Fallback>
        </mc:AlternateContent>
      </w:r>
    </w:p>
    <w:p w14:paraId="0EB7B913" w14:textId="77777777" w:rsidR="0068758F" w:rsidRDefault="0068758F" w:rsidP="0068758F">
      <w:pPr>
        <w:jc w:val="center"/>
        <w:rPr>
          <w:rFonts w:ascii="Times New Roman" w:hAnsi="Times New Roman"/>
          <w:sz w:val="32"/>
          <w:szCs w:val="32"/>
        </w:rPr>
      </w:pPr>
    </w:p>
    <w:p w14:paraId="3943CAF8" w14:textId="77777777" w:rsidR="0068758F" w:rsidRDefault="0068758F" w:rsidP="0068758F">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1</w:t>
      </w:r>
      <w:r>
        <w:rPr>
          <w:rFonts w:ascii="Times New Roman" w:hAnsi="Times New Roman"/>
          <w:szCs w:val="26"/>
        </w:rPr>
        <w:t xml:space="preserve">. Tổng số cán bộ, giáo viên, người lao động của đơn vị: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14:paraId="78CE675A" w14:textId="77777777" w:rsidR="0068758F" w:rsidRDefault="0068758F" w:rsidP="0068758F">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2</w:t>
      </w:r>
      <w:r>
        <w:rPr>
          <w:rFonts w:ascii="Times New Roman" w:hAnsi="Times New Roman"/>
          <w:szCs w:val="26"/>
        </w:rPr>
        <w:t>. Phương thức lấy ý kiến:</w:t>
      </w:r>
    </w:p>
    <w:p w14:paraId="215FF10B" w14:textId="234741E7" w:rsidR="0068758F" w:rsidRDefault="0068758F" w:rsidP="0068758F">
      <w:pPr>
        <w:tabs>
          <w:tab w:val="left" w:pos="5387"/>
          <w:tab w:val="right" w:pos="6804"/>
        </w:tabs>
        <w:spacing w:line="360" w:lineRule="auto"/>
        <w:ind w:left="284" w:hanging="142"/>
        <w:jc w:val="both"/>
        <w:rPr>
          <w:rFonts w:ascii="Times New Roman" w:hAnsi="Times New Roman"/>
          <w:szCs w:val="26"/>
        </w:rPr>
      </w:pPr>
      <w:r w:rsidRPr="00815AC1">
        <w:rPr>
          <w:rFonts w:ascii="Times New Roman" w:hAnsi="Times New Roman"/>
          <w:noProof/>
          <w:szCs w:val="26"/>
          <w:lang w:val="en-US" w:eastAsia="en-US" w:bidi="ar-SA"/>
        </w:rPr>
        <mc:AlternateContent>
          <mc:Choice Requires="wps">
            <w:drawing>
              <wp:anchor distT="0" distB="0" distL="114300" distR="114300" simplePos="0" relativeHeight="251687936" behindDoc="0" locked="0" layoutInCell="1" allowOverlap="1" wp14:anchorId="2634176B" wp14:editId="1BEB0C65">
                <wp:simplePos x="0" y="0"/>
                <wp:positionH relativeFrom="column">
                  <wp:posOffset>4043045</wp:posOffset>
                </wp:positionH>
                <wp:positionV relativeFrom="paragraph">
                  <wp:posOffset>252730</wp:posOffset>
                </wp:positionV>
                <wp:extent cx="190500" cy="1905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1D84" id="Rectangle 16" o:spid="_x0000_s1026" style="position:absolute;margin-left:318.35pt;margin-top:19.9pt;width:1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uzHQIAAD0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"/>
            </w:pict>
          </mc:Fallback>
        </mc:AlternateContent>
      </w:r>
      <w:r>
        <w:rPr>
          <w:rFonts w:ascii="Times New Roman" w:hAnsi="Times New Roman"/>
          <w:szCs w:val="26"/>
        </w:rPr>
        <w:t xml:space="preserve">- Lấy ý kiến toàn thể cán bộ, giáo viên, người lao động (công nhân viên chứcvà lao động) thông qua chữ ký </w:t>
      </w:r>
      <w:r>
        <w:rPr>
          <w:rFonts w:ascii="Times New Roman" w:hAnsi="Times New Roman"/>
          <w:szCs w:val="26"/>
        </w:rPr>
        <w:tab/>
        <w:t xml:space="preserve">: </w:t>
      </w:r>
      <w:r>
        <w:rPr>
          <w:rFonts w:ascii="Times New Roman" w:hAnsi="Times New Roman"/>
          <w:szCs w:val="26"/>
        </w:rPr>
        <w:tab/>
      </w:r>
    </w:p>
    <w:p w14:paraId="78AEE485" w14:textId="2E3A5F04" w:rsidR="0068758F" w:rsidRDefault="0068758F" w:rsidP="0068758F">
      <w:pPr>
        <w:tabs>
          <w:tab w:val="left" w:pos="5387"/>
          <w:tab w:val="right" w:pos="6804"/>
        </w:tabs>
        <w:spacing w:line="360" w:lineRule="auto"/>
        <w:ind w:left="284" w:hanging="142"/>
        <w:jc w:val="both"/>
        <w:rPr>
          <w:rFonts w:ascii="Times New Roman" w:hAnsi="Times New Roman"/>
          <w:szCs w:val="26"/>
        </w:rPr>
      </w:pPr>
      <w:r w:rsidRPr="00815AC1">
        <w:rPr>
          <w:rFonts w:ascii="Times New Roman" w:hAnsi="Times New Roman"/>
          <w:noProof/>
          <w:szCs w:val="26"/>
          <w:lang w:val="en-US" w:eastAsia="en-US" w:bidi="ar-SA"/>
        </w:rPr>
        <mc:AlternateContent>
          <mc:Choice Requires="wps">
            <w:drawing>
              <wp:anchor distT="0" distB="0" distL="114300" distR="114300" simplePos="0" relativeHeight="251688960" behindDoc="0" locked="0" layoutInCell="1" allowOverlap="1" wp14:anchorId="37732044" wp14:editId="71503CD3">
                <wp:simplePos x="0" y="0"/>
                <wp:positionH relativeFrom="column">
                  <wp:posOffset>4043045</wp:posOffset>
                </wp:positionH>
                <wp:positionV relativeFrom="paragraph">
                  <wp:posOffset>254635</wp:posOffset>
                </wp:positionV>
                <wp:extent cx="190500" cy="1905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DCDA" id="Rectangle 15" o:spid="_x0000_s1026" style="position:absolute;margin-left:318.35pt;margin-top:20.05pt;width:1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2gHQIAAD0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"/>
            </w:pict>
          </mc:Fallback>
        </mc:AlternateContent>
      </w:r>
      <w:r>
        <w:rPr>
          <w:rFonts w:ascii="Times New Roman" w:hAnsi="Times New Roman"/>
          <w:szCs w:val="26"/>
        </w:rPr>
        <w:t xml:space="preserve">- Lấy ý kiến toàn thể cán bộ, giáo viên, người lao động (công nhân viên chứcvà lao động) thông qua biểu quyết </w:t>
      </w:r>
      <w:r>
        <w:rPr>
          <w:rFonts w:ascii="Times New Roman" w:hAnsi="Times New Roman"/>
          <w:szCs w:val="26"/>
        </w:rPr>
        <w:tab/>
        <w:t xml:space="preserve">: </w:t>
      </w:r>
      <w:r>
        <w:rPr>
          <w:rFonts w:ascii="Times New Roman" w:hAnsi="Times New Roman"/>
          <w:szCs w:val="26"/>
        </w:rPr>
        <w:tab/>
      </w:r>
    </w:p>
    <w:p w14:paraId="6881C4FD" w14:textId="77777777" w:rsidR="0068758F" w:rsidRDefault="0068758F" w:rsidP="0068758F">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3</w:t>
      </w:r>
      <w:r>
        <w:rPr>
          <w:rFonts w:ascii="Times New Roman" w:hAnsi="Times New Roman"/>
          <w:szCs w:val="26"/>
        </w:rPr>
        <w:t xml:space="preserve">. Số lượng người được lấy ý kiến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14:paraId="556F15B8" w14:textId="77777777" w:rsidR="0068758F" w:rsidRDefault="0068758F" w:rsidP="0068758F">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4</w:t>
      </w:r>
      <w:r>
        <w:rPr>
          <w:rFonts w:ascii="Times New Roman" w:hAnsi="Times New Roman"/>
          <w:szCs w:val="26"/>
        </w:rPr>
        <w:t xml:space="preserve">. Số người tán thành nội dung Thỏa ước lao động tập thể của đơn vị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14:paraId="21A11EB2" w14:textId="77777777" w:rsidR="0068758F" w:rsidRDefault="0068758F" w:rsidP="0068758F">
      <w:pPr>
        <w:tabs>
          <w:tab w:val="right" w:pos="5103"/>
          <w:tab w:val="left" w:pos="5387"/>
          <w:tab w:val="right" w:pos="6804"/>
        </w:tabs>
        <w:spacing w:line="360" w:lineRule="auto"/>
        <w:ind w:left="284"/>
        <w:jc w:val="both"/>
        <w:rPr>
          <w:rFonts w:ascii="Times New Roman" w:hAnsi="Times New Roman"/>
          <w:szCs w:val="26"/>
        </w:rPr>
      </w:pPr>
      <w:r>
        <w:rPr>
          <w:rFonts w:ascii="Times New Roman" w:hAnsi="Times New Roman"/>
          <w:szCs w:val="26"/>
        </w:rPr>
        <w:tab/>
        <w:t xml:space="preserve">Tỷ lệ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w:t>
      </w:r>
    </w:p>
    <w:p w14:paraId="3D2346E4" w14:textId="77777777" w:rsidR="0068758F" w:rsidRDefault="0068758F" w:rsidP="0068758F">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5</w:t>
      </w:r>
      <w:r>
        <w:rPr>
          <w:rFonts w:ascii="Times New Roman" w:hAnsi="Times New Roman"/>
          <w:szCs w:val="26"/>
        </w:rPr>
        <w:t>. Số người không tán thành nội dung Thỏa ước lao động tập thể của đơn vị</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người</w:t>
      </w:r>
    </w:p>
    <w:p w14:paraId="0D636376" w14:textId="77777777" w:rsidR="0068758F" w:rsidRDefault="0068758F" w:rsidP="0068758F">
      <w:pPr>
        <w:tabs>
          <w:tab w:val="right" w:pos="5103"/>
          <w:tab w:val="left" w:pos="5387"/>
          <w:tab w:val="right" w:pos="6804"/>
        </w:tabs>
        <w:spacing w:line="360" w:lineRule="auto"/>
        <w:ind w:left="284"/>
        <w:jc w:val="both"/>
        <w:rPr>
          <w:rFonts w:ascii="Times New Roman" w:hAnsi="Times New Roman"/>
          <w:szCs w:val="26"/>
        </w:rPr>
      </w:pPr>
      <w:r>
        <w:rPr>
          <w:rFonts w:ascii="Times New Roman" w:hAnsi="Times New Roman"/>
          <w:szCs w:val="26"/>
        </w:rPr>
        <w:tab/>
        <w:t xml:space="preserve">Tỷ lệ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w:t>
      </w:r>
    </w:p>
    <w:p w14:paraId="38EB560C" w14:textId="77777777" w:rsidR="0068758F" w:rsidRDefault="0068758F" w:rsidP="0068758F">
      <w:pPr>
        <w:tabs>
          <w:tab w:val="left" w:pos="5387"/>
        </w:tabs>
        <w:spacing w:line="360" w:lineRule="auto"/>
        <w:jc w:val="both"/>
        <w:rPr>
          <w:rFonts w:ascii="Times New Roman" w:hAnsi="Times New Roman"/>
          <w:szCs w:val="26"/>
        </w:rPr>
      </w:pPr>
      <w:r w:rsidRPr="006801DA">
        <w:rPr>
          <w:rFonts w:ascii="Times New Roman" w:hAnsi="Times New Roman"/>
          <w:b/>
          <w:szCs w:val="26"/>
        </w:rPr>
        <w:t>6</w:t>
      </w:r>
      <w:r>
        <w:rPr>
          <w:rFonts w:ascii="Times New Roman" w:hAnsi="Times New Roman"/>
          <w:szCs w:val="26"/>
        </w:rPr>
        <w:t>. Những điều khoản không tán thành:</w:t>
      </w:r>
    </w:p>
    <w:p w14:paraId="3750DC55" w14:textId="77777777" w:rsidR="0068758F" w:rsidRDefault="0068758F" w:rsidP="0068758F">
      <w:pPr>
        <w:jc w:val="both"/>
        <w:rPr>
          <w:rFonts w:ascii="Times New Roman" w:hAnsi="Times New Roman"/>
          <w:szCs w:val="26"/>
        </w:rPr>
      </w:pPr>
    </w:p>
    <w:p w14:paraId="342177C8" w14:textId="77777777" w:rsidR="0068758F" w:rsidRPr="00795F29" w:rsidRDefault="0068758F" w:rsidP="0068758F">
      <w:pPr>
        <w:tabs>
          <w:tab w:val="center" w:pos="2410"/>
          <w:tab w:val="center" w:pos="7938"/>
        </w:tabs>
        <w:jc w:val="both"/>
        <w:rPr>
          <w:rFonts w:ascii="Times New Roman" w:hAnsi="Times New Roman"/>
          <w:b/>
          <w:szCs w:val="26"/>
        </w:rPr>
      </w:pPr>
      <w:r>
        <w:rPr>
          <w:rFonts w:ascii="Times New Roman" w:hAnsi="Times New Roman"/>
          <w:szCs w:val="26"/>
        </w:rPr>
        <w:tab/>
      </w:r>
      <w:r w:rsidRPr="00795F29">
        <w:rPr>
          <w:rFonts w:ascii="Times New Roman" w:hAnsi="Times New Roman"/>
          <w:b/>
          <w:szCs w:val="26"/>
        </w:rPr>
        <w:t>Xác nhận của đại diện BCH Công đoàn</w:t>
      </w:r>
      <w:r w:rsidRPr="00795F29">
        <w:rPr>
          <w:rFonts w:ascii="Times New Roman" w:hAnsi="Times New Roman"/>
          <w:b/>
          <w:szCs w:val="26"/>
        </w:rPr>
        <w:tab/>
        <w:t>Người viết biên bản</w:t>
      </w:r>
    </w:p>
    <w:p w14:paraId="02FCF167" w14:textId="77777777" w:rsidR="0068758F" w:rsidRPr="00795F29" w:rsidRDefault="0068758F" w:rsidP="0068758F">
      <w:pPr>
        <w:tabs>
          <w:tab w:val="center" w:pos="2410"/>
          <w:tab w:val="center" w:pos="7938"/>
        </w:tabs>
        <w:jc w:val="both"/>
        <w:rPr>
          <w:rFonts w:ascii="Times New Roman" w:hAnsi="Times New Roman"/>
          <w:i/>
          <w:sz w:val="22"/>
          <w:szCs w:val="22"/>
        </w:rPr>
      </w:pPr>
      <w:r>
        <w:rPr>
          <w:rFonts w:ascii="Times New Roman" w:hAnsi="Times New Roman"/>
          <w:szCs w:val="26"/>
        </w:rPr>
        <w:tab/>
      </w:r>
      <w:r w:rsidRPr="00795F29">
        <w:rPr>
          <w:rFonts w:ascii="Times New Roman" w:hAnsi="Times New Roman"/>
          <w:i/>
          <w:sz w:val="22"/>
          <w:szCs w:val="22"/>
        </w:rPr>
        <w:t>(Họ và tên, chức danh, ký tên, đóng dấu)</w:t>
      </w:r>
      <w:r w:rsidRPr="00795F29">
        <w:rPr>
          <w:rFonts w:ascii="Times New Roman" w:hAnsi="Times New Roman"/>
          <w:i/>
          <w:sz w:val="22"/>
          <w:szCs w:val="22"/>
        </w:rPr>
        <w:tab/>
        <w:t>(Họ tên, chức danh)</w:t>
      </w:r>
    </w:p>
    <w:p w14:paraId="3CC5A34E" w14:textId="77777777" w:rsidR="0068758F" w:rsidRPr="006801DA" w:rsidRDefault="0068758F" w:rsidP="0068758F">
      <w:pPr>
        <w:tabs>
          <w:tab w:val="center" w:pos="2410"/>
          <w:tab w:val="center" w:pos="7938"/>
        </w:tabs>
        <w:jc w:val="both"/>
        <w:rPr>
          <w:rFonts w:ascii="Times New Roman" w:hAnsi="Times New Roman"/>
          <w:sz w:val="16"/>
          <w:szCs w:val="16"/>
        </w:rPr>
      </w:pPr>
    </w:p>
    <w:p w14:paraId="0516CB99" w14:textId="77777777" w:rsidR="0068758F" w:rsidRPr="006801DA" w:rsidRDefault="0068758F" w:rsidP="0068758F">
      <w:pPr>
        <w:jc w:val="both"/>
        <w:rPr>
          <w:rFonts w:ascii="Times New Roman" w:hAnsi="Times New Roman"/>
          <w:sz w:val="16"/>
          <w:szCs w:val="16"/>
        </w:rPr>
      </w:pPr>
    </w:p>
    <w:p w14:paraId="568D520C" w14:textId="77777777" w:rsidR="0068758F" w:rsidRPr="006801DA" w:rsidRDefault="0068758F" w:rsidP="0068758F">
      <w:pPr>
        <w:jc w:val="both"/>
        <w:rPr>
          <w:rFonts w:ascii="Times New Roman" w:hAnsi="Times New Roman"/>
          <w:sz w:val="16"/>
          <w:szCs w:val="16"/>
        </w:rPr>
      </w:pPr>
    </w:p>
    <w:p w14:paraId="0691694F" w14:textId="77777777" w:rsidR="0068758F" w:rsidRPr="006801DA" w:rsidRDefault="0068758F" w:rsidP="0068758F">
      <w:pPr>
        <w:jc w:val="both"/>
        <w:rPr>
          <w:rFonts w:ascii="Times New Roman" w:hAnsi="Times New Roman"/>
          <w:sz w:val="16"/>
          <w:szCs w:val="16"/>
        </w:rPr>
      </w:pPr>
    </w:p>
    <w:p w14:paraId="1381B21A" w14:textId="77777777" w:rsidR="0068758F" w:rsidRPr="006801DA" w:rsidRDefault="0068758F" w:rsidP="0068758F">
      <w:pPr>
        <w:jc w:val="both"/>
        <w:rPr>
          <w:rFonts w:ascii="Times New Roman" w:hAnsi="Times New Roman"/>
          <w:sz w:val="16"/>
          <w:szCs w:val="16"/>
        </w:rPr>
      </w:pPr>
    </w:p>
    <w:p w14:paraId="5F8941E6" w14:textId="77777777" w:rsidR="00327376" w:rsidRPr="00327376" w:rsidRDefault="00327376" w:rsidP="00327376">
      <w:pPr>
        <w:pStyle w:val="Vnbnnidung0"/>
        <w:spacing w:line="240" w:lineRule="auto"/>
        <w:ind w:left="5760" w:right="631" w:firstLine="450"/>
        <w:jc w:val="both"/>
        <w:rPr>
          <w:i/>
          <w:iCs/>
          <w:sz w:val="28"/>
          <w:szCs w:val="28"/>
          <w:lang w:val="en-US"/>
        </w:rPr>
      </w:pPr>
    </w:p>
    <w:p w14:paraId="2D43885F" w14:textId="7D32A355" w:rsidR="002F1C1B" w:rsidRDefault="002F1C1B" w:rsidP="00A3258C">
      <w:pPr>
        <w:pStyle w:val="Vnbnnidung0"/>
        <w:spacing w:line="240" w:lineRule="auto"/>
        <w:ind w:left="5040" w:right="1100" w:firstLine="0"/>
        <w:jc w:val="both"/>
        <w:rPr>
          <w:i/>
          <w:iCs/>
          <w:sz w:val="28"/>
          <w:szCs w:val="28"/>
        </w:rPr>
      </w:pPr>
    </w:p>
    <w:p w14:paraId="1AB0F98E" w14:textId="346446D0" w:rsidR="002F1C1B" w:rsidRDefault="002F1C1B" w:rsidP="00A3258C">
      <w:pPr>
        <w:pStyle w:val="Vnbnnidung0"/>
        <w:spacing w:line="240" w:lineRule="auto"/>
        <w:ind w:left="5040" w:right="1100" w:firstLine="0"/>
        <w:jc w:val="both"/>
        <w:rPr>
          <w:i/>
          <w:iCs/>
          <w:sz w:val="28"/>
          <w:szCs w:val="28"/>
        </w:rPr>
      </w:pPr>
    </w:p>
    <w:p w14:paraId="05FD70C8" w14:textId="75391EB9" w:rsidR="002F1C1B" w:rsidRDefault="002F1C1B" w:rsidP="00A3258C">
      <w:pPr>
        <w:pStyle w:val="Vnbnnidung0"/>
        <w:spacing w:line="240" w:lineRule="auto"/>
        <w:ind w:left="5040" w:right="1100" w:firstLine="0"/>
        <w:jc w:val="both"/>
        <w:rPr>
          <w:i/>
          <w:iCs/>
          <w:sz w:val="28"/>
          <w:szCs w:val="28"/>
        </w:rPr>
      </w:pPr>
    </w:p>
    <w:p w14:paraId="2B5C9D03" w14:textId="1B005508" w:rsidR="002F75A1" w:rsidRDefault="002F75A1" w:rsidP="00A3258C">
      <w:pPr>
        <w:pStyle w:val="Vnbnnidung0"/>
        <w:spacing w:line="240" w:lineRule="auto"/>
        <w:ind w:left="5040" w:right="1100" w:firstLine="0"/>
        <w:jc w:val="both"/>
        <w:rPr>
          <w:i/>
          <w:iCs/>
          <w:sz w:val="28"/>
          <w:szCs w:val="28"/>
        </w:rPr>
      </w:pPr>
    </w:p>
    <w:p w14:paraId="76CADEAF" w14:textId="5FCDC40D" w:rsidR="002F75A1" w:rsidRDefault="002F75A1" w:rsidP="00A3258C">
      <w:pPr>
        <w:pStyle w:val="Vnbnnidung0"/>
        <w:spacing w:line="240" w:lineRule="auto"/>
        <w:ind w:left="5040" w:right="1100" w:firstLine="0"/>
        <w:jc w:val="both"/>
        <w:rPr>
          <w:i/>
          <w:iCs/>
          <w:sz w:val="28"/>
          <w:szCs w:val="28"/>
        </w:rPr>
      </w:pPr>
    </w:p>
    <w:p w14:paraId="73E716E3" w14:textId="0365FF73" w:rsidR="002F75A1" w:rsidRDefault="002F75A1" w:rsidP="00A3258C">
      <w:pPr>
        <w:pStyle w:val="Vnbnnidung0"/>
        <w:spacing w:line="240" w:lineRule="auto"/>
        <w:ind w:left="5040" w:right="1100" w:firstLine="0"/>
        <w:jc w:val="both"/>
        <w:rPr>
          <w:i/>
          <w:iCs/>
          <w:sz w:val="28"/>
          <w:szCs w:val="28"/>
        </w:rPr>
      </w:pPr>
    </w:p>
    <w:p w14:paraId="7B05915A" w14:textId="1FA61AD7" w:rsidR="002F75A1" w:rsidRDefault="002F75A1" w:rsidP="00A3258C">
      <w:pPr>
        <w:pStyle w:val="Vnbnnidung0"/>
        <w:spacing w:line="240" w:lineRule="auto"/>
        <w:ind w:left="5040" w:right="1100" w:firstLine="0"/>
        <w:jc w:val="both"/>
        <w:rPr>
          <w:i/>
          <w:iCs/>
          <w:sz w:val="28"/>
          <w:szCs w:val="28"/>
        </w:rPr>
      </w:pPr>
    </w:p>
    <w:p w14:paraId="4260685F" w14:textId="0790DC2E" w:rsidR="002F75A1" w:rsidRDefault="002F75A1" w:rsidP="00A3258C">
      <w:pPr>
        <w:pStyle w:val="Vnbnnidung0"/>
        <w:spacing w:line="240" w:lineRule="auto"/>
        <w:ind w:left="5040" w:right="1100" w:firstLine="0"/>
        <w:jc w:val="both"/>
        <w:rPr>
          <w:i/>
          <w:iCs/>
          <w:sz w:val="28"/>
          <w:szCs w:val="28"/>
        </w:rPr>
      </w:pPr>
    </w:p>
    <w:p w14:paraId="5B5B981E" w14:textId="63E794B5" w:rsidR="002F75A1" w:rsidRDefault="002F75A1" w:rsidP="00A3258C">
      <w:pPr>
        <w:pStyle w:val="Vnbnnidung0"/>
        <w:spacing w:line="240" w:lineRule="auto"/>
        <w:ind w:left="5040" w:right="1100" w:firstLine="0"/>
        <w:jc w:val="both"/>
        <w:rPr>
          <w:i/>
          <w:iCs/>
          <w:sz w:val="28"/>
          <w:szCs w:val="28"/>
        </w:rPr>
      </w:pPr>
    </w:p>
    <w:p w14:paraId="4640CD7A" w14:textId="3F17A679" w:rsidR="002F75A1" w:rsidRDefault="002F75A1" w:rsidP="00A3258C">
      <w:pPr>
        <w:pStyle w:val="Vnbnnidung0"/>
        <w:spacing w:line="240" w:lineRule="auto"/>
        <w:ind w:left="5040" w:right="1100" w:firstLine="0"/>
        <w:jc w:val="both"/>
        <w:rPr>
          <w:i/>
          <w:iCs/>
          <w:sz w:val="28"/>
          <w:szCs w:val="28"/>
        </w:rPr>
      </w:pPr>
    </w:p>
    <w:p w14:paraId="095A520B" w14:textId="690A1A8E" w:rsidR="002F75A1" w:rsidRDefault="002F75A1" w:rsidP="00A3258C">
      <w:pPr>
        <w:pStyle w:val="Vnbnnidung0"/>
        <w:spacing w:line="240" w:lineRule="auto"/>
        <w:ind w:left="5040" w:right="1100" w:firstLine="0"/>
        <w:jc w:val="both"/>
        <w:rPr>
          <w:i/>
          <w:iCs/>
          <w:sz w:val="28"/>
          <w:szCs w:val="28"/>
        </w:rPr>
      </w:pPr>
    </w:p>
    <w:sectPr w:rsidR="002F75A1" w:rsidSect="00063B35">
      <w:headerReference w:type="default" r:id="rId10"/>
      <w:pgSz w:w="11900" w:h="16840"/>
      <w:pgMar w:top="993" w:right="851" w:bottom="1021" w:left="1418" w:header="340" w:footer="26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777C2" w14:textId="77777777" w:rsidR="00E55C63" w:rsidRDefault="00E55C63">
      <w:r>
        <w:separator/>
      </w:r>
    </w:p>
  </w:endnote>
  <w:endnote w:type="continuationSeparator" w:id="0">
    <w:p w14:paraId="413E54DD" w14:textId="77777777" w:rsidR="00E55C63" w:rsidRDefault="00E5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3669" w14:textId="77777777" w:rsidR="00E55C63" w:rsidRDefault="00E55C63"/>
  </w:footnote>
  <w:footnote w:type="continuationSeparator" w:id="0">
    <w:p w14:paraId="0E870183" w14:textId="77777777" w:rsidR="00E55C63" w:rsidRDefault="00E55C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062F" w14:textId="66FDD361" w:rsidR="00023D08" w:rsidRDefault="00023D0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74C72" w14:textId="1D5FBBB4" w:rsidR="00023D08" w:rsidRPr="00FB48E9" w:rsidRDefault="00023D08">
    <w:pPr>
      <w:spacing w:line="1" w:lineRule="exact"/>
      <w:rPr>
        <w:lang w:val="en-US"/>
      </w:rPr>
    </w:pPr>
    <w:proofErr w:type="gramStart"/>
    <w:r>
      <w:rPr>
        <w:lang w:val="en-US"/>
      </w:rPr>
      <w:t>v</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1C97E" w14:textId="564EB72B" w:rsidR="00023D08" w:rsidRPr="006A2757" w:rsidRDefault="00023D08" w:rsidP="00B1665E">
    <w:pPr>
      <w:pStyle w:val="Header"/>
      <w:rPr>
        <w:rFonts w:ascii="Calibri" w:hAnsi="Calibri" w:cs="Calibr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E1"/>
    <w:multiLevelType w:val="multilevel"/>
    <w:tmpl w:val="38ACA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B1066"/>
    <w:multiLevelType w:val="multilevel"/>
    <w:tmpl w:val="BA1C3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43BD4"/>
    <w:multiLevelType w:val="hybridMultilevel"/>
    <w:tmpl w:val="08307044"/>
    <w:lvl w:ilvl="0" w:tplc="EE5E246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03190096"/>
    <w:multiLevelType w:val="multilevel"/>
    <w:tmpl w:val="35CEA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824FD"/>
    <w:multiLevelType w:val="multilevel"/>
    <w:tmpl w:val="5D90C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87FF7"/>
    <w:multiLevelType w:val="multilevel"/>
    <w:tmpl w:val="DE32A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851C2"/>
    <w:multiLevelType w:val="multilevel"/>
    <w:tmpl w:val="A7725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6E351C"/>
    <w:multiLevelType w:val="multilevel"/>
    <w:tmpl w:val="4530928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334F85"/>
    <w:multiLevelType w:val="multilevel"/>
    <w:tmpl w:val="E67260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36E64"/>
    <w:multiLevelType w:val="hybridMultilevel"/>
    <w:tmpl w:val="533A5722"/>
    <w:lvl w:ilvl="0" w:tplc="297497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B13257D"/>
    <w:multiLevelType w:val="multilevel"/>
    <w:tmpl w:val="B66A9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264E7E"/>
    <w:multiLevelType w:val="multilevel"/>
    <w:tmpl w:val="20827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51626B"/>
    <w:multiLevelType w:val="multilevel"/>
    <w:tmpl w:val="D01C6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90FC7"/>
    <w:multiLevelType w:val="multilevel"/>
    <w:tmpl w:val="DEB8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C7D84"/>
    <w:multiLevelType w:val="multilevel"/>
    <w:tmpl w:val="1D1E6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1B6453"/>
    <w:multiLevelType w:val="multilevel"/>
    <w:tmpl w:val="43B25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94363"/>
    <w:multiLevelType w:val="multilevel"/>
    <w:tmpl w:val="D36C753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35191"/>
    <w:multiLevelType w:val="multilevel"/>
    <w:tmpl w:val="CF06BAB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EB49FE"/>
    <w:multiLevelType w:val="multilevel"/>
    <w:tmpl w:val="D32AB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287D3B"/>
    <w:multiLevelType w:val="hybridMultilevel"/>
    <w:tmpl w:val="13EE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174C0"/>
    <w:multiLevelType w:val="multilevel"/>
    <w:tmpl w:val="6660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ED77E9"/>
    <w:multiLevelType w:val="multilevel"/>
    <w:tmpl w:val="FB70A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2B79B7"/>
    <w:multiLevelType w:val="multilevel"/>
    <w:tmpl w:val="6EA4F48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66224A"/>
    <w:multiLevelType w:val="multilevel"/>
    <w:tmpl w:val="41DC2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F10067"/>
    <w:multiLevelType w:val="multilevel"/>
    <w:tmpl w:val="584E0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417AA6"/>
    <w:multiLevelType w:val="hybridMultilevel"/>
    <w:tmpl w:val="B96CF00E"/>
    <w:lvl w:ilvl="0" w:tplc="DB1A36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02D5B33"/>
    <w:multiLevelType w:val="multilevel"/>
    <w:tmpl w:val="D5CEB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3452FC"/>
    <w:multiLevelType w:val="multilevel"/>
    <w:tmpl w:val="B5142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226BBF"/>
    <w:multiLevelType w:val="hybridMultilevel"/>
    <w:tmpl w:val="CF20A484"/>
    <w:lvl w:ilvl="0" w:tplc="51C44808">
      <w:start w:val="1"/>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9">
    <w:nsid w:val="685D1071"/>
    <w:multiLevelType w:val="multilevel"/>
    <w:tmpl w:val="C8BC5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70184"/>
    <w:multiLevelType w:val="multilevel"/>
    <w:tmpl w:val="ADC29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FA1E2C"/>
    <w:multiLevelType w:val="hybridMultilevel"/>
    <w:tmpl w:val="C928B224"/>
    <w:lvl w:ilvl="0" w:tplc="66265C14">
      <w:start w:val="3"/>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2">
    <w:nsid w:val="77B93568"/>
    <w:multiLevelType w:val="multilevel"/>
    <w:tmpl w:val="3320C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0A09D6"/>
    <w:multiLevelType w:val="multilevel"/>
    <w:tmpl w:val="EBB40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413342"/>
    <w:multiLevelType w:val="multilevel"/>
    <w:tmpl w:val="5B5A28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6"/>
  </w:num>
  <w:num w:numId="4">
    <w:abstractNumId w:val="23"/>
  </w:num>
  <w:num w:numId="5">
    <w:abstractNumId w:val="24"/>
  </w:num>
  <w:num w:numId="6">
    <w:abstractNumId w:val="11"/>
  </w:num>
  <w:num w:numId="7">
    <w:abstractNumId w:val="16"/>
  </w:num>
  <w:num w:numId="8">
    <w:abstractNumId w:val="30"/>
  </w:num>
  <w:num w:numId="9">
    <w:abstractNumId w:val="20"/>
  </w:num>
  <w:num w:numId="10">
    <w:abstractNumId w:val="33"/>
  </w:num>
  <w:num w:numId="11">
    <w:abstractNumId w:val="32"/>
  </w:num>
  <w:num w:numId="12">
    <w:abstractNumId w:val="13"/>
  </w:num>
  <w:num w:numId="13">
    <w:abstractNumId w:val="29"/>
  </w:num>
  <w:num w:numId="14">
    <w:abstractNumId w:val="0"/>
  </w:num>
  <w:num w:numId="15">
    <w:abstractNumId w:val="14"/>
  </w:num>
  <w:num w:numId="16">
    <w:abstractNumId w:val="1"/>
  </w:num>
  <w:num w:numId="17">
    <w:abstractNumId w:val="12"/>
  </w:num>
  <w:num w:numId="18">
    <w:abstractNumId w:val="5"/>
  </w:num>
  <w:num w:numId="19">
    <w:abstractNumId w:val="21"/>
  </w:num>
  <w:num w:numId="20">
    <w:abstractNumId w:val="10"/>
  </w:num>
  <w:num w:numId="21">
    <w:abstractNumId w:val="34"/>
  </w:num>
  <w:num w:numId="22">
    <w:abstractNumId w:val="27"/>
  </w:num>
  <w:num w:numId="23">
    <w:abstractNumId w:val="4"/>
  </w:num>
  <w:num w:numId="24">
    <w:abstractNumId w:val="8"/>
  </w:num>
  <w:num w:numId="25">
    <w:abstractNumId w:val="17"/>
  </w:num>
  <w:num w:numId="26">
    <w:abstractNumId w:val="18"/>
  </w:num>
  <w:num w:numId="27">
    <w:abstractNumId w:val="26"/>
  </w:num>
  <w:num w:numId="28">
    <w:abstractNumId w:val="7"/>
  </w:num>
  <w:num w:numId="29">
    <w:abstractNumId w:val="22"/>
  </w:num>
  <w:num w:numId="30">
    <w:abstractNumId w:val="25"/>
  </w:num>
  <w:num w:numId="31">
    <w:abstractNumId w:val="19"/>
  </w:num>
  <w:num w:numId="32">
    <w:abstractNumId w:val="31"/>
  </w:num>
  <w:num w:numId="33">
    <w:abstractNumId w:val="9"/>
  </w:num>
  <w:num w:numId="34">
    <w:abstractNumId w:val="2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EA"/>
    <w:rsid w:val="000015D1"/>
    <w:rsid w:val="0000309A"/>
    <w:rsid w:val="00011724"/>
    <w:rsid w:val="00011A19"/>
    <w:rsid w:val="00013994"/>
    <w:rsid w:val="00023AED"/>
    <w:rsid w:val="00023D08"/>
    <w:rsid w:val="000332ED"/>
    <w:rsid w:val="00035962"/>
    <w:rsid w:val="000420F9"/>
    <w:rsid w:val="0004430B"/>
    <w:rsid w:val="00063B35"/>
    <w:rsid w:val="00072369"/>
    <w:rsid w:val="00073F01"/>
    <w:rsid w:val="00074D7F"/>
    <w:rsid w:val="00087C8F"/>
    <w:rsid w:val="000A395C"/>
    <w:rsid w:val="000A578C"/>
    <w:rsid w:val="000B1570"/>
    <w:rsid w:val="000B36E7"/>
    <w:rsid w:val="000B4102"/>
    <w:rsid w:val="000C4D17"/>
    <w:rsid w:val="000D6D36"/>
    <w:rsid w:val="000F002E"/>
    <w:rsid w:val="000F0B9B"/>
    <w:rsid w:val="000F4103"/>
    <w:rsid w:val="0011042A"/>
    <w:rsid w:val="00113BF9"/>
    <w:rsid w:val="00122A5D"/>
    <w:rsid w:val="001256AB"/>
    <w:rsid w:val="00127F38"/>
    <w:rsid w:val="0014353C"/>
    <w:rsid w:val="00163793"/>
    <w:rsid w:val="00167A0B"/>
    <w:rsid w:val="001703E5"/>
    <w:rsid w:val="001723B4"/>
    <w:rsid w:val="00172BDC"/>
    <w:rsid w:val="00174020"/>
    <w:rsid w:val="00181195"/>
    <w:rsid w:val="0018596F"/>
    <w:rsid w:val="001A55CF"/>
    <w:rsid w:val="001B0BA8"/>
    <w:rsid w:val="001B2AF5"/>
    <w:rsid w:val="001C19D7"/>
    <w:rsid w:val="001C6E16"/>
    <w:rsid w:val="001C732B"/>
    <w:rsid w:val="001E6FF3"/>
    <w:rsid w:val="001F01C3"/>
    <w:rsid w:val="001F35BF"/>
    <w:rsid w:val="001F5ECF"/>
    <w:rsid w:val="00216CA7"/>
    <w:rsid w:val="002178E1"/>
    <w:rsid w:val="00217D14"/>
    <w:rsid w:val="00221FB9"/>
    <w:rsid w:val="00227433"/>
    <w:rsid w:val="002307B2"/>
    <w:rsid w:val="00235AB6"/>
    <w:rsid w:val="00237662"/>
    <w:rsid w:val="002503D5"/>
    <w:rsid w:val="002524C2"/>
    <w:rsid w:val="00252C92"/>
    <w:rsid w:val="00266948"/>
    <w:rsid w:val="00275164"/>
    <w:rsid w:val="00276F52"/>
    <w:rsid w:val="002830A4"/>
    <w:rsid w:val="00293F34"/>
    <w:rsid w:val="00295E32"/>
    <w:rsid w:val="00297022"/>
    <w:rsid w:val="002D3649"/>
    <w:rsid w:val="002E0F39"/>
    <w:rsid w:val="002F06BC"/>
    <w:rsid w:val="002F1C1B"/>
    <w:rsid w:val="002F75A1"/>
    <w:rsid w:val="002F7F09"/>
    <w:rsid w:val="0030244A"/>
    <w:rsid w:val="00316EB4"/>
    <w:rsid w:val="00321C43"/>
    <w:rsid w:val="00327376"/>
    <w:rsid w:val="0035009A"/>
    <w:rsid w:val="00351779"/>
    <w:rsid w:val="0035552D"/>
    <w:rsid w:val="00355EE0"/>
    <w:rsid w:val="003604EF"/>
    <w:rsid w:val="0037540D"/>
    <w:rsid w:val="00380FDB"/>
    <w:rsid w:val="0038148D"/>
    <w:rsid w:val="00382D1F"/>
    <w:rsid w:val="00382D36"/>
    <w:rsid w:val="00383320"/>
    <w:rsid w:val="0038432A"/>
    <w:rsid w:val="00384B60"/>
    <w:rsid w:val="0039016B"/>
    <w:rsid w:val="00391072"/>
    <w:rsid w:val="0039150E"/>
    <w:rsid w:val="003937D5"/>
    <w:rsid w:val="003C76F3"/>
    <w:rsid w:val="003D1B8D"/>
    <w:rsid w:val="003E4309"/>
    <w:rsid w:val="003F7229"/>
    <w:rsid w:val="003F7AB2"/>
    <w:rsid w:val="004017F9"/>
    <w:rsid w:val="00436AC2"/>
    <w:rsid w:val="00457022"/>
    <w:rsid w:val="004625D8"/>
    <w:rsid w:val="00463FC3"/>
    <w:rsid w:val="004705E3"/>
    <w:rsid w:val="0047702E"/>
    <w:rsid w:val="00484DBA"/>
    <w:rsid w:val="004927FF"/>
    <w:rsid w:val="00492AD3"/>
    <w:rsid w:val="00496E9A"/>
    <w:rsid w:val="004A13FC"/>
    <w:rsid w:val="004A58A3"/>
    <w:rsid w:val="004B526A"/>
    <w:rsid w:val="004C0294"/>
    <w:rsid w:val="004E6440"/>
    <w:rsid w:val="004F016F"/>
    <w:rsid w:val="004F2E42"/>
    <w:rsid w:val="004F5329"/>
    <w:rsid w:val="004F5921"/>
    <w:rsid w:val="005152B2"/>
    <w:rsid w:val="00517F45"/>
    <w:rsid w:val="0052264A"/>
    <w:rsid w:val="00524282"/>
    <w:rsid w:val="00527FDB"/>
    <w:rsid w:val="00532296"/>
    <w:rsid w:val="0053255A"/>
    <w:rsid w:val="005360DF"/>
    <w:rsid w:val="00542459"/>
    <w:rsid w:val="0054264B"/>
    <w:rsid w:val="005461F1"/>
    <w:rsid w:val="00547481"/>
    <w:rsid w:val="00555247"/>
    <w:rsid w:val="00555BD9"/>
    <w:rsid w:val="0056603C"/>
    <w:rsid w:val="00576FCB"/>
    <w:rsid w:val="005A4346"/>
    <w:rsid w:val="005B7638"/>
    <w:rsid w:val="005C24A5"/>
    <w:rsid w:val="005C3BCE"/>
    <w:rsid w:val="005C7CDD"/>
    <w:rsid w:val="00623854"/>
    <w:rsid w:val="00623F06"/>
    <w:rsid w:val="00624D51"/>
    <w:rsid w:val="00643AD1"/>
    <w:rsid w:val="006450DB"/>
    <w:rsid w:val="00645FF9"/>
    <w:rsid w:val="00666EC4"/>
    <w:rsid w:val="00673D4C"/>
    <w:rsid w:val="00674AE9"/>
    <w:rsid w:val="00675391"/>
    <w:rsid w:val="00682A64"/>
    <w:rsid w:val="0068758F"/>
    <w:rsid w:val="0069295A"/>
    <w:rsid w:val="006A1F1A"/>
    <w:rsid w:val="006A2757"/>
    <w:rsid w:val="006A2E4B"/>
    <w:rsid w:val="006A42C9"/>
    <w:rsid w:val="006C14BC"/>
    <w:rsid w:val="006D0DEB"/>
    <w:rsid w:val="006D3D8C"/>
    <w:rsid w:val="007010FE"/>
    <w:rsid w:val="0070204E"/>
    <w:rsid w:val="0071052E"/>
    <w:rsid w:val="007333D2"/>
    <w:rsid w:val="00752523"/>
    <w:rsid w:val="007556EB"/>
    <w:rsid w:val="00776E97"/>
    <w:rsid w:val="007802CD"/>
    <w:rsid w:val="00781211"/>
    <w:rsid w:val="007851A8"/>
    <w:rsid w:val="00790833"/>
    <w:rsid w:val="00792589"/>
    <w:rsid w:val="007B0250"/>
    <w:rsid w:val="007B02C2"/>
    <w:rsid w:val="007B301A"/>
    <w:rsid w:val="007B40D8"/>
    <w:rsid w:val="007B79CB"/>
    <w:rsid w:val="007C32CB"/>
    <w:rsid w:val="007D4690"/>
    <w:rsid w:val="007D62D3"/>
    <w:rsid w:val="007E7F11"/>
    <w:rsid w:val="007F203F"/>
    <w:rsid w:val="007F3687"/>
    <w:rsid w:val="007F4758"/>
    <w:rsid w:val="007F4D01"/>
    <w:rsid w:val="007F77FC"/>
    <w:rsid w:val="00800532"/>
    <w:rsid w:val="00802721"/>
    <w:rsid w:val="00811777"/>
    <w:rsid w:val="0081407E"/>
    <w:rsid w:val="00820D07"/>
    <w:rsid w:val="0082241A"/>
    <w:rsid w:val="008235FB"/>
    <w:rsid w:val="0084267C"/>
    <w:rsid w:val="00843A63"/>
    <w:rsid w:val="00843B35"/>
    <w:rsid w:val="00844427"/>
    <w:rsid w:val="00845ADB"/>
    <w:rsid w:val="00852C9F"/>
    <w:rsid w:val="00861FD9"/>
    <w:rsid w:val="0087016D"/>
    <w:rsid w:val="0087338F"/>
    <w:rsid w:val="00891B58"/>
    <w:rsid w:val="00897B30"/>
    <w:rsid w:val="008A62DC"/>
    <w:rsid w:val="008A73B7"/>
    <w:rsid w:val="008B1808"/>
    <w:rsid w:val="008B366F"/>
    <w:rsid w:val="008B4B43"/>
    <w:rsid w:val="008B5A9C"/>
    <w:rsid w:val="008C3584"/>
    <w:rsid w:val="008C3CCF"/>
    <w:rsid w:val="008D3146"/>
    <w:rsid w:val="008D396C"/>
    <w:rsid w:val="008E57F0"/>
    <w:rsid w:val="008E5B64"/>
    <w:rsid w:val="008E6E5F"/>
    <w:rsid w:val="008F49FC"/>
    <w:rsid w:val="008F5FC9"/>
    <w:rsid w:val="00900FC4"/>
    <w:rsid w:val="00921207"/>
    <w:rsid w:val="00921E67"/>
    <w:rsid w:val="00933878"/>
    <w:rsid w:val="00933E5C"/>
    <w:rsid w:val="00934CF6"/>
    <w:rsid w:val="009364A0"/>
    <w:rsid w:val="009377E5"/>
    <w:rsid w:val="00950B0C"/>
    <w:rsid w:val="00952495"/>
    <w:rsid w:val="0095289F"/>
    <w:rsid w:val="00963806"/>
    <w:rsid w:val="0096609F"/>
    <w:rsid w:val="00967F8B"/>
    <w:rsid w:val="00970702"/>
    <w:rsid w:val="009744A0"/>
    <w:rsid w:val="009879CB"/>
    <w:rsid w:val="00991868"/>
    <w:rsid w:val="00992FF5"/>
    <w:rsid w:val="00996ECE"/>
    <w:rsid w:val="009A33DD"/>
    <w:rsid w:val="009A4197"/>
    <w:rsid w:val="009A58D9"/>
    <w:rsid w:val="009B3D6E"/>
    <w:rsid w:val="009C0111"/>
    <w:rsid w:val="009C3D0F"/>
    <w:rsid w:val="009D287C"/>
    <w:rsid w:val="009D3381"/>
    <w:rsid w:val="009E1227"/>
    <w:rsid w:val="009E64AD"/>
    <w:rsid w:val="009F1E00"/>
    <w:rsid w:val="009F2AB1"/>
    <w:rsid w:val="009F45C7"/>
    <w:rsid w:val="00A13770"/>
    <w:rsid w:val="00A15CE4"/>
    <w:rsid w:val="00A21BB4"/>
    <w:rsid w:val="00A234B2"/>
    <w:rsid w:val="00A247EA"/>
    <w:rsid w:val="00A3258C"/>
    <w:rsid w:val="00A37A0A"/>
    <w:rsid w:val="00A53274"/>
    <w:rsid w:val="00A56409"/>
    <w:rsid w:val="00A63D16"/>
    <w:rsid w:val="00A707DC"/>
    <w:rsid w:val="00A928EC"/>
    <w:rsid w:val="00A939FC"/>
    <w:rsid w:val="00AA41C8"/>
    <w:rsid w:val="00AB1B1A"/>
    <w:rsid w:val="00AB7540"/>
    <w:rsid w:val="00AC0140"/>
    <w:rsid w:val="00AC1285"/>
    <w:rsid w:val="00AC16A2"/>
    <w:rsid w:val="00AC2DA2"/>
    <w:rsid w:val="00AD7000"/>
    <w:rsid w:val="00AF0C25"/>
    <w:rsid w:val="00B0392C"/>
    <w:rsid w:val="00B11004"/>
    <w:rsid w:val="00B122FC"/>
    <w:rsid w:val="00B15A40"/>
    <w:rsid w:val="00B1665E"/>
    <w:rsid w:val="00B24AA8"/>
    <w:rsid w:val="00B264F3"/>
    <w:rsid w:val="00B27838"/>
    <w:rsid w:val="00B55C21"/>
    <w:rsid w:val="00B57E22"/>
    <w:rsid w:val="00B65DF0"/>
    <w:rsid w:val="00B758F5"/>
    <w:rsid w:val="00B75A20"/>
    <w:rsid w:val="00B80EFD"/>
    <w:rsid w:val="00B82E63"/>
    <w:rsid w:val="00B95830"/>
    <w:rsid w:val="00B95C6F"/>
    <w:rsid w:val="00BA369B"/>
    <w:rsid w:val="00BA5990"/>
    <w:rsid w:val="00BB6C3C"/>
    <w:rsid w:val="00BC0802"/>
    <w:rsid w:val="00BC7837"/>
    <w:rsid w:val="00BD012F"/>
    <w:rsid w:val="00BD27E3"/>
    <w:rsid w:val="00BD6CD2"/>
    <w:rsid w:val="00BE7573"/>
    <w:rsid w:val="00BF03EB"/>
    <w:rsid w:val="00BF0A70"/>
    <w:rsid w:val="00BF3FDE"/>
    <w:rsid w:val="00BF4726"/>
    <w:rsid w:val="00C00F1D"/>
    <w:rsid w:val="00C24EBF"/>
    <w:rsid w:val="00C256B2"/>
    <w:rsid w:val="00C35255"/>
    <w:rsid w:val="00C4242D"/>
    <w:rsid w:val="00C44350"/>
    <w:rsid w:val="00C45CC2"/>
    <w:rsid w:val="00C534E6"/>
    <w:rsid w:val="00C54958"/>
    <w:rsid w:val="00C6198C"/>
    <w:rsid w:val="00C6434B"/>
    <w:rsid w:val="00C66F64"/>
    <w:rsid w:val="00C73397"/>
    <w:rsid w:val="00C84FE9"/>
    <w:rsid w:val="00C91849"/>
    <w:rsid w:val="00C92210"/>
    <w:rsid w:val="00CA5D98"/>
    <w:rsid w:val="00CA6774"/>
    <w:rsid w:val="00CA7423"/>
    <w:rsid w:val="00CB67CE"/>
    <w:rsid w:val="00CC1DAC"/>
    <w:rsid w:val="00CC358E"/>
    <w:rsid w:val="00CC64EE"/>
    <w:rsid w:val="00CD0AF5"/>
    <w:rsid w:val="00CD1EAF"/>
    <w:rsid w:val="00CE15E6"/>
    <w:rsid w:val="00CF7093"/>
    <w:rsid w:val="00D00F6D"/>
    <w:rsid w:val="00D129E5"/>
    <w:rsid w:val="00D23069"/>
    <w:rsid w:val="00D26241"/>
    <w:rsid w:val="00D26FDD"/>
    <w:rsid w:val="00D31DA5"/>
    <w:rsid w:val="00D361C6"/>
    <w:rsid w:val="00D4184C"/>
    <w:rsid w:val="00D41E29"/>
    <w:rsid w:val="00D56364"/>
    <w:rsid w:val="00D57F64"/>
    <w:rsid w:val="00D6139C"/>
    <w:rsid w:val="00D63E2F"/>
    <w:rsid w:val="00D81BAD"/>
    <w:rsid w:val="00D86A57"/>
    <w:rsid w:val="00DA6778"/>
    <w:rsid w:val="00DB2D34"/>
    <w:rsid w:val="00DC0123"/>
    <w:rsid w:val="00DC0CC4"/>
    <w:rsid w:val="00DC3940"/>
    <w:rsid w:val="00DD2D9F"/>
    <w:rsid w:val="00DF5477"/>
    <w:rsid w:val="00E0149A"/>
    <w:rsid w:val="00E04E15"/>
    <w:rsid w:val="00E07991"/>
    <w:rsid w:val="00E16217"/>
    <w:rsid w:val="00E435EB"/>
    <w:rsid w:val="00E4574F"/>
    <w:rsid w:val="00E52D9B"/>
    <w:rsid w:val="00E55C63"/>
    <w:rsid w:val="00E567F4"/>
    <w:rsid w:val="00E56A26"/>
    <w:rsid w:val="00E7529E"/>
    <w:rsid w:val="00E8279F"/>
    <w:rsid w:val="00E93FE0"/>
    <w:rsid w:val="00E95830"/>
    <w:rsid w:val="00EA2C2E"/>
    <w:rsid w:val="00EB5480"/>
    <w:rsid w:val="00EC5C38"/>
    <w:rsid w:val="00ED4E40"/>
    <w:rsid w:val="00EE3CA8"/>
    <w:rsid w:val="00F1590D"/>
    <w:rsid w:val="00F17C62"/>
    <w:rsid w:val="00F2112F"/>
    <w:rsid w:val="00F45DEB"/>
    <w:rsid w:val="00F57467"/>
    <w:rsid w:val="00F65892"/>
    <w:rsid w:val="00F665C7"/>
    <w:rsid w:val="00F7115D"/>
    <w:rsid w:val="00F72BF8"/>
    <w:rsid w:val="00F81A75"/>
    <w:rsid w:val="00F86752"/>
    <w:rsid w:val="00F86960"/>
    <w:rsid w:val="00F95B28"/>
    <w:rsid w:val="00F96514"/>
    <w:rsid w:val="00FA068F"/>
    <w:rsid w:val="00FA140D"/>
    <w:rsid w:val="00FA2858"/>
    <w:rsid w:val="00FA5913"/>
    <w:rsid w:val="00FB14C3"/>
    <w:rsid w:val="00FB2605"/>
    <w:rsid w:val="00FB48E9"/>
    <w:rsid w:val="00FC1140"/>
    <w:rsid w:val="00FC5FEE"/>
    <w:rsid w:val="00FD1FD5"/>
    <w:rsid w:val="00FD7034"/>
    <w:rsid w:val="00FF17B8"/>
    <w:rsid w:val="00FF4280"/>
    <w:rsid w:val="00FF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4C9A7"/>
  <w15:docId w15:val="{F5325FA6-B89D-43C8-B2E7-0133CD41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757"/>
    <w:rPr>
      <w:color w:val="000000"/>
    </w:rPr>
  </w:style>
  <w:style w:type="paragraph" w:styleId="Heading1">
    <w:name w:val="heading 1"/>
    <w:basedOn w:val="Normal"/>
    <w:next w:val="Normal"/>
    <w:link w:val="Heading1Char"/>
    <w:uiPriority w:val="9"/>
    <w:qFormat/>
    <w:rsid w:val="00687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758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CD1EAF"/>
    <w:pPr>
      <w:widowControl/>
      <w:spacing w:before="240" w:after="60"/>
      <w:outlineLvl w:val="4"/>
    </w:pPr>
    <w:rPr>
      <w:rFonts w:ascii="VNI-Helve-Condense" w:eastAsia="Times New Roman" w:hAnsi="VNI-Helve-Condense" w:cs="Times New Roman"/>
      <w:b/>
      <w:bCs/>
      <w:i/>
      <w:iCs/>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Courier New" w:eastAsia="Courier New" w:hAnsi="Courier New" w:cs="Courier New"/>
      <w:b w:val="0"/>
      <w:bCs w:val="0"/>
      <w:i w:val="0"/>
      <w:iCs w:val="0"/>
      <w:smallCaps w:val="0"/>
      <w:strike w:val="0"/>
      <w:sz w:val="9"/>
      <w:szCs w:val="9"/>
      <w:u w:val="singl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Vnbnnidung0">
    <w:name w:val="Văn bản nội dung"/>
    <w:basedOn w:val="Normal"/>
    <w:link w:val="Vnbnnidung"/>
    <w:uiPriority w:val="99"/>
    <w:pPr>
      <w:spacing w:line="269"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pacing w:after="40"/>
    </w:pPr>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600"/>
    </w:pPr>
    <w:rPr>
      <w:rFonts w:ascii="Courier New" w:eastAsia="Courier New" w:hAnsi="Courier New" w:cs="Courier New"/>
      <w:sz w:val="9"/>
      <w:szCs w:val="9"/>
      <w:u w:val="single"/>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20">
    <w:name w:val="Tiêu đề #2"/>
    <w:basedOn w:val="Normal"/>
    <w:link w:val="Tiu2"/>
    <w:pPr>
      <w:spacing w:after="90" w:line="266" w:lineRule="auto"/>
      <w:jc w:val="center"/>
      <w:outlineLvl w:val="1"/>
    </w:pPr>
    <w:rPr>
      <w:rFonts w:ascii="Times New Roman" w:eastAsia="Times New Roman" w:hAnsi="Times New Roman" w:cs="Times New Roman"/>
      <w:b/>
      <w:bCs/>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styleId="Header">
    <w:name w:val="header"/>
    <w:basedOn w:val="Normal"/>
    <w:link w:val="HeaderChar"/>
    <w:uiPriority w:val="99"/>
    <w:unhideWhenUsed/>
    <w:rsid w:val="006D3D8C"/>
    <w:pPr>
      <w:tabs>
        <w:tab w:val="center" w:pos="4680"/>
        <w:tab w:val="right" w:pos="9360"/>
      </w:tabs>
    </w:pPr>
  </w:style>
  <w:style w:type="character" w:customStyle="1" w:styleId="HeaderChar">
    <w:name w:val="Header Char"/>
    <w:basedOn w:val="DefaultParagraphFont"/>
    <w:link w:val="Header"/>
    <w:uiPriority w:val="99"/>
    <w:rsid w:val="006D3D8C"/>
    <w:rPr>
      <w:color w:val="000000"/>
    </w:rPr>
  </w:style>
  <w:style w:type="paragraph" w:styleId="Footer">
    <w:name w:val="footer"/>
    <w:basedOn w:val="Normal"/>
    <w:link w:val="FooterChar"/>
    <w:unhideWhenUsed/>
    <w:rsid w:val="006D3D8C"/>
    <w:pPr>
      <w:tabs>
        <w:tab w:val="center" w:pos="4680"/>
        <w:tab w:val="right" w:pos="9360"/>
      </w:tabs>
    </w:pPr>
  </w:style>
  <w:style w:type="character" w:customStyle="1" w:styleId="FooterChar">
    <w:name w:val="Footer Char"/>
    <w:basedOn w:val="DefaultParagraphFont"/>
    <w:link w:val="Footer"/>
    <w:rsid w:val="006D3D8C"/>
    <w:rPr>
      <w:color w:val="000000"/>
    </w:rPr>
  </w:style>
  <w:style w:type="paragraph" w:customStyle="1" w:styleId="CharCharCharCharCharChar1Char">
    <w:name w:val="Char Char Char Char Char Char1 Char"/>
    <w:basedOn w:val="Normal"/>
    <w:autoRedefine/>
    <w:rsid w:val="00A707DC"/>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BalloonText">
    <w:name w:val="Balloon Text"/>
    <w:basedOn w:val="Normal"/>
    <w:link w:val="BalloonTextChar"/>
    <w:uiPriority w:val="99"/>
    <w:semiHidden/>
    <w:unhideWhenUsed/>
    <w:rsid w:val="00891B58"/>
    <w:rPr>
      <w:rFonts w:ascii="Tahoma" w:hAnsi="Tahoma" w:cs="Tahoma"/>
      <w:sz w:val="16"/>
      <w:szCs w:val="16"/>
    </w:rPr>
  </w:style>
  <w:style w:type="character" w:customStyle="1" w:styleId="BalloonTextChar">
    <w:name w:val="Balloon Text Char"/>
    <w:basedOn w:val="DefaultParagraphFont"/>
    <w:link w:val="BalloonText"/>
    <w:uiPriority w:val="99"/>
    <w:semiHidden/>
    <w:rsid w:val="00891B58"/>
    <w:rPr>
      <w:rFonts w:ascii="Tahoma" w:hAnsi="Tahoma" w:cs="Tahoma"/>
      <w:color w:val="000000"/>
      <w:sz w:val="16"/>
      <w:szCs w:val="16"/>
    </w:rPr>
  </w:style>
  <w:style w:type="table" w:styleId="TableGrid">
    <w:name w:val="Table Grid"/>
    <w:basedOn w:val="TableNormal"/>
    <w:uiPriority w:val="39"/>
    <w:rsid w:val="00C84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CD1EAF"/>
    <w:rPr>
      <w:rFonts w:ascii="VNI-Helve-Condense" w:eastAsia="Times New Roman" w:hAnsi="VNI-Helve-Condense" w:cs="Times New Roman"/>
      <w:b/>
      <w:bCs/>
      <w:i/>
      <w:iCs/>
      <w:sz w:val="26"/>
      <w:szCs w:val="26"/>
      <w:lang w:val="en-US" w:eastAsia="en-US" w:bidi="ar-SA"/>
    </w:rPr>
  </w:style>
  <w:style w:type="paragraph" w:styleId="BodyTextIndent2">
    <w:name w:val="Body Text Indent 2"/>
    <w:basedOn w:val="Normal"/>
    <w:link w:val="BodyTextIndent2Char"/>
    <w:rsid w:val="00CD1EAF"/>
    <w:pPr>
      <w:widowControl/>
      <w:spacing w:after="120" w:line="480" w:lineRule="auto"/>
      <w:ind w:left="283"/>
    </w:pPr>
    <w:rPr>
      <w:rFonts w:ascii="VNI-Helve-Condense" w:eastAsia="Times New Roman" w:hAnsi="VNI-Helve-Condense" w:cs="Times New Roman"/>
      <w:color w:val="auto"/>
      <w:lang w:val="en-US" w:eastAsia="en-US" w:bidi="ar-SA"/>
    </w:rPr>
  </w:style>
  <w:style w:type="character" w:customStyle="1" w:styleId="BodyTextIndent2Char">
    <w:name w:val="Body Text Indent 2 Char"/>
    <w:basedOn w:val="DefaultParagraphFont"/>
    <w:link w:val="BodyTextIndent2"/>
    <w:rsid w:val="00CD1EAF"/>
    <w:rPr>
      <w:rFonts w:ascii="VNI-Helve-Condense" w:eastAsia="Times New Roman" w:hAnsi="VNI-Helve-Condense" w:cs="Times New Roman"/>
      <w:lang w:val="en-US" w:eastAsia="en-US" w:bidi="ar-SA"/>
    </w:rPr>
  </w:style>
  <w:style w:type="character" w:customStyle="1" w:styleId="Heading1Char">
    <w:name w:val="Heading 1 Char"/>
    <w:basedOn w:val="DefaultParagraphFont"/>
    <w:link w:val="Heading1"/>
    <w:uiPriority w:val="9"/>
    <w:rsid w:val="006875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68758F"/>
    <w:rPr>
      <w:rFonts w:asciiTheme="majorHAnsi" w:eastAsiaTheme="majorEastAsia" w:hAnsiTheme="majorHAnsi" w:cstheme="majorBidi"/>
      <w:color w:val="1F3763" w:themeColor="accent1" w:themeShade="7F"/>
    </w:rPr>
  </w:style>
  <w:style w:type="character" w:customStyle="1" w:styleId="fontstyle01">
    <w:name w:val="fontstyle01"/>
    <w:basedOn w:val="DefaultParagraphFont"/>
    <w:rsid w:val="006A42C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EF7F-8646-4E08-8DF8-6639ED7B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25</Pages>
  <Words>7805</Words>
  <Characters>44495</Characters>
  <Application>Microsoft Office Word</Application>
  <DocSecurity>0</DocSecurity>
  <Lines>370</Lines>
  <Paragraphs>104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LENOVO</cp:lastModifiedBy>
  <cp:revision>19</cp:revision>
  <cp:lastPrinted>2021-11-04T01:59:00Z</cp:lastPrinted>
  <dcterms:created xsi:type="dcterms:W3CDTF">2024-11-07T11:49:00Z</dcterms:created>
  <dcterms:modified xsi:type="dcterms:W3CDTF">2024-11-20T11:31:00Z</dcterms:modified>
</cp:coreProperties>
</file>