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FF0000"/>
          <w:sz w:val="22"/>
          <w:szCs w:val="22"/>
          <w:lang w:val="vi-VN"/>
        </w:rPr>
        <w:t>Tuần 2 (04.11 - 08.11.2024)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3 (Thứ 4 06.11.2024)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Sáng: 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L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Ă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B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Ó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C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C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Ô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b/>
          <w:color w:val="000000"/>
          <w:sz w:val="22"/>
          <w:szCs w:val="22"/>
        </w:rPr>
        <w:t>1. M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ụ</w:t>
      </w:r>
      <w:r>
        <w:rPr>
          <w:rFonts w:hint="default" w:ascii="Arial" w:hAnsi="Arial"/>
          <w:b/>
          <w:color w:val="000000"/>
          <w:sz w:val="22"/>
          <w:szCs w:val="22"/>
        </w:rPr>
        <w:t xml:space="preserve">c 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đí</w:t>
      </w:r>
      <w:r>
        <w:rPr>
          <w:rFonts w:hint="default" w:ascii="Arial" w:hAnsi="Arial"/>
          <w:b/>
          <w:color w:val="000000"/>
          <w:sz w:val="22"/>
          <w:szCs w:val="22"/>
        </w:rPr>
        <w:t>ch y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b/>
          <w:color w:val="000000"/>
          <w:sz w:val="22"/>
          <w:szCs w:val="22"/>
        </w:rPr>
        <w:t>u c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ứ</w:t>
      </w:r>
      <w:r>
        <w:rPr>
          <w:rFonts w:hint="default" w:ascii="Arial" w:hAnsi="Arial"/>
          <w:color w:val="000000"/>
          <w:sz w:val="22"/>
          <w:szCs w:val="22"/>
        </w:rPr>
        <w:t>ng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ú</w:t>
      </w:r>
      <w:r>
        <w:rPr>
          <w:rFonts w:hint="default" w:ascii="Arial" w:hAnsi="Arial"/>
          <w:color w:val="000000"/>
          <w:sz w:val="22"/>
          <w:szCs w:val="22"/>
        </w:rPr>
        <w:t xml:space="preserve"> tham gia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o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g, 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- Tr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ẻ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bi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ế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t l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ă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 b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ó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 cho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ô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. 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2. Chu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ng,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ẽ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3-4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3. Ti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* Kh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i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i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y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c ki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ể</w:t>
      </w:r>
      <w:r>
        <w:rPr>
          <w:rFonts w:hint="default" w:ascii="Arial" w:hAnsi="Arial"/>
          <w:color w:val="000000"/>
          <w:sz w:val="22"/>
          <w:szCs w:val="22"/>
        </w:rPr>
        <w:t>u theo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c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i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 xml:space="preserve">t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“</w:t>
      </w:r>
      <w:r>
        <w:rPr>
          <w:rFonts w:hint="default" w:ascii="Arial" w:hAnsi="Arial"/>
          <w:color w:val="000000"/>
          <w:sz w:val="22"/>
          <w:szCs w:val="22"/>
        </w:rPr>
        <w:t xml:space="preserve"> Tay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m tay ngoan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chung theo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T1: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è</w:t>
      </w:r>
      <w:r>
        <w:rPr>
          <w:rFonts w:hint="default" w:ascii="Arial" w:hAnsi="Arial"/>
          <w:color w:val="000000"/>
          <w:sz w:val="22"/>
          <w:szCs w:val="22"/>
        </w:rPr>
        <w:t>o thuy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ề</w:t>
      </w:r>
      <w:r>
        <w:rPr>
          <w:rFonts w:hint="default" w:ascii="Arial" w:hAnsi="Arial"/>
          <w:color w:val="000000"/>
          <w:sz w:val="22"/>
          <w:szCs w:val="22"/>
        </w:rPr>
        <w:t>n (4-6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T2: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p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gh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, nghi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ng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ườ</w:t>
      </w:r>
      <w:r>
        <w:rPr>
          <w:rFonts w:hint="default" w:ascii="Arial" w:hAnsi="Arial"/>
          <w:color w:val="000000"/>
          <w:sz w:val="22"/>
          <w:szCs w:val="22"/>
        </w:rPr>
        <w:t>i(4-6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T3: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gh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,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m 2 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y n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>ng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đỉ</w:t>
      </w:r>
      <w:r>
        <w:rPr>
          <w:rFonts w:hint="default" w:ascii="Arial" w:hAnsi="Arial"/>
          <w:color w:val="000000"/>
          <w:sz w:val="22"/>
          <w:szCs w:val="22"/>
        </w:rPr>
        <w:t xml:space="preserve">nh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đầ</w:t>
      </w:r>
      <w:r>
        <w:rPr>
          <w:rFonts w:hint="default" w:ascii="Arial" w:hAnsi="Arial"/>
          <w:color w:val="000000"/>
          <w:sz w:val="22"/>
          <w:szCs w:val="22"/>
        </w:rPr>
        <w:t>u(6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T4: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đứ</w:t>
      </w:r>
      <w:r>
        <w:rPr>
          <w:rFonts w:hint="default" w:ascii="Arial" w:hAnsi="Arial"/>
          <w:color w:val="000000"/>
          <w:sz w:val="22"/>
          <w:szCs w:val="22"/>
        </w:rPr>
        <w:t>ng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xu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ố</w:t>
      </w:r>
      <w:r>
        <w:rPr>
          <w:rFonts w:hint="default" w:ascii="Arial" w:hAnsi="Arial"/>
          <w:color w:val="000000"/>
          <w:sz w:val="22"/>
          <w:szCs w:val="22"/>
        </w:rPr>
        <w:t>ng theo 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y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 c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b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:</w:t>
      </w:r>
      <w:r>
        <w:rPr>
          <w:rFonts w:hint="default" w:ascii="Arial" w:hAnsi="Arial"/>
          <w:color w:val="000000"/>
          <w:sz w:val="22"/>
          <w:szCs w:val="22"/>
        </w:rPr>
        <w:t> 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ă</w:t>
      </w:r>
      <w:r>
        <w:rPr>
          <w:rFonts w:hint="default" w:ascii="Arial" w:hAnsi="Arial"/>
          <w:color w:val="000000"/>
          <w:sz w:val="22"/>
          <w:szCs w:val="22"/>
        </w:rPr>
        <w:t>n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>ng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- Cho tr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ẻ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đứ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ng theo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độ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2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 ngang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đứ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i di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ệ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 nhau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ớ</w:t>
      </w:r>
      <w:r>
        <w:rPr>
          <w:rFonts w:hint="default" w:ascii="Arial" w:hAnsi="Arial"/>
          <w:color w:val="000000"/>
          <w:sz w:val="22"/>
          <w:szCs w:val="22"/>
        </w:rPr>
        <w:t>i thi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ệ</w:t>
      </w:r>
      <w:r>
        <w:rPr>
          <w:rFonts w:hint="default" w:ascii="Arial" w:hAnsi="Arial"/>
          <w:color w:val="000000"/>
          <w:sz w:val="22"/>
          <w:szCs w:val="22"/>
        </w:rPr>
        <w:t>u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i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t. 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1: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                      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+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 2: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m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ẫ</w:t>
      </w:r>
      <w:r>
        <w:rPr>
          <w:rFonts w:hint="default" w:ascii="Arial" w:hAnsi="Arial"/>
          <w:color w:val="000000"/>
          <w:sz w:val="22"/>
          <w:szCs w:val="22"/>
        </w:rPr>
        <w:t>u k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t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ợ</w:t>
      </w:r>
      <w:r>
        <w:rPr>
          <w:rFonts w:hint="default" w:ascii="Arial" w:hAnsi="Arial"/>
          <w:color w:val="000000"/>
          <w:sz w:val="22"/>
          <w:szCs w:val="22"/>
        </w:rPr>
        <w:t>p ph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>n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í</w:t>
      </w:r>
      <w:r>
        <w:rPr>
          <w:rFonts w:hint="default" w:ascii="Arial" w:hAnsi="Arial"/>
          <w:color w:val="000000"/>
          <w:sz w:val="22"/>
          <w:szCs w:val="22"/>
        </w:rPr>
        <w:t>ch: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m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ằ</w:t>
      </w:r>
      <w:r>
        <w:rPr>
          <w:rFonts w:hint="default" w:ascii="Arial" w:hAnsi="Arial"/>
          <w:color w:val="000000"/>
          <w:sz w:val="22"/>
          <w:szCs w:val="22"/>
        </w:rPr>
        <w:t xml:space="preserve">ng 2 tay,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đứ</w:t>
      </w:r>
      <w:r>
        <w:rPr>
          <w:rFonts w:hint="default" w:ascii="Arial" w:hAnsi="Arial"/>
          <w:color w:val="000000"/>
          <w:sz w:val="22"/>
          <w:szCs w:val="22"/>
        </w:rPr>
        <w:t>ng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ẳ</w:t>
      </w:r>
      <w:r>
        <w:rPr>
          <w:rFonts w:hint="default" w:ascii="Arial" w:hAnsi="Arial"/>
          <w:color w:val="000000"/>
          <w:sz w:val="22"/>
          <w:szCs w:val="22"/>
        </w:rPr>
        <w:t>ng,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ắ</w:t>
      </w:r>
      <w:r>
        <w:rPr>
          <w:rFonts w:hint="default" w:ascii="Arial" w:hAnsi="Arial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ướ</w:t>
      </w:r>
      <w:r>
        <w:rPr>
          <w:rFonts w:hint="default" w:ascii="Arial" w:hAnsi="Arial"/>
          <w:color w:val="000000"/>
          <w:sz w:val="22"/>
          <w:szCs w:val="22"/>
        </w:rPr>
        <w:t>c. Khi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 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ệ</w:t>
      </w:r>
      <w:r>
        <w:rPr>
          <w:rFonts w:hint="default" w:ascii="Arial" w:hAnsi="Arial"/>
          <w:color w:val="000000"/>
          <w:sz w:val="22"/>
          <w:szCs w:val="22"/>
        </w:rPr>
        <w:t>u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ệ</w:t>
      </w:r>
      <w:r>
        <w:rPr>
          <w:rFonts w:hint="default" w:ascii="Arial" w:hAnsi="Arial"/>
          <w:color w:val="000000"/>
          <w:sz w:val="22"/>
          <w:szCs w:val="22"/>
        </w:rPr>
        <w:t>nh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ú</w:t>
      </w:r>
      <w:r>
        <w:rPr>
          <w:rFonts w:hint="default" w:ascii="Arial" w:hAnsi="Arial"/>
          <w:color w:val="000000"/>
          <w:sz w:val="22"/>
          <w:szCs w:val="22"/>
        </w:rPr>
        <w:t>i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ườ</w:t>
      </w:r>
      <w:r>
        <w:rPr>
          <w:rFonts w:hint="default" w:ascii="Arial" w:hAnsi="Arial"/>
          <w:color w:val="000000"/>
          <w:sz w:val="22"/>
          <w:szCs w:val="22"/>
        </w:rPr>
        <w:t>i xu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ố</w:t>
      </w:r>
      <w:r>
        <w:rPr>
          <w:rFonts w:hint="default" w:ascii="Arial" w:hAnsi="Arial"/>
          <w:color w:val="000000"/>
          <w:sz w:val="22"/>
          <w:szCs w:val="22"/>
        </w:rPr>
        <w:t>ng, 2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>n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ẳ</w:t>
      </w:r>
      <w:r>
        <w:rPr>
          <w:rFonts w:hint="default" w:ascii="Arial" w:hAnsi="Arial"/>
          <w:color w:val="000000"/>
          <w:sz w:val="22"/>
          <w:szCs w:val="22"/>
        </w:rPr>
        <w:t>ng, 2 tay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ă</w:t>
      </w:r>
      <w:r>
        <w:rPr>
          <w:rFonts w:hint="default" w:ascii="Arial" w:hAnsi="Arial"/>
          <w:color w:val="000000"/>
          <w:sz w:val="22"/>
          <w:szCs w:val="22"/>
        </w:rPr>
        <w:t>n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ề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.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Khi b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ó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 l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ă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n, ch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â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i theo b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ó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ng, m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ắ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ă</w:t>
      </w:r>
      <w:r>
        <w:rPr>
          <w:rFonts w:hint="default" w:ascii="Arial" w:hAnsi="Arial"/>
          <w:color w:val="000000"/>
          <w:sz w:val="22"/>
          <w:szCs w:val="22"/>
        </w:rPr>
        <w:t>n xong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ề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đứ</w:t>
      </w:r>
      <w:r>
        <w:rPr>
          <w:rFonts w:hint="default" w:ascii="Arial" w:hAnsi="Arial"/>
          <w:color w:val="000000"/>
          <w:sz w:val="22"/>
          <w:szCs w:val="22"/>
        </w:rPr>
        <w:t>ng cu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ố</w:t>
      </w:r>
      <w:r>
        <w:rPr>
          <w:rFonts w:hint="default" w:ascii="Arial" w:hAnsi="Arial"/>
          <w:color w:val="000000"/>
          <w:sz w:val="22"/>
          <w:szCs w:val="22"/>
        </w:rPr>
        <w:t>i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2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ượ</w:t>
      </w:r>
      <w:r>
        <w:rPr>
          <w:rFonts w:hint="default" w:ascii="Arial" w:hAnsi="Arial"/>
          <w:color w:val="000000"/>
          <w:sz w:val="22"/>
          <w:szCs w:val="22"/>
        </w:rPr>
        <w:t xml:space="preserve">t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ở</w:t>
      </w:r>
      <w:r>
        <w:rPr>
          <w:rFonts w:hint="default" w:ascii="Arial" w:hAnsi="Arial"/>
          <w:color w:val="000000"/>
          <w:sz w:val="22"/>
          <w:szCs w:val="22"/>
        </w:rPr>
        <w:t xml:space="preserve"> 2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ổ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ự</w:t>
      </w:r>
      <w:r>
        <w:rPr>
          <w:rFonts w:hint="default" w:ascii="Arial" w:hAnsi="Arial"/>
          <w:color w:val="000000"/>
          <w:sz w:val="22"/>
          <w:szCs w:val="22"/>
        </w:rPr>
        <w:t>c 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ệ</w:t>
      </w:r>
      <w:r>
        <w:rPr>
          <w:rFonts w:hint="default" w:ascii="Arial" w:hAnsi="Arial"/>
          <w:color w:val="000000"/>
          <w:sz w:val="22"/>
          <w:szCs w:val="22"/>
        </w:rPr>
        <w:t>n,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ự</w:t>
      </w:r>
      <w:r>
        <w:rPr>
          <w:rFonts w:hint="default" w:ascii="Arial" w:hAnsi="Arial"/>
          <w:color w:val="000000"/>
          <w:sz w:val="22"/>
          <w:szCs w:val="22"/>
        </w:rPr>
        <w:t>c 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ệ</w:t>
      </w:r>
      <w:r>
        <w:rPr>
          <w:rFonts w:hint="default" w:ascii="Arial" w:hAnsi="Arial"/>
          <w:color w:val="000000"/>
          <w:sz w:val="22"/>
          <w:szCs w:val="22"/>
        </w:rPr>
        <w:t>n 2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>ng vi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s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ử</w:t>
      </w:r>
      <w:r>
        <w:rPr>
          <w:rFonts w:hint="default" w:ascii="Arial" w:hAnsi="Arial"/>
          <w:color w:val="000000"/>
          <w:sz w:val="22"/>
          <w:szCs w:val="22"/>
        </w:rPr>
        <w:t>a sai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ắ</w:t>
      </w:r>
      <w:r>
        <w:rPr>
          <w:rFonts w:hint="default" w:ascii="Arial" w:hAnsi="Arial"/>
          <w:color w:val="000000"/>
          <w:sz w:val="22"/>
          <w:szCs w:val="22"/>
        </w:rPr>
        <w:t>c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i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hi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ệ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n.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ô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ch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ú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ý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quan s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t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độ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o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ụ</w:t>
      </w:r>
      <w:r>
        <w:rPr>
          <w:rFonts w:hint="default" w:ascii="Arial" w:hAnsi="Arial"/>
          <w:color w:val="000000"/>
          <w:sz w:val="22"/>
          <w:szCs w:val="22"/>
        </w:rPr>
        <w:t>c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>: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 xml:space="preserve">c con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p xong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ú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e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ườ</w:t>
      </w:r>
      <w:r>
        <w:rPr>
          <w:rFonts w:hint="default" w:ascii="Arial" w:hAnsi="Arial"/>
          <w:color w:val="000000"/>
          <w:sz w:val="22"/>
          <w:szCs w:val="22"/>
        </w:rPr>
        <w:t>i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ng,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ú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ườ</w:t>
      </w:r>
      <w:r>
        <w:rPr>
          <w:rFonts w:hint="default" w:ascii="Arial" w:hAnsi="Arial"/>
          <w:color w:val="000000"/>
          <w:sz w:val="22"/>
          <w:szCs w:val="22"/>
        </w:rPr>
        <w:t>ng xuy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để</w:t>
      </w:r>
      <w:r>
        <w:rPr>
          <w:rFonts w:hint="default" w:ascii="Arial" w:hAnsi="Arial"/>
          <w:color w:val="000000"/>
          <w:sz w:val="22"/>
          <w:szCs w:val="22"/>
        </w:rPr>
        <w:t xml:space="preserve"> cho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ể</w:t>
      </w:r>
      <w:r>
        <w:rPr>
          <w:rFonts w:hint="default" w:ascii="Arial" w:hAnsi="Arial"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ú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i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c con nh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ớ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 </w:t>
      </w:r>
      <w:r>
        <w:rPr>
          <w:rFonts w:hint="default" w:ascii="Arial" w:hAnsi="Arial"/>
          <w:color w:val="000000"/>
          <w:sz w:val="22"/>
          <w:szCs w:val="22"/>
        </w:rPr>
        <w:t>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Arial" w:hAnsi="Arial"/>
          <w:color w:val="000000"/>
          <w:sz w:val="22"/>
          <w:szCs w:val="22"/>
        </w:rPr>
        <w:t>a.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* Tr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b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ng: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i: K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t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i: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Arial" w:hAnsi="Arial"/>
          <w:color w:val="000000"/>
          <w:sz w:val="22"/>
          <w:szCs w:val="22"/>
        </w:rPr>
        <w:t>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đứ</w:t>
      </w:r>
      <w:r>
        <w:rPr>
          <w:rFonts w:hint="default" w:ascii="Arial" w:hAnsi="Arial"/>
          <w:color w:val="000000"/>
          <w:sz w:val="22"/>
          <w:szCs w:val="22"/>
        </w:rPr>
        <w:t>ng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n,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i v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ừ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khi nghe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n,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để</w:t>
      </w:r>
      <w:r>
        <w:rPr>
          <w:rFonts w:hint="default" w:ascii="Arial" w:hAnsi="Arial"/>
          <w:color w:val="000000"/>
          <w:sz w:val="22"/>
          <w:szCs w:val="22"/>
        </w:rPr>
        <w:t xml:space="preserve"> k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t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i theo 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u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u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ủ</w:t>
      </w:r>
      <w:r>
        <w:rPr>
          <w:rFonts w:hint="default" w:ascii="Arial" w:hAnsi="Arial"/>
          <w:color w:val="000000"/>
          <w:sz w:val="22"/>
          <w:szCs w:val="22"/>
        </w:rPr>
        <w:t>a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LC: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m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đượ</w:t>
      </w:r>
      <w:r>
        <w:rPr>
          <w:rFonts w:hint="default" w:ascii="Arial" w:hAnsi="Arial"/>
          <w:color w:val="000000"/>
          <w:sz w:val="22"/>
          <w:szCs w:val="22"/>
        </w:rPr>
        <w:t>c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bao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t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ướ</w:t>
      </w:r>
      <w:r>
        <w:rPr>
          <w:rFonts w:hint="default" w:ascii="Arial" w:hAnsi="Arial"/>
          <w:color w:val="000000"/>
          <w:sz w:val="22"/>
          <w:szCs w:val="22"/>
        </w:rPr>
        <w:t>ng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ẫ</w:t>
      </w:r>
      <w:r>
        <w:rPr>
          <w:rFonts w:hint="default" w:ascii="Arial" w:hAnsi="Arial"/>
          <w:color w:val="000000"/>
          <w:sz w:val="22"/>
          <w:szCs w:val="22"/>
        </w:rPr>
        <w:t>n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m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 theo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ứ</w:t>
      </w:r>
      <w:r>
        <w:rPr>
          <w:rFonts w:hint="default" w:ascii="Arial" w:hAnsi="Arial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* 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: Cho tr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ẻ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i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quanh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* K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n x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é</w:t>
      </w:r>
      <w:r>
        <w:rPr>
          <w:rFonts w:hint="default" w:ascii="Arial" w:hAnsi="Arial"/>
          <w:color w:val="000000"/>
          <w:sz w:val="22"/>
          <w:szCs w:val="22"/>
        </w:rPr>
        <w:t>t bu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ổ</w:t>
      </w:r>
      <w:r>
        <w:rPr>
          <w:rFonts w:hint="default" w:ascii="Arial" w:hAnsi="Arial"/>
          <w:color w:val="000000"/>
          <w:sz w:val="22"/>
          <w:szCs w:val="22"/>
        </w:rPr>
        <w:t>i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ọ</w:t>
      </w:r>
      <w:r>
        <w:rPr>
          <w:rFonts w:hint="default" w:ascii="Arial" w:hAnsi="Arial"/>
          <w:color w:val="000000"/>
          <w:sz w:val="22"/>
          <w:szCs w:val="22"/>
        </w:rPr>
        <w:t>c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 chuy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ể</w:t>
      </w:r>
      <w:r>
        <w:rPr>
          <w:rFonts w:hint="default" w:ascii="Arial" w:hAnsi="Arial"/>
          <w:color w:val="000000"/>
          <w:sz w:val="22"/>
          <w:szCs w:val="22"/>
        </w:rPr>
        <w:t>n ho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 xml:space="preserve">t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>ng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5"/>
        </w:numPr>
        <w:spacing w:before="100" w:beforeLines="0" w:beforeAutospacing="1" w:after="100" w:afterLines="0" w:afterAutospacing="1"/>
        <w:ind w:left="0" w:leftChars="0" w:firstLine="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 : 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BE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CHO GA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Ø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A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Ê</w:t>
      </w:r>
      <w:r>
        <w:rPr>
          <w:rFonts w:hint="default" w:ascii="VNI-Times" w:hAnsi="VNI-Times" w:eastAsia="VNI-Times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</w:t>
      </w:r>
    </w:p>
    <w:p>
      <w:pPr>
        <w:spacing w:before="56" w:beforeLines="0" w:after="113" w:afterLines="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I-MU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ÑÍ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CH YE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Â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U CA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U :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y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ng nghe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  <w:r>
        <w:rPr>
          <w:rFonts w:hint="default" w:ascii="VNI-Times" w:hAnsi="VNI-Times" w:eastAsia="VNI-Times"/>
          <w:color w:val="000000"/>
          <w:sz w:val="22"/>
          <w:szCs w:val="22"/>
        </w:rPr>
        <w:t>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Bie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t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t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nh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a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t 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: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í</w:t>
      </w:r>
      <w:r>
        <w:rPr>
          <w:rFonts w:hint="default" w:ascii="VNI-Times" w:hAnsi="VNI-Times" w:eastAsia="VNI-Times"/>
          <w:color w:val="000000"/>
          <w:sz w:val="22"/>
          <w:szCs w:val="22"/>
        </w:rPr>
        <w:t>p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í</w:t>
      </w:r>
      <w:r>
        <w:rPr>
          <w:rFonts w:hint="default" w:ascii="VNI-Times" w:hAnsi="VNI-Times" w:eastAsia="VNI-Times"/>
          <w:color w:val="000000"/>
          <w:sz w:val="22"/>
          <w:szCs w:val="22"/>
        </w:rPr>
        <w:t>p chip!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to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c!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II-CHUA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Å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 B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Ò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 xml:space="preserve"> :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nh, tranh chye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Ma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y catsset.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III-TIE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Á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 HA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  <w:lang w:val="vi-VN"/>
        </w:rPr>
        <w:t>Ø</w:t>
      </w:r>
      <w:r>
        <w:rPr>
          <w:rFonts w:hint="default" w:ascii="VNI-Times" w:hAnsi="VNI-Times" w:eastAsia="VNI-Times"/>
          <w:b/>
          <w:color w:val="000000"/>
          <w:sz w:val="22"/>
          <w:szCs w:val="22"/>
          <w:u w:val="single"/>
        </w:rPr>
        <w:t>NH :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a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i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>a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khu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da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o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>i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n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nh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: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 xem con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y?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t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 trong sa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n.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se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õ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nghe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é</w:t>
      </w:r>
      <w:r>
        <w:rPr>
          <w:rFonts w:hint="default" w:ascii="VNI-Times" w:hAnsi="VNI-Times" w:eastAsia="VNI-Times"/>
          <w:color w:val="000000"/>
          <w:sz w:val="22"/>
          <w:szCs w:val="22"/>
        </w:rPr>
        <w:t>c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te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HO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Ñ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Ä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NG 1</w:t>
      </w:r>
      <w:r>
        <w:rPr>
          <w:rFonts w:hint="default" w:ascii="VNI-Times" w:hAnsi="VNI-Times" w:eastAsia="VNI-Times"/>
          <w:color w:val="000000"/>
          <w:sz w:val="22"/>
          <w:szCs w:val="22"/>
        </w:rPr>
        <w:t> :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qua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nh.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die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ã</w:t>
      </w:r>
      <w:r>
        <w:rPr>
          <w:rFonts w:hint="default" w:ascii="VNI-Times" w:hAnsi="VNI-Times" w:eastAsia="VNI-Times"/>
          <w:color w:val="000000"/>
          <w:sz w:val="22"/>
          <w:szCs w:val="22"/>
        </w:rPr>
        <w:t>n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m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nghe qua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nh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be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10"/>
        </w:numPr>
        <w:spacing w:before="56" w:beforeLines="0" w:after="113" w:afterLines="0"/>
        <w:ind w:left="108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i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208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v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öø</w:t>
      </w:r>
      <w:r>
        <w:rPr>
          <w:rFonts w:hint="default" w:ascii="VNI-Times" w:hAnsi="VNI-Times" w:eastAsia="VNI-Times"/>
          <w:color w:val="000000"/>
          <w:sz w:val="22"/>
          <w:szCs w:val="22"/>
        </w:rPr>
        <w:t>a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cho ca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con nghe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   Trong chuye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ä</w:t>
      </w:r>
      <w:r>
        <w:rPr>
          <w:rFonts w:hint="default" w:ascii="VNI-Times" w:hAnsi="VNI-Times" w:eastAsia="VNI-Times"/>
          <w:color w:val="000000"/>
          <w:sz w:val="22"/>
          <w:szCs w:val="22"/>
        </w:rPr>
        <w:t>n go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à</w:t>
      </w:r>
      <w:r>
        <w:rPr>
          <w:rFonts w:hint="default" w:ascii="VNI-Times" w:hAnsi="VNI-Times" w:eastAsia="VNI-Times"/>
          <w:color w:val="000000"/>
          <w:sz w:val="22"/>
          <w:szCs w:val="22"/>
        </w:rPr>
        <w:t>m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ai?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   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ô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TC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</w:t>
      </w:r>
      <w:r>
        <w:rPr>
          <w:rFonts w:hint="default" w:ascii="VNI-Times" w:hAnsi="VNI-Times" w:eastAsia="VNI-Times"/>
          <w:color w:val="000000"/>
          <w:sz w:val="22"/>
          <w:szCs w:val="22"/>
        </w:rPr>
        <w:t>chu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con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   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öôù</w:t>
      </w:r>
      <w:r>
        <w:rPr>
          <w:rFonts w:hint="default" w:ascii="VNI-Times" w:hAnsi="VNI-Times" w:eastAsia="VNI-Times"/>
          <w:color w:val="000000"/>
          <w:sz w:val="22"/>
          <w:szCs w:val="22"/>
        </w:rPr>
        <w:t>ng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>n xem tranh.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HO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Ï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Ñ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O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  <w:lang w:val="vi-VN"/>
        </w:rPr>
        <w:t>Ä</w:t>
      </w: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>NG 2</w:t>
      </w:r>
      <w:r>
        <w:rPr>
          <w:rFonts w:hint="default" w:ascii="VNI-Times" w:hAnsi="VNI-Times" w:eastAsia="VNI-Times"/>
          <w:color w:val="000000"/>
          <w:sz w:val="22"/>
          <w:szCs w:val="22"/>
        </w:rPr>
        <w:t> :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qua tranh.</w:t>
      </w:r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1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à</w:t>
      </w:r>
      <w:r>
        <w:rPr>
          <w:rFonts w:hint="default" w:ascii="VNI-Times" w:hAnsi="VNI-Times" w:eastAsia="VNI-Times"/>
          <w:color w:val="000000"/>
          <w:sz w:val="22"/>
          <w:szCs w:val="22"/>
        </w:rPr>
        <w:t>n 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öõ</w:t>
      </w:r>
      <w:r>
        <w:rPr>
          <w:rFonts w:hint="default" w:ascii="VNI-Times" w:hAnsi="VNI-Times" w:eastAsia="VNI-Times"/>
          <w:color w:val="000000"/>
          <w:sz w:val="22"/>
          <w:szCs w:val="22"/>
        </w:rPr>
        <w:t>a 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nghe.</w:t>
      </w:r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thoa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i.</w:t>
      </w:r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y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ai?</w:t>
      </w:r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n Lan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ñ</w:t>
      </w:r>
      <w:r>
        <w:rPr>
          <w:rFonts w:hint="default" w:ascii="VNI-Times" w:hAnsi="VNI-Times" w:eastAsia="VNI-Times"/>
          <w:color w:val="000000"/>
          <w:sz w:val="22"/>
          <w:szCs w:val="22"/>
        </w:rPr>
        <w:t>ang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g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ì</w:t>
      </w:r>
      <w:r>
        <w:rPr>
          <w:rFonts w:hint="default" w:ascii="VNI-Times" w:hAnsi="VNI-Times" w:eastAsia="VNI-Times"/>
          <w:color w:val="000000"/>
          <w:sz w:val="22"/>
          <w:szCs w:val="22"/>
        </w:rPr>
        <w:t>?</w:t>
      </w:r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Khi cho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ê</w:t>
      </w:r>
      <w:r>
        <w:rPr>
          <w:rFonts w:hint="default" w:ascii="VNI-Times" w:hAnsi="VNI-Times" w:eastAsia="VNI-Times"/>
          <w:color w:val="000000"/>
          <w:sz w:val="22"/>
          <w:szCs w:val="22"/>
        </w:rPr>
        <w:t>n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n Lan go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i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the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á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na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o?</w:t>
      </w:r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Nh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öõ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chu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å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c ke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u la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m sao?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VNI-Times" w:hAnsi="VNI-Times" w:eastAsia="VNI-Times"/>
          <w:i/>
          <w:color w:val="000000"/>
          <w:sz w:val="22"/>
          <w:szCs w:val="22"/>
          <w:u w:val="single"/>
        </w:rPr>
        <w:t xml:space="preserve">* 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Ke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  <w:lang w:val="vi-VN"/>
        </w:rPr>
        <w:t>á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t thu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  <w:lang w:val="vi-VN"/>
        </w:rPr>
        <w:t>ù</w:t>
      </w:r>
      <w:r>
        <w:rPr>
          <w:rFonts w:hint="default" w:ascii="VNI-Times" w:hAnsi="VNI-Times" w:eastAsia="VNI-Times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VNI-Times" w:hAnsi="VNI-Times" w:eastAsia="VNI-Times"/>
          <w:color w:val="000000"/>
          <w:sz w:val="22"/>
          <w:szCs w:val="22"/>
        </w:rPr>
        <w:t> :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VNI-Times" w:hAnsi="VNI-Times" w:eastAsia="VNI-Times"/>
          <w:color w:val="000000"/>
          <w:sz w:val="22"/>
          <w:szCs w:val="22"/>
        </w:rPr>
        <w:t> Cho tre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û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ha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ù</w:t>
      </w:r>
      <w:r>
        <w:rPr>
          <w:rFonts w:hint="default" w:ascii="VNI-Times" w:hAnsi="VNI-Times" w:eastAsia="VNI-Times"/>
          <w:color w:val="000000"/>
          <w:sz w:val="22"/>
          <w:szCs w:val="22"/>
        </w:rPr>
        <w:t>t va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minh ho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ï</w:t>
      </w:r>
      <w:r>
        <w:rPr>
          <w:rFonts w:hint="default" w:ascii="VNI-Times" w:hAnsi="VNI-Times" w:eastAsia="VNI-Times"/>
          <w:color w:val="000000"/>
          <w:sz w:val="22"/>
          <w:szCs w:val="22"/>
        </w:rPr>
        <w:t>a cu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ng co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ba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i 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“Ñ</w:t>
      </w:r>
      <w:r>
        <w:rPr>
          <w:rFonts w:hint="default" w:ascii="VNI-Times" w:hAnsi="VNI-Times" w:eastAsia="VNI-Times"/>
          <w:color w:val="000000"/>
          <w:sz w:val="22"/>
          <w:szCs w:val="22"/>
        </w:rPr>
        <w:t>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>n ga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ø</w:t>
      </w:r>
      <w:r>
        <w:rPr>
          <w:rFonts w:hint="default" w:ascii="VNI-Times" w:hAnsi="VNI-Times" w:eastAsia="VNI-Times"/>
          <w:color w:val="000000"/>
          <w:sz w:val="22"/>
          <w:szCs w:val="22"/>
        </w:rPr>
        <w:t xml:space="preserve"> trong sa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â</w:t>
      </w:r>
      <w:r>
        <w:rPr>
          <w:rFonts w:hint="default" w:ascii="VNI-Times" w:hAnsi="VNI-Times" w:eastAsia="VNI-Times"/>
          <w:color w:val="000000"/>
          <w:sz w:val="22"/>
          <w:szCs w:val="22"/>
        </w:rPr>
        <w:t>n</w:t>
      </w:r>
      <w:r>
        <w:rPr>
          <w:rFonts w:hint="default" w:ascii="VNI-Times" w:hAnsi="VNI-Times" w:eastAsia="VNI-Times"/>
          <w:color w:val="000000"/>
          <w:sz w:val="22"/>
          <w:szCs w:val="22"/>
          <w:lang w:val="vi-VN"/>
        </w:rPr>
        <w:t>”</w:t>
      </w:r>
    </w:p>
    <w:p>
      <w:pPr>
        <w:spacing w:before="56" w:beforeLines="0" w:after="113" w:afterLine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sz w:val="22"/>
          <w:szCs w:val="22"/>
        </w:rPr>
        <w:t> </w:t>
      </w:r>
      <w:bookmarkStart w:id="0" w:name="_GoBack"/>
      <w:bookmarkEnd w:id="0"/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NI-Times">
    <w:panose1 w:val="00000000000000000000"/>
    <w:charset w:val="A3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5562D"/>
    <w:multiLevelType w:val="singleLevel"/>
    <w:tmpl w:val="BFE556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68C34C1"/>
    <w:multiLevelType w:val="singleLevel"/>
    <w:tmpl w:val="C68C34C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C9B671E"/>
    <w:multiLevelType w:val="singleLevel"/>
    <w:tmpl w:val="DC9B671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7603111"/>
    <w:multiLevelType w:val="multilevel"/>
    <w:tmpl w:val="67603111"/>
    <w:lvl w:ilvl="0" w:tentative="0">
      <w:start w:val="1"/>
      <w:numFmt w:val="bullet"/>
      <w:lvlText w:val="·"/>
      <w:lvlJc w:val="left"/>
      <w:rPr>
        <w:rFonts w:hint="default" w:ascii="Symbol" w:hAnsi="Symbol" w:eastAsia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7603113"/>
    <w:multiLevelType w:val="multilevel"/>
    <w:tmpl w:val="67603113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3114"/>
    <w:multiLevelType w:val="multilevel"/>
    <w:tmpl w:val="67603114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3115"/>
    <w:multiLevelType w:val="multilevel"/>
    <w:tmpl w:val="67603115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603116"/>
    <w:multiLevelType w:val="multilevel"/>
    <w:tmpl w:val="67603116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603117"/>
    <w:multiLevelType w:val="multilevel"/>
    <w:tmpl w:val="67603117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9">
    <w:nsid w:val="67603118"/>
    <w:multiLevelType w:val="multilevel"/>
    <w:tmpl w:val="67603118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0">
    <w:nsid w:val="71E7E7CC"/>
    <w:multiLevelType w:val="singleLevel"/>
    <w:tmpl w:val="71E7E7C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F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2024-12-16T13:50:00Z</dcterms:created>
  <dc:creator>DELL</dc:creator>
  <cp:lastModifiedBy>DELL</cp:lastModifiedBy>
  <dcterms:modified xsi:type="dcterms:W3CDTF">2024-12-16T13:56:11Z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