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4EEF" w14:textId="77777777" w:rsidR="00B108F3" w:rsidRDefault="00B108F3" w:rsidP="00B108F3">
      <w:pPr>
        <w:autoSpaceDE w:val="0"/>
        <w:autoSpaceDN w:val="0"/>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BÉ BIẾT GÌ VỀ MƯA?</w:t>
      </w:r>
    </w:p>
    <w:p w14:paraId="259F181F" w14:textId="77777777" w:rsidR="00B108F3" w:rsidRDefault="00B108F3" w:rsidP="00B108F3">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Chuẩn bị:</w:t>
      </w:r>
    </w:p>
    <w:p w14:paraId="636D19F4"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thí nghiệm: nồi thủy tinh, bếp ga nhỏ, nước, khăn</w:t>
      </w:r>
    </w:p>
    <w:p w14:paraId="6B89846C"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về vòng tuần hoàn của mưa</w:t>
      </w:r>
    </w:p>
    <w:p w14:paraId="15AA1AD3" w14:textId="77777777" w:rsidR="00B108F3" w:rsidRDefault="00B108F3" w:rsidP="00B108F3">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Tiến hành:</w:t>
      </w:r>
    </w:p>
    <w:p w14:paraId="39D3C03C"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w:t>
      </w:r>
    </w:p>
    <w:p w14:paraId="0B827E63"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hãy nghe âm thanh gì? Sau đó đoán và minh họa lại âm thanh đó nhé (ào ào, rì rào, ầm ầm…)</w:t>
      </w:r>
    </w:p>
    <w:p w14:paraId="28376579"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trời mưa có hiện tượng gì xảy ra?</w:t>
      </w:r>
      <w:r>
        <w:rPr>
          <w:rFonts w:ascii="Times New Roman" w:eastAsia="Times New Roman" w:hAnsi="Times New Roman" w:cs="Times New Roman"/>
          <w:sz w:val="28"/>
          <w:szCs w:val="28"/>
        </w:rPr>
        <w:br/>
        <w:t>+ Vậy các con có nên chơi ngoài trời mưa không? Tại sao?</w:t>
      </w:r>
    </w:p>
    <w:p w14:paraId="703C8DB3"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biết vì sao có mưa, cô và các con cùng xem thí nghiệm này nhé!</w:t>
      </w:r>
    </w:p>
    <w:p w14:paraId="5E14F573"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thử đoán xem điều gì xảy ra khi ta cho nước nóng dấn lên</w:t>
      </w:r>
    </w:p>
    <w:p w14:paraId="65192C7E"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quan sát, kết hợp hỏi trẻ, giúp trẻ phát hiện sự thay đổi của nước khi được đun nóng. Đặc biệt  giai đoạn nước bốc hơi và ngưng tụ thành các giọt nước.</w:t>
      </w:r>
    </w:p>
    <w:p w14:paraId="11CCD74F"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phim:</w:t>
      </w:r>
    </w:p>
    <w:p w14:paraId="7A6CBD00"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ao hồ được mặt trời chiếu sáng</w:t>
      </w:r>
    </w:p>
    <w:p w14:paraId="389B97E5"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nóng bốc hơi gặp không khí lạnh tạo thành mây</w:t>
      </w:r>
    </w:p>
    <w:p w14:paraId="441EFF70"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đám mây ngày càng nhiều</w:t>
      </w:r>
    </w:p>
    <w:p w14:paraId="743A3DF5"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Mây nặng sà xuống thấp gặp không khí nóng tan dần ra tạo thành mưa</w:t>
      </w:r>
    </w:p>
    <w:p w14:paraId="7967CAC6"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DDB07FE"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đồng dao: cầu trời mưa xuống</w:t>
      </w:r>
    </w:p>
    <w:p w14:paraId="76CE4AB3"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w:t>
      </w:r>
    </w:p>
    <w:p w14:paraId="6314B467" w14:textId="77777777" w:rsidR="00B108F3" w:rsidRDefault="00B108F3" w:rsidP="00B108F3">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nhóm cho trẻ xếp lại vòng tuần hoàn của mưa</w:t>
      </w:r>
    </w:p>
    <w:p w14:paraId="21508C32"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F3"/>
    <w:rsid w:val="008F05AC"/>
    <w:rsid w:val="00B108F3"/>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7BC8"/>
  <w15:chartTrackingRefBased/>
  <w15:docId w15:val="{910709CC-B242-47CD-A269-A26ABACC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F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2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2024-09-21T08:02:00Z</dcterms:created>
  <dcterms:modified xsi:type="dcterms:W3CDTF">2024-09-21T08:02:00Z</dcterms:modified>
</cp:coreProperties>
</file>