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B823D1" w:rsidRPr="00B823D1" w14:paraId="2DCF01D7" w14:textId="77777777" w:rsidTr="00B823D1">
        <w:trPr>
          <w:jc w:val="center"/>
        </w:trPr>
        <w:tc>
          <w:tcPr>
            <w:tcW w:w="5228" w:type="dxa"/>
            <w:vAlign w:val="bottom"/>
          </w:tcPr>
          <w:p w14:paraId="0B67ACE0" w14:textId="77777777" w:rsidR="00B823D1" w:rsidRPr="00B823D1" w:rsidRDefault="00B823D1" w:rsidP="00B823D1">
            <w:pPr>
              <w:jc w:val="center"/>
              <w:rPr>
                <w:rFonts w:ascii="Times New Roman" w:hAnsi="Times New Roman"/>
                <w:sz w:val="24"/>
                <w:szCs w:val="24"/>
              </w:rPr>
            </w:pPr>
            <w:r>
              <w:rPr>
                <w:rFonts w:ascii="Times New Roman" w:hAnsi="Times New Roman"/>
                <w:sz w:val="24"/>
                <w:szCs w:val="24"/>
              </w:rPr>
              <w:t>ỦY BAN NHÂN DÂN QUẬN 6</w:t>
            </w:r>
          </w:p>
        </w:tc>
        <w:tc>
          <w:tcPr>
            <w:tcW w:w="5228" w:type="dxa"/>
            <w:vAlign w:val="bottom"/>
          </w:tcPr>
          <w:p w14:paraId="235FD083" w14:textId="77777777" w:rsidR="00B823D1" w:rsidRPr="00B823D1" w:rsidRDefault="00B823D1" w:rsidP="00B823D1">
            <w:pPr>
              <w:jc w:val="center"/>
              <w:rPr>
                <w:rFonts w:ascii="Times New Roman" w:hAnsi="Times New Roman"/>
                <w:b/>
                <w:sz w:val="24"/>
                <w:szCs w:val="24"/>
              </w:rPr>
            </w:pPr>
            <w:r>
              <w:rPr>
                <w:rFonts w:ascii="Times New Roman" w:hAnsi="Times New Roman"/>
                <w:b/>
                <w:sz w:val="24"/>
                <w:szCs w:val="24"/>
              </w:rPr>
              <w:t>CỘNG HÒA XÃ HỘI CHỦ NGHĨA VIỆT NAM</w:t>
            </w:r>
          </w:p>
        </w:tc>
      </w:tr>
      <w:tr w:rsidR="00B823D1" w:rsidRPr="00B823D1" w14:paraId="69A84ADE" w14:textId="77777777" w:rsidTr="00B823D1">
        <w:trPr>
          <w:jc w:val="center"/>
        </w:trPr>
        <w:tc>
          <w:tcPr>
            <w:tcW w:w="5228" w:type="dxa"/>
            <w:vAlign w:val="bottom"/>
          </w:tcPr>
          <w:p w14:paraId="79865D2F" w14:textId="77777777" w:rsidR="00B823D1" w:rsidRPr="00B823D1" w:rsidRDefault="00B823D1" w:rsidP="00B823D1">
            <w:pPr>
              <w:jc w:val="center"/>
              <w:rPr>
                <w:rFonts w:ascii="Times New Roman" w:hAnsi="Times New Roman"/>
                <w:b/>
                <w:sz w:val="24"/>
                <w:szCs w:val="24"/>
                <w:u w:val="single"/>
              </w:rPr>
            </w:pPr>
            <w:r>
              <w:rPr>
                <w:rFonts w:ascii="Times New Roman" w:hAnsi="Times New Roman"/>
                <w:b/>
                <w:sz w:val="24"/>
                <w:szCs w:val="24"/>
                <w:u w:val="single"/>
              </w:rPr>
              <w:t>TRƯỜNG MẦM NON MỸ CÁT</w:t>
            </w:r>
          </w:p>
        </w:tc>
        <w:tc>
          <w:tcPr>
            <w:tcW w:w="5228" w:type="dxa"/>
            <w:vAlign w:val="bottom"/>
          </w:tcPr>
          <w:p w14:paraId="32B1CA3D" w14:textId="77777777" w:rsidR="00B823D1" w:rsidRPr="00B823D1" w:rsidRDefault="00B823D1" w:rsidP="00B823D1">
            <w:pPr>
              <w:jc w:val="center"/>
              <w:rPr>
                <w:rFonts w:ascii="Times New Roman" w:hAnsi="Times New Roman"/>
                <w:b/>
                <w:sz w:val="24"/>
                <w:szCs w:val="24"/>
                <w:u w:val="single"/>
              </w:rPr>
            </w:pPr>
            <w:r>
              <w:rPr>
                <w:rFonts w:ascii="Times New Roman" w:hAnsi="Times New Roman"/>
                <w:b/>
                <w:sz w:val="24"/>
                <w:szCs w:val="24"/>
                <w:u w:val="single"/>
              </w:rPr>
              <w:t>Độc lập – Tự do – Hạnh phúc</w:t>
            </w:r>
          </w:p>
        </w:tc>
      </w:tr>
      <w:tr w:rsidR="00B823D1" w:rsidRPr="00B823D1" w14:paraId="6F66C27E" w14:textId="77777777" w:rsidTr="00B823D1">
        <w:trPr>
          <w:trHeight w:val="432"/>
          <w:jc w:val="center"/>
        </w:trPr>
        <w:tc>
          <w:tcPr>
            <w:tcW w:w="5228" w:type="dxa"/>
            <w:vAlign w:val="bottom"/>
          </w:tcPr>
          <w:p w14:paraId="784D1623" w14:textId="77777777" w:rsidR="00B823D1" w:rsidRPr="00B823D1" w:rsidRDefault="00B823D1" w:rsidP="00B823D1">
            <w:pPr>
              <w:jc w:val="center"/>
              <w:rPr>
                <w:rFonts w:ascii="Times New Roman" w:hAnsi="Times New Roman"/>
                <w:sz w:val="24"/>
                <w:szCs w:val="24"/>
              </w:rPr>
            </w:pPr>
            <w:r>
              <w:rPr>
                <w:rFonts w:ascii="Times New Roman" w:hAnsi="Times New Roman"/>
                <w:sz w:val="24"/>
                <w:szCs w:val="24"/>
              </w:rPr>
              <w:t>Số: 11/KH-MNMC</w:t>
            </w:r>
          </w:p>
        </w:tc>
        <w:tc>
          <w:tcPr>
            <w:tcW w:w="5228" w:type="dxa"/>
            <w:vAlign w:val="bottom"/>
          </w:tcPr>
          <w:p w14:paraId="405747B5" w14:textId="1B69D3F5" w:rsidR="00B823D1" w:rsidRPr="00B823D1" w:rsidRDefault="00B823D1" w:rsidP="00B823D1">
            <w:pPr>
              <w:jc w:val="right"/>
              <w:rPr>
                <w:rFonts w:ascii="Times New Roman" w:hAnsi="Times New Roman"/>
                <w:i/>
                <w:sz w:val="24"/>
                <w:szCs w:val="24"/>
              </w:rPr>
            </w:pPr>
            <w:r>
              <w:rPr>
                <w:rFonts w:ascii="Times New Roman" w:hAnsi="Times New Roman"/>
                <w:i/>
                <w:sz w:val="24"/>
                <w:szCs w:val="24"/>
              </w:rPr>
              <w:t>Quận 6, ngày 26 tháng 5 năm 202</w:t>
            </w:r>
            <w:r w:rsidR="00D15E71">
              <w:rPr>
                <w:rFonts w:ascii="Times New Roman" w:hAnsi="Times New Roman"/>
                <w:i/>
                <w:sz w:val="24"/>
                <w:szCs w:val="24"/>
              </w:rPr>
              <w:t>4</w:t>
            </w:r>
          </w:p>
        </w:tc>
      </w:tr>
    </w:tbl>
    <w:p w14:paraId="54405083" w14:textId="77777777" w:rsidR="00726616" w:rsidRPr="00B823D1" w:rsidRDefault="00B823D1" w:rsidP="00B823D1">
      <w:pPr>
        <w:spacing w:before="240" w:after="0"/>
        <w:jc w:val="center"/>
        <w:rPr>
          <w:rFonts w:ascii="Times New Roman" w:hAnsi="Times New Roman"/>
          <w:b/>
          <w:sz w:val="36"/>
          <w:szCs w:val="36"/>
        </w:rPr>
      </w:pPr>
      <w:r w:rsidRPr="00B823D1">
        <w:rPr>
          <w:rFonts w:ascii="Times New Roman" w:hAnsi="Times New Roman"/>
          <w:b/>
          <w:sz w:val="36"/>
          <w:szCs w:val="36"/>
        </w:rPr>
        <w:t>KẾ HOẠCH</w:t>
      </w:r>
    </w:p>
    <w:p w14:paraId="425D8B6E" w14:textId="54447809" w:rsidR="00B823D1" w:rsidRDefault="00B823D1" w:rsidP="00B823D1">
      <w:pPr>
        <w:jc w:val="center"/>
        <w:rPr>
          <w:rFonts w:ascii="Times New Roman" w:hAnsi="Times New Roman"/>
          <w:b/>
          <w:sz w:val="36"/>
          <w:szCs w:val="36"/>
        </w:rPr>
      </w:pPr>
      <w:r>
        <w:rPr>
          <w:rFonts w:ascii="Times New Roman" w:hAnsi="Times New Roman"/>
          <w:b/>
          <w:noProof/>
          <w:sz w:val="36"/>
          <w:szCs w:val="36"/>
        </w:rPr>
        <mc:AlternateContent>
          <mc:Choice Requires="wps">
            <w:drawing>
              <wp:anchor distT="0" distB="0" distL="114300" distR="114300" simplePos="0" relativeHeight="251659264" behindDoc="0" locked="0" layoutInCell="1" allowOverlap="1" wp14:anchorId="0C4D472C" wp14:editId="0BB02261">
                <wp:simplePos x="0" y="0"/>
                <wp:positionH relativeFrom="margin">
                  <wp:align>center</wp:align>
                </wp:positionH>
                <wp:positionV relativeFrom="paragraph">
                  <wp:posOffset>300990</wp:posOffset>
                </wp:positionV>
                <wp:extent cx="24288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428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5EC7B0"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3.7pt" to="191.2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" strokecolor="black [3200]" strokeweight=".5pt">
                <v:stroke joinstyle="miter"/>
                <w10:wrap anchorx="margin"/>
              </v:line>
            </w:pict>
          </mc:Fallback>
        </mc:AlternateContent>
      </w:r>
      <w:r w:rsidRPr="00B823D1">
        <w:rPr>
          <w:rFonts w:ascii="Times New Roman" w:hAnsi="Times New Roman"/>
          <w:b/>
          <w:sz w:val="36"/>
          <w:szCs w:val="36"/>
        </w:rPr>
        <w:t xml:space="preserve">Huy động trẻ vào trường mầm non năm học </w:t>
      </w:r>
      <w:r w:rsidR="00D15E71">
        <w:rPr>
          <w:rFonts w:ascii="Times New Roman" w:hAnsi="Times New Roman"/>
          <w:b/>
          <w:sz w:val="36"/>
          <w:szCs w:val="36"/>
        </w:rPr>
        <w:t>2024-2025</w:t>
      </w:r>
    </w:p>
    <w:p w14:paraId="19BACCA3" w14:textId="47D2921B" w:rsidR="00B823D1" w:rsidRDefault="00B823D1" w:rsidP="007526A1">
      <w:pPr>
        <w:spacing w:after="0" w:line="276" w:lineRule="auto"/>
        <w:jc w:val="both"/>
        <w:rPr>
          <w:rFonts w:ascii="Times New Roman" w:hAnsi="Times New Roman"/>
          <w:sz w:val="26"/>
        </w:rPr>
      </w:pPr>
      <w:r>
        <w:rPr>
          <w:rFonts w:ascii="Times New Roman" w:hAnsi="Times New Roman"/>
          <w:sz w:val="26"/>
        </w:rPr>
        <w:tab/>
        <w:t xml:space="preserve">Thực hiện Quyết định số 1153/QĐ-UBND ngày 31 tháng 3 năm 2023 của Ủy ban nhân dân Thành phố Hồ Chí Minh về ban hành Kế hoạch huy động trẻ ra lớp và tuyển sinh vào các lớp đầu cấp năm học </w:t>
      </w:r>
      <w:r w:rsidR="00D15E71">
        <w:rPr>
          <w:rFonts w:ascii="Times New Roman" w:hAnsi="Times New Roman"/>
          <w:sz w:val="26"/>
        </w:rPr>
        <w:t>2024-2025</w:t>
      </w:r>
      <w:r>
        <w:rPr>
          <w:rFonts w:ascii="Times New Roman" w:hAnsi="Times New Roman"/>
          <w:sz w:val="26"/>
        </w:rPr>
        <w:t>.</w:t>
      </w:r>
    </w:p>
    <w:p w14:paraId="2E493C3E" w14:textId="38771B39" w:rsidR="00B823D1" w:rsidRDefault="00B823D1" w:rsidP="007526A1">
      <w:pPr>
        <w:spacing w:after="0" w:line="276" w:lineRule="auto"/>
        <w:jc w:val="both"/>
        <w:rPr>
          <w:rFonts w:ascii="Times New Roman" w:hAnsi="Times New Roman"/>
          <w:sz w:val="26"/>
        </w:rPr>
      </w:pPr>
      <w:r>
        <w:rPr>
          <w:rFonts w:ascii="Times New Roman" w:hAnsi="Times New Roman"/>
          <w:sz w:val="26"/>
        </w:rPr>
        <w:tab/>
        <w:t xml:space="preserve">Thực hiện Kế hoạch số 254/KH-UBND ngày 19 tháng 5 năm 2023 của Ủy ban nhân dân Quận 6 về ban hành Kế hoạch Huy động trẻ vào trường mầm non năm học </w:t>
      </w:r>
      <w:r w:rsidR="00D15E71">
        <w:rPr>
          <w:rFonts w:ascii="Times New Roman" w:hAnsi="Times New Roman"/>
          <w:sz w:val="26"/>
        </w:rPr>
        <w:t>2024-2025</w:t>
      </w:r>
      <w:r>
        <w:rPr>
          <w:rFonts w:ascii="Times New Roman" w:hAnsi="Times New Roman"/>
          <w:sz w:val="26"/>
        </w:rPr>
        <w:t>;</w:t>
      </w:r>
    </w:p>
    <w:p w14:paraId="4A98E4C0" w14:textId="052476B6" w:rsidR="00B823D1" w:rsidRDefault="00B823D1" w:rsidP="007526A1">
      <w:pPr>
        <w:spacing w:after="0" w:line="276" w:lineRule="auto"/>
        <w:jc w:val="both"/>
        <w:rPr>
          <w:rFonts w:ascii="Times New Roman" w:hAnsi="Times New Roman"/>
          <w:sz w:val="26"/>
        </w:rPr>
      </w:pPr>
      <w:r>
        <w:rPr>
          <w:rFonts w:ascii="Times New Roman" w:hAnsi="Times New Roman"/>
          <w:sz w:val="26"/>
        </w:rPr>
        <w:tab/>
        <w:t xml:space="preserve">Căn cứ vào khả năng thu nhận trẻ của Trường Mầm non Mỹ Cát và số trẻ trong độ tuổi ở Phường 10 Quận 6; Trường Mầm non Mỹ Cát xây dựng kế hoạch huy động trẻ vào trường mầm non năm học </w:t>
      </w:r>
      <w:r w:rsidR="00D15E71">
        <w:rPr>
          <w:rFonts w:ascii="Times New Roman" w:hAnsi="Times New Roman"/>
          <w:sz w:val="26"/>
        </w:rPr>
        <w:t>2024-2025</w:t>
      </w:r>
      <w:r>
        <w:rPr>
          <w:rFonts w:ascii="Times New Roman" w:hAnsi="Times New Roman"/>
          <w:sz w:val="26"/>
        </w:rPr>
        <w:t xml:space="preserve"> như sau:</w:t>
      </w:r>
    </w:p>
    <w:p w14:paraId="668C6580" w14:textId="77777777" w:rsidR="00B823D1" w:rsidRDefault="00B823D1" w:rsidP="007526A1">
      <w:pPr>
        <w:spacing w:after="0"/>
        <w:jc w:val="both"/>
        <w:rPr>
          <w:rFonts w:ascii="Times New Roman" w:hAnsi="Times New Roman"/>
          <w:b/>
          <w:sz w:val="26"/>
        </w:rPr>
      </w:pPr>
      <w:r>
        <w:rPr>
          <w:rFonts w:ascii="Times New Roman" w:hAnsi="Times New Roman"/>
          <w:sz w:val="26"/>
        </w:rPr>
        <w:tab/>
      </w:r>
      <w:r>
        <w:rPr>
          <w:rFonts w:ascii="Times New Roman" w:hAnsi="Times New Roman"/>
          <w:b/>
          <w:sz w:val="26"/>
        </w:rPr>
        <w:t>I. YÊU CẦU, NGUYÊN TẮC HUY ĐỘNG TRẺ:</w:t>
      </w:r>
    </w:p>
    <w:p w14:paraId="331ED1D7" w14:textId="77777777" w:rsidR="00B823D1" w:rsidRDefault="00B823D1" w:rsidP="007526A1">
      <w:pPr>
        <w:spacing w:after="0" w:line="276" w:lineRule="auto"/>
        <w:jc w:val="both"/>
        <w:rPr>
          <w:rFonts w:ascii="Times New Roman" w:hAnsi="Times New Roman"/>
          <w:sz w:val="26"/>
        </w:rPr>
      </w:pPr>
      <w:r>
        <w:rPr>
          <w:rFonts w:ascii="Times New Roman" w:hAnsi="Times New Roman"/>
          <w:sz w:val="26"/>
        </w:rPr>
        <w:tab/>
        <w:t>1. Phấn đấu đủ chỗ học cho con em nhân dân tại Phường 10 Quận 6, đặc biệt là con em gia đình chính sách, gia đình nghèo, công nhân, mồ côi; Thực hiện tốt phổ cập giáo dục mầm non cho trẻ năm tuổi.</w:t>
      </w:r>
    </w:p>
    <w:p w14:paraId="406505FD" w14:textId="77777777" w:rsidR="00B823D1" w:rsidRDefault="00B823D1" w:rsidP="007526A1">
      <w:pPr>
        <w:spacing w:after="0" w:line="276" w:lineRule="auto"/>
        <w:jc w:val="both"/>
        <w:rPr>
          <w:rFonts w:ascii="Times New Roman" w:hAnsi="Times New Roman"/>
          <w:sz w:val="26"/>
        </w:rPr>
      </w:pPr>
      <w:r>
        <w:rPr>
          <w:rFonts w:ascii="Times New Roman" w:hAnsi="Times New Roman"/>
          <w:sz w:val="26"/>
        </w:rPr>
        <w:tab/>
        <w:t>2. Phấn đấu 100% trẻ trong độ tuổi đi học kể cả tạm trú đều được đến trường, 100% trẻ được học 2 buổi/ngày.</w:t>
      </w:r>
    </w:p>
    <w:p w14:paraId="7EA38F6D" w14:textId="77777777" w:rsidR="00B823D1" w:rsidRDefault="00B823D1" w:rsidP="007526A1">
      <w:pPr>
        <w:spacing w:after="0" w:line="276" w:lineRule="auto"/>
        <w:jc w:val="both"/>
        <w:rPr>
          <w:rFonts w:ascii="Times New Roman" w:hAnsi="Times New Roman"/>
          <w:sz w:val="26"/>
        </w:rPr>
      </w:pPr>
      <w:r>
        <w:rPr>
          <w:rFonts w:ascii="Times New Roman" w:hAnsi="Times New Roman"/>
          <w:sz w:val="26"/>
        </w:rPr>
        <w:tab/>
        <w:t>3. Thực hiện đúng quy chế tuyển sinh ở mỗi bậc học theo quy định của Bộ Giáo dục và Đào tạo, đảm bảo nghiêm túc, an toàn, công bằng, chính xác, phản ánh đúng chất lượng dạy và học.</w:t>
      </w:r>
    </w:p>
    <w:p w14:paraId="63C2449A" w14:textId="77777777" w:rsidR="009C4573" w:rsidRDefault="00B823D1" w:rsidP="007526A1">
      <w:pPr>
        <w:spacing w:after="0" w:line="276" w:lineRule="auto"/>
        <w:jc w:val="both"/>
        <w:rPr>
          <w:rFonts w:ascii="Times New Roman" w:hAnsi="Times New Roman"/>
          <w:sz w:val="26"/>
        </w:rPr>
      </w:pPr>
      <w:r>
        <w:rPr>
          <w:rFonts w:ascii="Times New Roman" w:hAnsi="Times New Roman"/>
          <w:sz w:val="26"/>
        </w:rPr>
        <w:tab/>
        <w:t xml:space="preserve">4. Phấn đấu 100% việc đăng ký và nhập học bằng hình thức trực tuyến (theo hướng dẫn của Sở Giáo dục và Đào tạo), trong đó cha mẹ học sinh và học sinh thực hiện hai giai đoạn: kiểm tra thông tin tuyển sinh </w:t>
      </w:r>
      <w:r w:rsidR="009C4573">
        <w:rPr>
          <w:rFonts w:ascii="Times New Roman" w:hAnsi="Times New Roman"/>
          <w:sz w:val="26"/>
        </w:rPr>
        <w:t xml:space="preserve">và xác nhận nhập học trên hệ thống dữ liệu tuyển sinh đầu cấp của Sở Giáo dục và Đào tạo tại địa chỉ: </w:t>
      </w:r>
      <w:hyperlink r:id="rId4" w:history="1">
        <w:r w:rsidR="009C4573" w:rsidRPr="007C7034">
          <w:rPr>
            <w:rStyle w:val="Hyperlink"/>
            <w:rFonts w:ascii="Times New Roman" w:hAnsi="Times New Roman"/>
            <w:sz w:val="26"/>
          </w:rPr>
          <w:t>http://tuyensinhdaucap.hcm.edu.vn</w:t>
        </w:r>
      </w:hyperlink>
      <w:r w:rsidR="009C4573">
        <w:rPr>
          <w:rFonts w:ascii="Times New Roman" w:hAnsi="Times New Roman"/>
          <w:sz w:val="26"/>
        </w:rPr>
        <w:t>.</w:t>
      </w:r>
    </w:p>
    <w:p w14:paraId="2ECEB977" w14:textId="77777777" w:rsidR="009C4573" w:rsidRDefault="009C4573" w:rsidP="007526A1">
      <w:pPr>
        <w:spacing w:after="0" w:line="276" w:lineRule="auto"/>
        <w:jc w:val="both"/>
        <w:rPr>
          <w:rFonts w:ascii="Times New Roman" w:hAnsi="Times New Roman"/>
          <w:sz w:val="26"/>
        </w:rPr>
      </w:pPr>
      <w:r>
        <w:rPr>
          <w:rFonts w:ascii="Times New Roman" w:hAnsi="Times New Roman"/>
          <w:sz w:val="26"/>
        </w:rPr>
        <w:tab/>
        <w:t>Việc nộp hồ sơ giấy trực tiếp tại trường sau khi đã xác nhận nhập học sẽ thực hiện Kế hoạch tuyển sinh đầu cấp của Ủy ban nhân dân Quận 6.</w:t>
      </w:r>
    </w:p>
    <w:p w14:paraId="4BADC4D3" w14:textId="77777777" w:rsidR="00B823D1" w:rsidRDefault="009C4573" w:rsidP="007526A1">
      <w:pPr>
        <w:spacing w:after="0" w:line="276" w:lineRule="auto"/>
        <w:jc w:val="both"/>
        <w:rPr>
          <w:rFonts w:ascii="Times New Roman" w:hAnsi="Times New Roman"/>
          <w:sz w:val="26"/>
        </w:rPr>
      </w:pPr>
      <w:r>
        <w:rPr>
          <w:rFonts w:ascii="Times New Roman" w:hAnsi="Times New Roman"/>
          <w:sz w:val="26"/>
        </w:rPr>
        <w:tab/>
        <w:t>5. Nghiêm cấm vận động, quyên góp và thu các khoản ngoài quy định khi huy động trẻ, không dễ xảy ra tiêu cực trong công tác huy động trẻ.</w:t>
      </w:r>
    </w:p>
    <w:p w14:paraId="6464AE23" w14:textId="77777777" w:rsidR="009C4573" w:rsidRPr="00B823D1" w:rsidRDefault="009C4573" w:rsidP="007526A1">
      <w:pPr>
        <w:spacing w:after="0" w:line="276" w:lineRule="auto"/>
        <w:jc w:val="both"/>
        <w:rPr>
          <w:rFonts w:ascii="Times New Roman" w:hAnsi="Times New Roman"/>
          <w:sz w:val="26"/>
        </w:rPr>
      </w:pPr>
      <w:r>
        <w:rPr>
          <w:rFonts w:ascii="Times New Roman" w:hAnsi="Times New Roman"/>
          <w:sz w:val="26"/>
        </w:rPr>
        <w:tab/>
        <w:t>6. Hiệu trưởng kết hợp Ủy ban nhân dân phường 10 xây dựng kế hoạch huy động trẻ vào trường mầm non theo đúng quy định và chịu trách nhiệm trước Phòng Giáo dục và Đào tạo, Thường trực Ủy ban nhân dân Quận 6 về công tác huy động trẻ mầm non ra lớp tại đơn vị trường.</w:t>
      </w:r>
    </w:p>
    <w:p w14:paraId="05796C9B" w14:textId="77777777" w:rsidR="00B823D1" w:rsidRDefault="00B823D1" w:rsidP="007526A1">
      <w:pPr>
        <w:spacing w:after="0"/>
        <w:jc w:val="both"/>
        <w:rPr>
          <w:rFonts w:ascii="Times New Roman" w:hAnsi="Times New Roman"/>
          <w:b/>
          <w:sz w:val="26"/>
        </w:rPr>
      </w:pPr>
      <w:r>
        <w:rPr>
          <w:rFonts w:ascii="Times New Roman" w:hAnsi="Times New Roman"/>
          <w:b/>
          <w:sz w:val="26"/>
        </w:rPr>
        <w:tab/>
        <w:t>II. PHƯƠNG THỨC HUY ĐỘNG TRẺ:</w:t>
      </w:r>
    </w:p>
    <w:p w14:paraId="1E481B67" w14:textId="66F9DE5A" w:rsidR="009C4573" w:rsidRDefault="009C4573" w:rsidP="007526A1">
      <w:pPr>
        <w:spacing w:after="0" w:line="276" w:lineRule="auto"/>
        <w:jc w:val="both"/>
        <w:rPr>
          <w:rFonts w:ascii="Times New Roman" w:hAnsi="Times New Roman"/>
          <w:sz w:val="26"/>
        </w:rPr>
      </w:pPr>
      <w:r>
        <w:rPr>
          <w:rFonts w:ascii="Times New Roman" w:hAnsi="Times New Roman"/>
          <w:sz w:val="26"/>
        </w:rPr>
        <w:tab/>
        <w:t>1. Huy động 100% trẻ năm tuổi (sinh năm 201</w:t>
      </w:r>
      <w:r w:rsidR="00D15E71">
        <w:rPr>
          <w:rFonts w:ascii="Times New Roman" w:hAnsi="Times New Roman"/>
          <w:sz w:val="26"/>
        </w:rPr>
        <w:t>9</w:t>
      </w:r>
      <w:r>
        <w:rPr>
          <w:rFonts w:ascii="Times New Roman" w:hAnsi="Times New Roman"/>
          <w:sz w:val="26"/>
        </w:rPr>
        <w:t>) đang cư ngụ trên địa bàn quận vào trường mầm non theo tuyến do Ban chỉ đạo tuyển sinh phường, quận quy định. Có kế hoạch để đảm bảo chỗ học cho trẻ dưới năm tuổi. Tăng dần tỷ lệ huy động trẻ ở độ tuổi nhà trẻ đến trường.</w:t>
      </w:r>
    </w:p>
    <w:p w14:paraId="4F4FEE85" w14:textId="77777777" w:rsidR="009C4573" w:rsidRDefault="009C4573" w:rsidP="007526A1">
      <w:pPr>
        <w:spacing w:after="0" w:line="276" w:lineRule="auto"/>
        <w:jc w:val="both"/>
        <w:rPr>
          <w:rFonts w:ascii="Times New Roman" w:hAnsi="Times New Roman"/>
          <w:sz w:val="26"/>
        </w:rPr>
      </w:pPr>
      <w:r>
        <w:rPr>
          <w:rFonts w:ascii="Times New Roman" w:hAnsi="Times New Roman"/>
          <w:sz w:val="26"/>
        </w:rPr>
        <w:tab/>
        <w:t>Phấn đấu đạt mục tiêu cho tất cả các trẻ trong độ tuổi đều phải được khai báo hoặc cập nhật thông tin lên trục cơ sở dữ liệu về tuyển sinh của ngành giáo dục Thành phố (trong đó thông tin “nơi ở hiện tại” cần được rà soát và cập nhật chính xác) và phải có mã định danh cá nhân.</w:t>
      </w:r>
    </w:p>
    <w:p w14:paraId="487E55AF" w14:textId="77777777" w:rsidR="009C4573" w:rsidRDefault="009C4573" w:rsidP="007526A1">
      <w:pPr>
        <w:spacing w:after="0" w:line="276" w:lineRule="auto"/>
        <w:jc w:val="both"/>
        <w:rPr>
          <w:rFonts w:ascii="Times New Roman" w:hAnsi="Times New Roman"/>
          <w:sz w:val="26"/>
        </w:rPr>
      </w:pPr>
      <w:r>
        <w:rPr>
          <w:rFonts w:ascii="Times New Roman" w:hAnsi="Times New Roman"/>
          <w:sz w:val="26"/>
        </w:rPr>
        <w:tab/>
        <w:t>Trường hợp trẻ chưa có dữ liệu, Ban chỉ đạo tuyển sinh đầu cấp quận hướng dẫn, xem xét và bố trí chỗ học hợp lý.</w:t>
      </w:r>
    </w:p>
    <w:p w14:paraId="31A9ED99" w14:textId="77777777" w:rsidR="009C4573" w:rsidRDefault="009C4573" w:rsidP="007526A1">
      <w:pPr>
        <w:spacing w:after="0" w:line="276" w:lineRule="auto"/>
        <w:jc w:val="both"/>
        <w:rPr>
          <w:rFonts w:ascii="Times New Roman" w:hAnsi="Times New Roman"/>
          <w:sz w:val="26"/>
        </w:rPr>
      </w:pPr>
      <w:r>
        <w:rPr>
          <w:rFonts w:ascii="Times New Roman" w:hAnsi="Times New Roman"/>
          <w:sz w:val="26"/>
        </w:rPr>
        <w:tab/>
        <w:t>2. Căn cứ nhu cầu của cha mẹ học sinh và điều kiện của đơn vị, trường mầm non có thể cho trẻ làm quen với trường lớp trong thời gian nghỉ hè.</w:t>
      </w:r>
    </w:p>
    <w:p w14:paraId="5F0CC3F2" w14:textId="77777777" w:rsidR="009C4573" w:rsidRDefault="009C4573" w:rsidP="007526A1">
      <w:pPr>
        <w:spacing w:after="0"/>
        <w:jc w:val="both"/>
        <w:rPr>
          <w:rFonts w:ascii="Times New Roman" w:hAnsi="Times New Roman"/>
          <w:b/>
          <w:sz w:val="26"/>
        </w:rPr>
      </w:pPr>
      <w:r>
        <w:rPr>
          <w:rFonts w:ascii="Times New Roman" w:hAnsi="Times New Roman"/>
          <w:b/>
          <w:sz w:val="26"/>
        </w:rPr>
        <w:lastRenderedPageBreak/>
        <w:tab/>
        <w:t>III. THỜI GIAN HUY ĐỘNG TRẺ</w:t>
      </w:r>
    </w:p>
    <w:p w14:paraId="07C6120E" w14:textId="0503C907" w:rsidR="009C4573" w:rsidRDefault="009C4573" w:rsidP="007526A1">
      <w:pPr>
        <w:spacing w:after="0"/>
        <w:jc w:val="both"/>
        <w:rPr>
          <w:rFonts w:ascii="Times New Roman" w:hAnsi="Times New Roman"/>
          <w:sz w:val="26"/>
        </w:rPr>
      </w:pPr>
      <w:r>
        <w:rPr>
          <w:rFonts w:ascii="Times New Roman" w:hAnsi="Times New Roman"/>
          <w:sz w:val="26"/>
        </w:rPr>
        <w:tab/>
        <w:t>1. Thực hiện tuyển sinh và nhận hồ sơ: Từ ngày 03/07/202</w:t>
      </w:r>
      <w:r w:rsidR="00D15E71">
        <w:rPr>
          <w:rFonts w:ascii="Times New Roman" w:hAnsi="Times New Roman"/>
          <w:sz w:val="26"/>
        </w:rPr>
        <w:t>4</w:t>
      </w:r>
      <w:r>
        <w:rPr>
          <w:rFonts w:ascii="Times New Roman" w:hAnsi="Times New Roman"/>
          <w:sz w:val="26"/>
        </w:rPr>
        <w:t xml:space="preserve"> đến 28/07/202</w:t>
      </w:r>
      <w:r w:rsidR="00D15E71">
        <w:rPr>
          <w:rFonts w:ascii="Times New Roman" w:hAnsi="Times New Roman"/>
          <w:sz w:val="26"/>
        </w:rPr>
        <w:t>4</w:t>
      </w:r>
      <w:r>
        <w:rPr>
          <w:rFonts w:ascii="Times New Roman" w:hAnsi="Times New Roman"/>
          <w:sz w:val="26"/>
        </w:rPr>
        <w:t>.</w:t>
      </w:r>
    </w:p>
    <w:p w14:paraId="54AF4F38" w14:textId="2B09EC94" w:rsidR="009C4573" w:rsidRDefault="009C4573" w:rsidP="007526A1">
      <w:pPr>
        <w:spacing w:after="0"/>
        <w:jc w:val="both"/>
        <w:rPr>
          <w:rFonts w:ascii="Times New Roman" w:hAnsi="Times New Roman"/>
          <w:sz w:val="26"/>
        </w:rPr>
      </w:pPr>
      <w:r>
        <w:rPr>
          <w:rFonts w:ascii="Times New Roman" w:hAnsi="Times New Roman"/>
          <w:sz w:val="26"/>
        </w:rPr>
        <w:tab/>
        <w:t>2. Ngày 31/07/202</w:t>
      </w:r>
      <w:r w:rsidR="00D15E71">
        <w:rPr>
          <w:rFonts w:ascii="Times New Roman" w:hAnsi="Times New Roman"/>
          <w:sz w:val="26"/>
        </w:rPr>
        <w:t>4</w:t>
      </w:r>
      <w:r>
        <w:rPr>
          <w:rFonts w:ascii="Times New Roman" w:hAnsi="Times New Roman"/>
          <w:sz w:val="26"/>
        </w:rPr>
        <w:t>: các đơn vị báo cáo tình hình huy động trẻ theo mẫu về Phòng Giáo dục và Đào tạo.</w:t>
      </w:r>
    </w:p>
    <w:p w14:paraId="647EF0A8" w14:textId="4ECBC9B0" w:rsidR="009C4573" w:rsidRPr="009C4573" w:rsidRDefault="009C4573" w:rsidP="007526A1">
      <w:pPr>
        <w:spacing w:after="0"/>
        <w:jc w:val="both"/>
        <w:rPr>
          <w:rFonts w:ascii="Times New Roman" w:hAnsi="Times New Roman"/>
          <w:sz w:val="26"/>
        </w:rPr>
      </w:pPr>
      <w:r>
        <w:rPr>
          <w:rFonts w:ascii="Times New Roman" w:hAnsi="Times New Roman"/>
          <w:sz w:val="26"/>
        </w:rPr>
        <w:tab/>
        <w:t>3. Ngày 01/08/2</w:t>
      </w:r>
      <w:r w:rsidR="00D15E71">
        <w:rPr>
          <w:rFonts w:ascii="Times New Roman" w:hAnsi="Times New Roman"/>
          <w:sz w:val="26"/>
        </w:rPr>
        <w:t>2024</w:t>
      </w:r>
      <w:r>
        <w:rPr>
          <w:rFonts w:ascii="Times New Roman" w:hAnsi="Times New Roman"/>
          <w:sz w:val="26"/>
        </w:rPr>
        <w:t>: Công bố danh sách huy động trẻ tại trường. Đảm bảo việc thực hiện đầy đủ bộ hồ sơ nhập học và phiếu khảo sát đầu vào cho trẻ.</w:t>
      </w:r>
    </w:p>
    <w:p w14:paraId="74E34AA6" w14:textId="77777777" w:rsidR="009C4573" w:rsidRDefault="009C4573" w:rsidP="007526A1">
      <w:pPr>
        <w:spacing w:after="0"/>
        <w:jc w:val="both"/>
        <w:rPr>
          <w:rFonts w:ascii="Times New Roman" w:hAnsi="Times New Roman"/>
          <w:b/>
          <w:sz w:val="26"/>
        </w:rPr>
      </w:pPr>
      <w:r>
        <w:rPr>
          <w:rFonts w:ascii="Times New Roman" w:hAnsi="Times New Roman"/>
          <w:b/>
          <w:sz w:val="26"/>
        </w:rPr>
        <w:tab/>
        <w:t>IV. CHỈ TIÊU HUY ĐỘNG VÀ THÀNH PHẦN HỒ SƠ HUY ĐỘNG</w:t>
      </w:r>
    </w:p>
    <w:p w14:paraId="4EB3B88A" w14:textId="77777777" w:rsidR="009C4573" w:rsidRDefault="009C4573" w:rsidP="007526A1">
      <w:pPr>
        <w:spacing w:after="0"/>
        <w:jc w:val="both"/>
        <w:rPr>
          <w:rFonts w:ascii="Times New Roman" w:hAnsi="Times New Roman"/>
          <w:b/>
          <w:sz w:val="26"/>
        </w:rPr>
      </w:pPr>
      <w:r>
        <w:rPr>
          <w:rFonts w:ascii="Times New Roman" w:hAnsi="Times New Roman"/>
          <w:b/>
          <w:sz w:val="26"/>
        </w:rPr>
        <w:tab/>
        <w:t>1. Chỉ tiêu huy động:</w:t>
      </w:r>
    </w:p>
    <w:p w14:paraId="5FBB783F" w14:textId="77777777" w:rsidR="00C03966" w:rsidRDefault="00C03966" w:rsidP="007526A1">
      <w:pPr>
        <w:spacing w:after="0" w:line="276" w:lineRule="auto"/>
        <w:jc w:val="both"/>
        <w:rPr>
          <w:rFonts w:ascii="Times New Roman" w:hAnsi="Times New Roman"/>
          <w:sz w:val="26"/>
        </w:rPr>
      </w:pPr>
      <w:r>
        <w:rPr>
          <w:rFonts w:ascii="Times New Roman" w:hAnsi="Times New Roman"/>
          <w:sz w:val="26"/>
        </w:rPr>
        <w:tab/>
        <w:t>Căn cứ vào khả năng thu nhận trẻ của các trường và số trẻ trong độ tuổi ở các phường. Ủy ban nhân dân Quận 6 giao chỉ tiêu huy động trẻ vào các trường mầm non trên địa bàn quận, chỉ tiêu huy động trẻ mới cụ thể:</w:t>
      </w:r>
    </w:p>
    <w:p w14:paraId="3600FB3A" w14:textId="7BE9295D" w:rsidR="00C03966" w:rsidRDefault="00C03966" w:rsidP="007526A1">
      <w:pPr>
        <w:spacing w:after="0" w:line="276" w:lineRule="auto"/>
        <w:jc w:val="both"/>
        <w:rPr>
          <w:rFonts w:ascii="Times New Roman" w:hAnsi="Times New Roman"/>
          <w:sz w:val="26"/>
        </w:rPr>
      </w:pPr>
      <w:r>
        <w:rPr>
          <w:rFonts w:ascii="Times New Roman" w:hAnsi="Times New Roman"/>
          <w:sz w:val="26"/>
        </w:rPr>
        <w:tab/>
        <w:t>- Nhà trẻ (trẻ sinh năm 202</w:t>
      </w:r>
      <w:r w:rsidR="00D15E71">
        <w:rPr>
          <w:rFonts w:ascii="Times New Roman" w:hAnsi="Times New Roman"/>
          <w:sz w:val="26"/>
        </w:rPr>
        <w:t>2</w:t>
      </w:r>
      <w:r>
        <w:rPr>
          <w:rFonts w:ascii="Times New Roman" w:hAnsi="Times New Roman"/>
          <w:sz w:val="26"/>
        </w:rPr>
        <w:t>): 50 trẻ.</w:t>
      </w:r>
    </w:p>
    <w:p w14:paraId="5EB2C0F3" w14:textId="15DB8EF3" w:rsidR="00C03966" w:rsidRDefault="00C03966" w:rsidP="007526A1">
      <w:pPr>
        <w:spacing w:after="0" w:line="276" w:lineRule="auto"/>
        <w:jc w:val="both"/>
        <w:rPr>
          <w:rFonts w:ascii="Times New Roman" w:hAnsi="Times New Roman"/>
          <w:sz w:val="26"/>
        </w:rPr>
      </w:pPr>
      <w:r>
        <w:rPr>
          <w:rFonts w:ascii="Times New Roman" w:hAnsi="Times New Roman"/>
          <w:sz w:val="26"/>
        </w:rPr>
        <w:tab/>
        <w:t>- Mầm (trẻ sinh năm 202</w:t>
      </w:r>
      <w:r w:rsidR="00D15E71">
        <w:rPr>
          <w:rFonts w:ascii="Times New Roman" w:hAnsi="Times New Roman"/>
          <w:sz w:val="26"/>
        </w:rPr>
        <w:t>1</w:t>
      </w:r>
      <w:r>
        <w:rPr>
          <w:rFonts w:ascii="Times New Roman" w:hAnsi="Times New Roman"/>
          <w:sz w:val="26"/>
        </w:rPr>
        <w:t>): 40 trẻ.</w:t>
      </w:r>
    </w:p>
    <w:p w14:paraId="0AA1252A" w14:textId="63C45F02" w:rsidR="00C03966" w:rsidRDefault="00C03966" w:rsidP="007526A1">
      <w:pPr>
        <w:spacing w:after="0" w:line="276" w:lineRule="auto"/>
        <w:jc w:val="both"/>
        <w:rPr>
          <w:rFonts w:ascii="Times New Roman" w:hAnsi="Times New Roman"/>
          <w:sz w:val="26"/>
        </w:rPr>
      </w:pPr>
      <w:r>
        <w:rPr>
          <w:rFonts w:ascii="Times New Roman" w:hAnsi="Times New Roman"/>
          <w:sz w:val="26"/>
        </w:rPr>
        <w:tab/>
        <w:t>- Chồi (trẻ sinh năm 20</w:t>
      </w:r>
      <w:r w:rsidR="00D15E71">
        <w:rPr>
          <w:rFonts w:ascii="Times New Roman" w:hAnsi="Times New Roman"/>
          <w:sz w:val="26"/>
        </w:rPr>
        <w:t>20</w:t>
      </w:r>
      <w:r>
        <w:rPr>
          <w:rFonts w:ascii="Times New Roman" w:hAnsi="Times New Roman"/>
          <w:sz w:val="26"/>
        </w:rPr>
        <w:t>): 15 trẻ.</w:t>
      </w:r>
    </w:p>
    <w:p w14:paraId="631B6B89" w14:textId="1154E057" w:rsidR="00C03966" w:rsidRPr="00C03966" w:rsidRDefault="00C03966" w:rsidP="007526A1">
      <w:pPr>
        <w:spacing w:after="0" w:line="276" w:lineRule="auto"/>
        <w:jc w:val="both"/>
        <w:rPr>
          <w:rFonts w:ascii="Times New Roman" w:hAnsi="Times New Roman"/>
          <w:sz w:val="26"/>
        </w:rPr>
      </w:pPr>
      <w:r>
        <w:rPr>
          <w:rFonts w:ascii="Times New Roman" w:hAnsi="Times New Roman"/>
          <w:sz w:val="26"/>
        </w:rPr>
        <w:tab/>
        <w:t>- Lá (trẻ sinh năm 201</w:t>
      </w:r>
      <w:r w:rsidR="00D15E71">
        <w:rPr>
          <w:rFonts w:ascii="Times New Roman" w:hAnsi="Times New Roman"/>
          <w:sz w:val="26"/>
        </w:rPr>
        <w:t>9</w:t>
      </w:r>
      <w:r>
        <w:rPr>
          <w:rFonts w:ascii="Times New Roman" w:hAnsi="Times New Roman"/>
          <w:sz w:val="26"/>
        </w:rPr>
        <w:t>): 24 trẻ.</w:t>
      </w:r>
    </w:p>
    <w:p w14:paraId="2DF95836" w14:textId="77777777" w:rsidR="009C4573" w:rsidRDefault="009C4573" w:rsidP="007526A1">
      <w:pPr>
        <w:spacing w:after="0"/>
        <w:jc w:val="both"/>
        <w:rPr>
          <w:rFonts w:ascii="Times New Roman" w:hAnsi="Times New Roman"/>
          <w:b/>
          <w:sz w:val="26"/>
        </w:rPr>
      </w:pPr>
      <w:r>
        <w:rPr>
          <w:rFonts w:ascii="Times New Roman" w:hAnsi="Times New Roman"/>
          <w:b/>
          <w:sz w:val="26"/>
        </w:rPr>
        <w:tab/>
        <w:t>2. Hồ sơ huy động trẻ:</w:t>
      </w:r>
    </w:p>
    <w:p w14:paraId="51B9E99B" w14:textId="77777777" w:rsidR="00C03966" w:rsidRDefault="00C03966" w:rsidP="007526A1">
      <w:pPr>
        <w:spacing w:after="0" w:line="276" w:lineRule="auto"/>
        <w:jc w:val="both"/>
        <w:rPr>
          <w:rFonts w:ascii="Times New Roman" w:hAnsi="Times New Roman"/>
          <w:sz w:val="26"/>
        </w:rPr>
      </w:pPr>
      <w:r>
        <w:rPr>
          <w:rFonts w:ascii="Times New Roman" w:hAnsi="Times New Roman"/>
          <w:sz w:val="26"/>
        </w:rPr>
        <w:tab/>
        <w:t>- Đơn xin nhập học (do trường phát hành).</w:t>
      </w:r>
    </w:p>
    <w:p w14:paraId="6443BEEA" w14:textId="7907F16E" w:rsidR="00C03966" w:rsidRDefault="00C03966" w:rsidP="007526A1">
      <w:pPr>
        <w:spacing w:after="0" w:line="276" w:lineRule="auto"/>
        <w:jc w:val="both"/>
        <w:rPr>
          <w:rFonts w:ascii="Times New Roman" w:hAnsi="Times New Roman"/>
          <w:sz w:val="26"/>
        </w:rPr>
      </w:pPr>
      <w:r>
        <w:rPr>
          <w:rFonts w:ascii="Times New Roman" w:hAnsi="Times New Roman"/>
          <w:sz w:val="26"/>
        </w:rPr>
        <w:tab/>
        <w:t>- Bản khai sinh hợp lệ. Trường hợp chưa có khai sinh, phải có tờ cam kết về sơ yếu lý lịch của trẻ, có xác nhận của chính quyền địa phương. Trên đơn phụ huynh phải có cam kết bổ sung bản sao khai sinh chậm nhất ngày 15/9/202</w:t>
      </w:r>
      <w:r w:rsidR="00D15E71">
        <w:rPr>
          <w:rFonts w:ascii="Times New Roman" w:hAnsi="Times New Roman"/>
          <w:sz w:val="26"/>
        </w:rPr>
        <w:t>4</w:t>
      </w:r>
      <w:r>
        <w:rPr>
          <w:rFonts w:ascii="Times New Roman" w:hAnsi="Times New Roman"/>
          <w:sz w:val="26"/>
        </w:rPr>
        <w:t>.</w:t>
      </w:r>
    </w:p>
    <w:p w14:paraId="16000E85" w14:textId="77777777" w:rsidR="00C03966" w:rsidRDefault="00C03966" w:rsidP="007526A1">
      <w:pPr>
        <w:spacing w:after="0" w:line="276" w:lineRule="auto"/>
        <w:jc w:val="both"/>
        <w:rPr>
          <w:rFonts w:ascii="Times New Roman" w:hAnsi="Times New Roman"/>
          <w:sz w:val="26"/>
        </w:rPr>
      </w:pPr>
      <w:r>
        <w:rPr>
          <w:rFonts w:ascii="Times New Roman" w:hAnsi="Times New Roman"/>
          <w:sz w:val="26"/>
        </w:rPr>
        <w:tab/>
        <w:t>- Phiếu Khám sức khỏe của học sinh tại các cơ sở y tế địa phương.</w:t>
      </w:r>
    </w:p>
    <w:p w14:paraId="1B39D34B" w14:textId="77777777" w:rsidR="00C03966" w:rsidRDefault="00C03966" w:rsidP="007526A1">
      <w:pPr>
        <w:spacing w:after="0" w:line="276" w:lineRule="auto"/>
        <w:jc w:val="both"/>
        <w:rPr>
          <w:rFonts w:ascii="Times New Roman" w:hAnsi="Times New Roman"/>
          <w:sz w:val="26"/>
        </w:rPr>
      </w:pPr>
      <w:r>
        <w:rPr>
          <w:rFonts w:ascii="Times New Roman" w:hAnsi="Times New Roman"/>
          <w:sz w:val="26"/>
        </w:rPr>
        <w:tab/>
        <w:t>- Phiếu thông tin của trẻ.</w:t>
      </w:r>
    </w:p>
    <w:p w14:paraId="146BA8F5" w14:textId="77777777" w:rsidR="00C03966" w:rsidRPr="00C03966" w:rsidRDefault="00C03966" w:rsidP="007526A1">
      <w:pPr>
        <w:spacing w:after="0" w:line="276" w:lineRule="auto"/>
        <w:jc w:val="both"/>
        <w:rPr>
          <w:rFonts w:ascii="Times New Roman" w:hAnsi="Times New Roman"/>
          <w:sz w:val="26"/>
        </w:rPr>
      </w:pPr>
      <w:r>
        <w:rPr>
          <w:rFonts w:ascii="Times New Roman" w:hAnsi="Times New Roman"/>
          <w:sz w:val="26"/>
        </w:rPr>
        <w:tab/>
        <w:t>- Sổ sức khỏe (photo trang bìa và lịch tiêm chủng).</w:t>
      </w:r>
    </w:p>
    <w:p w14:paraId="013D8823" w14:textId="77777777" w:rsidR="009C4573" w:rsidRDefault="009C4573" w:rsidP="007526A1">
      <w:pPr>
        <w:spacing w:after="0"/>
        <w:jc w:val="both"/>
        <w:rPr>
          <w:rFonts w:ascii="Times New Roman" w:hAnsi="Times New Roman"/>
          <w:b/>
          <w:sz w:val="26"/>
        </w:rPr>
      </w:pPr>
      <w:r>
        <w:rPr>
          <w:rFonts w:ascii="Times New Roman" w:hAnsi="Times New Roman"/>
          <w:b/>
          <w:sz w:val="26"/>
        </w:rPr>
        <w:tab/>
        <w:t>V. PHÂN CÔNG THỰC HIỆN</w:t>
      </w:r>
    </w:p>
    <w:p w14:paraId="309C64FB" w14:textId="77777777" w:rsidR="009C4573" w:rsidRDefault="009C4573" w:rsidP="007526A1">
      <w:pPr>
        <w:spacing w:after="0"/>
        <w:jc w:val="both"/>
        <w:rPr>
          <w:rFonts w:ascii="Times New Roman" w:hAnsi="Times New Roman"/>
          <w:b/>
          <w:sz w:val="26"/>
        </w:rPr>
      </w:pPr>
      <w:r>
        <w:rPr>
          <w:rFonts w:ascii="Times New Roman" w:hAnsi="Times New Roman"/>
          <w:b/>
          <w:sz w:val="26"/>
        </w:rPr>
        <w:tab/>
        <w:t>1. Ủy ban nhân dân Phường 10 Quận 6:</w:t>
      </w:r>
    </w:p>
    <w:p w14:paraId="7ADAC8D9" w14:textId="678E662E" w:rsidR="00C03966" w:rsidRDefault="00C03966" w:rsidP="007526A1">
      <w:pPr>
        <w:spacing w:after="0" w:line="276" w:lineRule="auto"/>
        <w:jc w:val="both"/>
        <w:rPr>
          <w:rFonts w:ascii="Times New Roman" w:hAnsi="Times New Roman"/>
          <w:sz w:val="26"/>
        </w:rPr>
      </w:pPr>
      <w:r>
        <w:rPr>
          <w:rFonts w:ascii="Times New Roman" w:hAnsi="Times New Roman"/>
          <w:sz w:val="26"/>
        </w:rPr>
        <w:tab/>
        <w:t xml:space="preserve">- Phối hợp trường mầm non Mỹ Cát thực hiện kế hoạch huy động trẻ vào các trường mầm non năm học </w:t>
      </w:r>
      <w:r w:rsidR="00D15E71">
        <w:rPr>
          <w:rFonts w:ascii="Times New Roman" w:hAnsi="Times New Roman"/>
          <w:sz w:val="26"/>
        </w:rPr>
        <w:t>2024-2025</w:t>
      </w:r>
      <w:r>
        <w:rPr>
          <w:rFonts w:ascii="Times New Roman" w:hAnsi="Times New Roman"/>
          <w:sz w:val="26"/>
        </w:rPr>
        <w:t>.</w:t>
      </w:r>
    </w:p>
    <w:p w14:paraId="3658261B" w14:textId="77777777" w:rsidR="00C03966" w:rsidRDefault="00C03966" w:rsidP="007526A1">
      <w:pPr>
        <w:spacing w:after="0" w:line="276" w:lineRule="auto"/>
        <w:jc w:val="both"/>
        <w:rPr>
          <w:rFonts w:ascii="Times New Roman" w:hAnsi="Times New Roman"/>
          <w:sz w:val="26"/>
        </w:rPr>
      </w:pPr>
      <w:r>
        <w:rPr>
          <w:rFonts w:ascii="Times New Roman" w:hAnsi="Times New Roman"/>
          <w:sz w:val="26"/>
        </w:rPr>
        <w:tab/>
        <w:t>- Tăng cường công tác tuyên truyền về công tác huy động trẻ vào trường mầm non, đảm bảo đầy đủ, rõ ràng.</w:t>
      </w:r>
    </w:p>
    <w:p w14:paraId="6EBAA004" w14:textId="77777777" w:rsidR="00C03966" w:rsidRDefault="00C03966" w:rsidP="007526A1">
      <w:pPr>
        <w:spacing w:after="0" w:line="276" w:lineRule="auto"/>
        <w:jc w:val="both"/>
        <w:rPr>
          <w:rFonts w:ascii="Times New Roman" w:hAnsi="Times New Roman"/>
          <w:sz w:val="26"/>
        </w:rPr>
      </w:pPr>
      <w:r>
        <w:rPr>
          <w:rFonts w:ascii="Times New Roman" w:hAnsi="Times New Roman"/>
          <w:sz w:val="26"/>
        </w:rPr>
        <w:tab/>
        <w:t>- Thực hiện rà soát, kiểm tra “nơi ở hiện tại” của học sinh trên địa bàn phường.</w:t>
      </w:r>
    </w:p>
    <w:p w14:paraId="08999ADD" w14:textId="77777777" w:rsidR="00C03966" w:rsidRDefault="00C03966" w:rsidP="007526A1">
      <w:pPr>
        <w:spacing w:after="0"/>
        <w:jc w:val="both"/>
        <w:rPr>
          <w:rFonts w:ascii="Times New Roman" w:hAnsi="Times New Roman"/>
          <w:b/>
          <w:sz w:val="26"/>
        </w:rPr>
      </w:pPr>
      <w:r>
        <w:rPr>
          <w:rFonts w:ascii="Times New Roman" w:hAnsi="Times New Roman"/>
          <w:sz w:val="26"/>
        </w:rPr>
        <w:tab/>
      </w:r>
      <w:r>
        <w:rPr>
          <w:rFonts w:ascii="Times New Roman" w:hAnsi="Times New Roman"/>
          <w:b/>
          <w:sz w:val="26"/>
        </w:rPr>
        <w:t>2. Trường Mầm non Mỹ Cát:</w:t>
      </w:r>
    </w:p>
    <w:p w14:paraId="07D6C8DC" w14:textId="77777777" w:rsidR="00C03966" w:rsidRDefault="00C03966" w:rsidP="007526A1">
      <w:pPr>
        <w:spacing w:after="0" w:line="276" w:lineRule="auto"/>
        <w:jc w:val="both"/>
        <w:rPr>
          <w:rFonts w:ascii="Times New Roman" w:hAnsi="Times New Roman"/>
          <w:sz w:val="26"/>
        </w:rPr>
      </w:pPr>
      <w:r>
        <w:rPr>
          <w:rFonts w:ascii="Times New Roman" w:hAnsi="Times New Roman"/>
          <w:sz w:val="26"/>
        </w:rPr>
        <w:tab/>
        <w:t>Hiệu trưởng thành lập Hội đồng huy động trẻ vào trường mầm non và kết hợp Ủy ban nhân dân phường xây dựng kế hoạch huy động trẻ theo đúng quy định.</w:t>
      </w:r>
    </w:p>
    <w:p w14:paraId="55E458B7" w14:textId="77777777" w:rsidR="00C03966" w:rsidRDefault="00C03966" w:rsidP="007526A1">
      <w:pPr>
        <w:spacing w:after="0" w:line="276" w:lineRule="auto"/>
        <w:jc w:val="both"/>
        <w:rPr>
          <w:rFonts w:ascii="Times New Roman" w:hAnsi="Times New Roman"/>
          <w:sz w:val="26"/>
        </w:rPr>
      </w:pPr>
      <w:r>
        <w:rPr>
          <w:rFonts w:ascii="Times New Roman" w:hAnsi="Times New Roman"/>
          <w:sz w:val="26"/>
        </w:rPr>
        <w:tab/>
        <w:t>Ngày 16/8/2023: hoàn tất công tác huy động trẻ và trường gửi tổng kết danh sách huy động trẻ (02 bộ có ký tên, đóng dấu) và gửi email về Phòng Giáo dục và Đào tạo (</w:t>
      </w:r>
      <w:hyperlink r:id="rId5" w:history="1">
        <w:r w:rsidRPr="007C7034">
          <w:rPr>
            <w:rStyle w:val="Hyperlink"/>
            <w:rFonts w:ascii="Times New Roman" w:hAnsi="Times New Roman"/>
            <w:sz w:val="26"/>
          </w:rPr>
          <w:t>tkkhpgdq6.tphcm@moet.edu.vn</w:t>
        </w:r>
      </w:hyperlink>
      <w:r>
        <w:rPr>
          <w:rFonts w:ascii="Times New Roman" w:hAnsi="Times New Roman"/>
          <w:sz w:val="26"/>
        </w:rPr>
        <w:t>)</w:t>
      </w:r>
    </w:p>
    <w:p w14:paraId="342C588C" w14:textId="6D13670F" w:rsidR="00C03966" w:rsidRDefault="00C03966" w:rsidP="007526A1">
      <w:pPr>
        <w:spacing w:after="0" w:line="276" w:lineRule="auto"/>
        <w:jc w:val="both"/>
        <w:rPr>
          <w:rFonts w:ascii="Times New Roman" w:hAnsi="Times New Roman"/>
          <w:sz w:val="26"/>
        </w:rPr>
      </w:pPr>
      <w:r>
        <w:rPr>
          <w:rFonts w:ascii="Times New Roman" w:hAnsi="Times New Roman"/>
          <w:sz w:val="26"/>
        </w:rPr>
        <w:tab/>
        <w:t xml:space="preserve">Trên đây là kế hoạch huy động trẻ vào Trường Mầm non Mỹ Cát năm học </w:t>
      </w:r>
      <w:r w:rsidR="00D15E71">
        <w:rPr>
          <w:rFonts w:ascii="Times New Roman" w:hAnsi="Times New Roman"/>
          <w:sz w:val="26"/>
        </w:rPr>
        <w:t>2024-2025</w:t>
      </w:r>
      <w:r>
        <w:rPr>
          <w:rFonts w:ascii="Times New Roman" w:hAnsi="Times New Roman"/>
          <w:sz w:val="26"/>
        </w:rPr>
        <w:t>.</w:t>
      </w:r>
    </w:p>
    <w:p w14:paraId="244DB433" w14:textId="77777777" w:rsidR="00C03966" w:rsidRDefault="00C03966" w:rsidP="007526A1">
      <w:pPr>
        <w:spacing w:after="0"/>
        <w:jc w:val="both"/>
        <w:rPr>
          <w:rFonts w:ascii="Times New Roman" w:hAnsi="Times New Roman"/>
          <w:sz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C03966" w14:paraId="38ACA0CB" w14:textId="77777777" w:rsidTr="00C03966">
        <w:trPr>
          <w:jc w:val="center"/>
        </w:trPr>
        <w:tc>
          <w:tcPr>
            <w:tcW w:w="5228" w:type="dxa"/>
          </w:tcPr>
          <w:p w14:paraId="5406CAFD" w14:textId="77777777" w:rsidR="00C03966" w:rsidRDefault="00C03966" w:rsidP="007526A1">
            <w:pPr>
              <w:jc w:val="both"/>
              <w:rPr>
                <w:rFonts w:ascii="Times New Roman" w:hAnsi="Times New Roman"/>
                <w:sz w:val="26"/>
              </w:rPr>
            </w:pPr>
          </w:p>
        </w:tc>
        <w:tc>
          <w:tcPr>
            <w:tcW w:w="5228" w:type="dxa"/>
            <w:vAlign w:val="bottom"/>
          </w:tcPr>
          <w:p w14:paraId="23A62A2C" w14:textId="77777777" w:rsidR="00C03966" w:rsidRPr="00C03966" w:rsidRDefault="005E0CAE" w:rsidP="007526A1">
            <w:pPr>
              <w:jc w:val="center"/>
              <w:rPr>
                <w:rFonts w:ascii="Times New Roman" w:hAnsi="Times New Roman"/>
                <w:b/>
                <w:sz w:val="26"/>
              </w:rPr>
            </w:pPr>
            <w:r>
              <w:rPr>
                <w:rFonts w:ascii="Times New Roman" w:hAnsi="Times New Roman"/>
                <w:b/>
                <w:sz w:val="26"/>
              </w:rPr>
              <w:t>HIỆU TRƯỞNG</w:t>
            </w:r>
          </w:p>
        </w:tc>
      </w:tr>
      <w:tr w:rsidR="00C03966" w14:paraId="333B0338" w14:textId="77777777" w:rsidTr="00C03966">
        <w:trPr>
          <w:jc w:val="center"/>
        </w:trPr>
        <w:tc>
          <w:tcPr>
            <w:tcW w:w="5228" w:type="dxa"/>
          </w:tcPr>
          <w:p w14:paraId="51A1582C" w14:textId="77777777" w:rsidR="00C03966" w:rsidRPr="00C03966" w:rsidRDefault="005E0CAE" w:rsidP="007526A1">
            <w:pPr>
              <w:jc w:val="both"/>
              <w:rPr>
                <w:rFonts w:ascii="Times New Roman" w:hAnsi="Times New Roman"/>
                <w:b/>
                <w:i/>
                <w:sz w:val="26"/>
              </w:rPr>
            </w:pPr>
            <w:r>
              <w:rPr>
                <w:rFonts w:ascii="Times New Roman" w:hAnsi="Times New Roman"/>
                <w:b/>
                <w:i/>
                <w:sz w:val="26"/>
              </w:rPr>
              <w:t>Nơi nhận:</w:t>
            </w:r>
          </w:p>
        </w:tc>
        <w:tc>
          <w:tcPr>
            <w:tcW w:w="5228" w:type="dxa"/>
            <w:vAlign w:val="bottom"/>
          </w:tcPr>
          <w:p w14:paraId="35C07450" w14:textId="77777777" w:rsidR="00C03966" w:rsidRPr="00C03966" w:rsidRDefault="00C03966" w:rsidP="007526A1">
            <w:pPr>
              <w:jc w:val="center"/>
              <w:rPr>
                <w:rFonts w:ascii="Times New Roman" w:hAnsi="Times New Roman"/>
                <w:b/>
                <w:sz w:val="26"/>
              </w:rPr>
            </w:pPr>
          </w:p>
        </w:tc>
      </w:tr>
      <w:tr w:rsidR="00C03966" w14:paraId="78D4609E" w14:textId="77777777" w:rsidTr="00C03966">
        <w:trPr>
          <w:jc w:val="center"/>
        </w:trPr>
        <w:tc>
          <w:tcPr>
            <w:tcW w:w="5228" w:type="dxa"/>
          </w:tcPr>
          <w:p w14:paraId="79F7533B" w14:textId="77777777" w:rsidR="00C03966" w:rsidRDefault="005E0CAE" w:rsidP="007526A1">
            <w:pPr>
              <w:jc w:val="both"/>
              <w:rPr>
                <w:rFonts w:ascii="Times New Roman" w:hAnsi="Times New Roman"/>
                <w:sz w:val="26"/>
              </w:rPr>
            </w:pPr>
            <w:r>
              <w:rPr>
                <w:rFonts w:ascii="Times New Roman" w:hAnsi="Times New Roman"/>
                <w:sz w:val="26"/>
              </w:rPr>
              <w:t>- Phòng GD&amp;ĐT Quận 6;</w:t>
            </w:r>
          </w:p>
        </w:tc>
        <w:tc>
          <w:tcPr>
            <w:tcW w:w="5228" w:type="dxa"/>
            <w:vAlign w:val="bottom"/>
          </w:tcPr>
          <w:p w14:paraId="2041011C" w14:textId="77777777" w:rsidR="00C03966" w:rsidRPr="00C03966" w:rsidRDefault="00C03966" w:rsidP="007526A1">
            <w:pPr>
              <w:jc w:val="center"/>
              <w:rPr>
                <w:rFonts w:ascii="Times New Roman" w:hAnsi="Times New Roman"/>
                <w:b/>
                <w:sz w:val="26"/>
              </w:rPr>
            </w:pPr>
          </w:p>
        </w:tc>
      </w:tr>
      <w:tr w:rsidR="00C03966" w14:paraId="647949B0" w14:textId="77777777" w:rsidTr="00C03966">
        <w:trPr>
          <w:jc w:val="center"/>
        </w:trPr>
        <w:tc>
          <w:tcPr>
            <w:tcW w:w="5228" w:type="dxa"/>
          </w:tcPr>
          <w:p w14:paraId="068B7840" w14:textId="77777777" w:rsidR="00C03966" w:rsidRDefault="005E0CAE" w:rsidP="007526A1">
            <w:pPr>
              <w:jc w:val="both"/>
              <w:rPr>
                <w:rFonts w:ascii="Times New Roman" w:hAnsi="Times New Roman"/>
                <w:sz w:val="26"/>
              </w:rPr>
            </w:pPr>
            <w:r>
              <w:rPr>
                <w:rFonts w:ascii="Times New Roman" w:hAnsi="Times New Roman"/>
                <w:sz w:val="26"/>
              </w:rPr>
              <w:t>- Lưu: VT, HSTS.</w:t>
            </w:r>
          </w:p>
        </w:tc>
        <w:tc>
          <w:tcPr>
            <w:tcW w:w="5228" w:type="dxa"/>
            <w:vAlign w:val="bottom"/>
          </w:tcPr>
          <w:p w14:paraId="2F90E3A0" w14:textId="77777777" w:rsidR="00C03966" w:rsidRPr="00C03966" w:rsidRDefault="00C03966" w:rsidP="007526A1">
            <w:pPr>
              <w:jc w:val="center"/>
              <w:rPr>
                <w:rFonts w:ascii="Times New Roman" w:hAnsi="Times New Roman"/>
                <w:b/>
                <w:sz w:val="26"/>
              </w:rPr>
            </w:pPr>
          </w:p>
        </w:tc>
      </w:tr>
      <w:tr w:rsidR="00C03966" w14:paraId="34A056FA" w14:textId="77777777" w:rsidTr="005E0CAE">
        <w:trPr>
          <w:trHeight w:val="702"/>
          <w:jc w:val="center"/>
        </w:trPr>
        <w:tc>
          <w:tcPr>
            <w:tcW w:w="5228" w:type="dxa"/>
          </w:tcPr>
          <w:p w14:paraId="1C0CD99A" w14:textId="77777777" w:rsidR="00C03966" w:rsidRDefault="00C03966" w:rsidP="007526A1">
            <w:pPr>
              <w:jc w:val="both"/>
              <w:rPr>
                <w:rFonts w:ascii="Times New Roman" w:hAnsi="Times New Roman"/>
                <w:sz w:val="26"/>
              </w:rPr>
            </w:pPr>
          </w:p>
        </w:tc>
        <w:tc>
          <w:tcPr>
            <w:tcW w:w="5228" w:type="dxa"/>
            <w:vAlign w:val="bottom"/>
          </w:tcPr>
          <w:p w14:paraId="3404BBAB" w14:textId="77777777" w:rsidR="00C03966" w:rsidRPr="00C03966" w:rsidRDefault="005E0CAE" w:rsidP="007526A1">
            <w:pPr>
              <w:jc w:val="center"/>
              <w:rPr>
                <w:rFonts w:ascii="Times New Roman" w:hAnsi="Times New Roman"/>
                <w:b/>
                <w:sz w:val="26"/>
              </w:rPr>
            </w:pPr>
            <w:r>
              <w:rPr>
                <w:rFonts w:ascii="Times New Roman" w:hAnsi="Times New Roman"/>
                <w:b/>
                <w:sz w:val="26"/>
              </w:rPr>
              <w:t>Giang Lệ Cầm</w:t>
            </w:r>
          </w:p>
        </w:tc>
      </w:tr>
    </w:tbl>
    <w:p w14:paraId="06359615" w14:textId="77777777" w:rsidR="00E93F71" w:rsidRDefault="00E93F71" w:rsidP="00C03966">
      <w:pPr>
        <w:spacing w:after="0"/>
        <w:jc w:val="both"/>
        <w:rPr>
          <w:rFonts w:ascii="Times New Roman" w:hAnsi="Times New Roman"/>
          <w:sz w:val="26"/>
        </w:rPr>
      </w:pPr>
    </w:p>
    <w:p w14:paraId="50CB4E43" w14:textId="77777777" w:rsidR="00E93F71" w:rsidRDefault="00E93F71">
      <w:pPr>
        <w:rPr>
          <w:rFonts w:ascii="Times New Roman" w:hAnsi="Times New Roman"/>
          <w:sz w:val="26"/>
        </w:rPr>
      </w:pPr>
      <w:r>
        <w:rPr>
          <w:rFonts w:ascii="Times New Roman" w:hAnsi="Times New Roman"/>
          <w:sz w:val="2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tblGrid>
      <w:tr w:rsidR="00E93F71" w:rsidRPr="00B823D1" w14:paraId="147B10FA" w14:textId="77777777" w:rsidTr="00E93F71">
        <w:tc>
          <w:tcPr>
            <w:tcW w:w="5228" w:type="dxa"/>
            <w:vAlign w:val="bottom"/>
          </w:tcPr>
          <w:p w14:paraId="228647BE" w14:textId="77777777" w:rsidR="00E93F71" w:rsidRPr="00B823D1" w:rsidRDefault="00E93F71" w:rsidP="009F7F2F">
            <w:pPr>
              <w:jc w:val="center"/>
              <w:rPr>
                <w:rFonts w:ascii="Times New Roman" w:hAnsi="Times New Roman"/>
                <w:sz w:val="24"/>
                <w:szCs w:val="24"/>
              </w:rPr>
            </w:pPr>
            <w:r>
              <w:rPr>
                <w:rFonts w:ascii="Times New Roman" w:hAnsi="Times New Roman"/>
                <w:sz w:val="24"/>
                <w:szCs w:val="24"/>
              </w:rPr>
              <w:lastRenderedPageBreak/>
              <w:t>ỦY BAN NHÂN DÂN QUẬN 6</w:t>
            </w:r>
          </w:p>
        </w:tc>
      </w:tr>
      <w:tr w:rsidR="00E93F71" w:rsidRPr="00B823D1" w14:paraId="511F0333" w14:textId="77777777" w:rsidTr="00E93F71">
        <w:tc>
          <w:tcPr>
            <w:tcW w:w="5228" w:type="dxa"/>
            <w:vAlign w:val="bottom"/>
          </w:tcPr>
          <w:p w14:paraId="50470F33" w14:textId="77777777" w:rsidR="00E93F71" w:rsidRPr="00B823D1" w:rsidRDefault="00E93F71" w:rsidP="009F7F2F">
            <w:pPr>
              <w:jc w:val="center"/>
              <w:rPr>
                <w:rFonts w:ascii="Times New Roman" w:hAnsi="Times New Roman"/>
                <w:b/>
                <w:sz w:val="24"/>
                <w:szCs w:val="24"/>
                <w:u w:val="single"/>
              </w:rPr>
            </w:pPr>
            <w:r>
              <w:rPr>
                <w:rFonts w:ascii="Times New Roman" w:hAnsi="Times New Roman"/>
                <w:b/>
                <w:sz w:val="24"/>
                <w:szCs w:val="24"/>
                <w:u w:val="single"/>
              </w:rPr>
              <w:t>TRƯỜNG MẦM NON MỸ CÁT</w:t>
            </w:r>
          </w:p>
        </w:tc>
      </w:tr>
    </w:tbl>
    <w:p w14:paraId="2DCA960B" w14:textId="77777777" w:rsidR="00C03966" w:rsidRPr="00E93F71" w:rsidRDefault="00E93F71" w:rsidP="00E93F71">
      <w:pPr>
        <w:spacing w:before="240" w:after="0"/>
        <w:jc w:val="center"/>
        <w:rPr>
          <w:rFonts w:ascii="Times New Roman" w:hAnsi="Times New Roman"/>
          <w:b/>
          <w:sz w:val="36"/>
          <w:szCs w:val="36"/>
        </w:rPr>
      </w:pPr>
      <w:r w:rsidRPr="00E93F71">
        <w:rPr>
          <w:rFonts w:ascii="Times New Roman" w:hAnsi="Times New Roman"/>
          <w:b/>
          <w:sz w:val="36"/>
          <w:szCs w:val="36"/>
        </w:rPr>
        <w:t>Phụ lục</w:t>
      </w:r>
    </w:p>
    <w:p w14:paraId="4FEAE7A8" w14:textId="77777777" w:rsidR="00E93F71" w:rsidRDefault="00E93F71" w:rsidP="00E93F71">
      <w:pPr>
        <w:spacing w:after="0"/>
        <w:jc w:val="center"/>
        <w:rPr>
          <w:rFonts w:ascii="Times New Roman" w:hAnsi="Times New Roman"/>
          <w:b/>
          <w:sz w:val="26"/>
        </w:rPr>
      </w:pPr>
      <w:r w:rsidRPr="00E93F71">
        <w:rPr>
          <w:rFonts w:ascii="Times New Roman" w:hAnsi="Times New Roman"/>
          <w:b/>
          <w:sz w:val="36"/>
          <w:szCs w:val="36"/>
        </w:rPr>
        <w:t>QUY ĐỊNH KIỂM TRA THÔNG TIN VÀ ĐĂNG KÝ NHẬP HỌC TRỰC TUYẾN ĐỐI VỚI TRẺ MẦM NON</w:t>
      </w:r>
      <w:r>
        <w:rPr>
          <w:rFonts w:ascii="Times New Roman" w:hAnsi="Times New Roman"/>
          <w:b/>
          <w:sz w:val="26"/>
        </w:rPr>
        <w:t xml:space="preserve"> </w:t>
      </w:r>
    </w:p>
    <w:p w14:paraId="01C5F2B3" w14:textId="02C0E0E3" w:rsidR="00E93F71" w:rsidRDefault="00E93F71" w:rsidP="00E93F71">
      <w:pPr>
        <w:jc w:val="center"/>
        <w:rPr>
          <w:rFonts w:ascii="Times New Roman" w:hAnsi="Times New Roman"/>
          <w:i/>
          <w:sz w:val="26"/>
        </w:rPr>
      </w:pPr>
      <w:r>
        <w:rPr>
          <w:rFonts w:ascii="Times New Roman" w:hAnsi="Times New Roman"/>
          <w:i/>
          <w:sz w:val="26"/>
        </w:rPr>
        <w:t xml:space="preserve">(Ban hành kèm theo Kế hoạch huy động trẻ vào trường Mầm non năm học </w:t>
      </w:r>
      <w:r w:rsidR="00D15E71">
        <w:rPr>
          <w:rFonts w:ascii="Times New Roman" w:hAnsi="Times New Roman"/>
          <w:i/>
          <w:sz w:val="26"/>
        </w:rPr>
        <w:t>2024-2025</w:t>
      </w:r>
      <w:r>
        <w:rPr>
          <w:rFonts w:ascii="Times New Roman" w:hAnsi="Times New Roman"/>
          <w:i/>
          <w:sz w:val="26"/>
        </w:rPr>
        <w:t>)</w:t>
      </w:r>
    </w:p>
    <w:p w14:paraId="21FC6843" w14:textId="77777777" w:rsidR="00E93F71" w:rsidRDefault="00E93F71" w:rsidP="00E93F71">
      <w:pPr>
        <w:spacing w:after="0"/>
        <w:jc w:val="both"/>
        <w:rPr>
          <w:rFonts w:ascii="Times New Roman" w:hAnsi="Times New Roman"/>
          <w:b/>
          <w:sz w:val="26"/>
        </w:rPr>
      </w:pPr>
      <w:r>
        <w:rPr>
          <w:rFonts w:ascii="Times New Roman" w:hAnsi="Times New Roman"/>
          <w:b/>
          <w:sz w:val="26"/>
        </w:rPr>
        <w:tab/>
        <w:t>I. Cha mẹ học sinh và học sinh kiểm tra, rà soát thông tin dữ liệu tuyển sinh</w:t>
      </w:r>
    </w:p>
    <w:p w14:paraId="6B38A4C3" w14:textId="1326864F" w:rsidR="00E93F71" w:rsidRDefault="00E93F71" w:rsidP="00E93F71">
      <w:pPr>
        <w:spacing w:after="0"/>
        <w:jc w:val="both"/>
        <w:rPr>
          <w:rFonts w:ascii="Times New Roman" w:hAnsi="Times New Roman"/>
          <w:sz w:val="26"/>
        </w:rPr>
      </w:pPr>
      <w:r>
        <w:rPr>
          <w:rFonts w:ascii="Times New Roman" w:hAnsi="Times New Roman"/>
          <w:b/>
          <w:sz w:val="26"/>
        </w:rPr>
        <w:tab/>
        <w:t xml:space="preserve">1. Thời gian thực hiện dự kiến: </w:t>
      </w:r>
      <w:r>
        <w:rPr>
          <w:rFonts w:ascii="Times New Roman" w:hAnsi="Times New Roman"/>
          <w:sz w:val="26"/>
        </w:rPr>
        <w:t>từ 01/05/202</w:t>
      </w:r>
      <w:r w:rsidR="00D15E71">
        <w:rPr>
          <w:rFonts w:ascii="Times New Roman" w:hAnsi="Times New Roman"/>
          <w:sz w:val="26"/>
        </w:rPr>
        <w:t>4</w:t>
      </w:r>
      <w:r>
        <w:rPr>
          <w:rFonts w:ascii="Times New Roman" w:hAnsi="Times New Roman"/>
          <w:sz w:val="26"/>
        </w:rPr>
        <w:t xml:space="preserve"> đến 05/06/202</w:t>
      </w:r>
      <w:r w:rsidR="00D15E71">
        <w:rPr>
          <w:rFonts w:ascii="Times New Roman" w:hAnsi="Times New Roman"/>
          <w:sz w:val="26"/>
        </w:rPr>
        <w:t>4</w:t>
      </w:r>
      <w:r>
        <w:rPr>
          <w:rFonts w:ascii="Times New Roman" w:hAnsi="Times New Roman"/>
          <w:sz w:val="26"/>
        </w:rPr>
        <w:t xml:space="preserve"> trong đó chia ra 2 giai đoạn như sau:</w:t>
      </w:r>
    </w:p>
    <w:p w14:paraId="7715B630" w14:textId="0C0A9E83" w:rsidR="00E93F71" w:rsidRDefault="00E93F71" w:rsidP="00E93F71">
      <w:pPr>
        <w:spacing w:after="0"/>
        <w:jc w:val="both"/>
        <w:rPr>
          <w:rFonts w:ascii="Times New Roman" w:hAnsi="Times New Roman"/>
          <w:sz w:val="26"/>
        </w:rPr>
      </w:pPr>
      <w:r>
        <w:rPr>
          <w:rFonts w:ascii="Times New Roman" w:hAnsi="Times New Roman"/>
          <w:sz w:val="26"/>
        </w:rPr>
        <w:tab/>
        <w:t>- Giai đoạn thử nghiệm: từ 01/5/202</w:t>
      </w:r>
      <w:r w:rsidR="00D15E71">
        <w:rPr>
          <w:rFonts w:ascii="Times New Roman" w:hAnsi="Times New Roman"/>
          <w:sz w:val="26"/>
        </w:rPr>
        <w:t>4</w:t>
      </w:r>
      <w:r>
        <w:rPr>
          <w:rFonts w:ascii="Times New Roman" w:hAnsi="Times New Roman"/>
          <w:sz w:val="26"/>
        </w:rPr>
        <w:t xml:space="preserve"> đến 05/6/202</w:t>
      </w:r>
      <w:r w:rsidR="00D15E71">
        <w:rPr>
          <w:rFonts w:ascii="Times New Roman" w:hAnsi="Times New Roman"/>
          <w:sz w:val="26"/>
        </w:rPr>
        <w:t>4</w:t>
      </w:r>
      <w:r>
        <w:rPr>
          <w:rFonts w:ascii="Times New Roman" w:hAnsi="Times New Roman"/>
          <w:sz w:val="26"/>
        </w:rPr>
        <w:t xml:space="preserve"> cho phép cha mẹ học sính và học snh tìm hiểu và đăng ký thử nghiệm.</w:t>
      </w:r>
    </w:p>
    <w:p w14:paraId="16FB3844" w14:textId="77777777" w:rsidR="00E93F71" w:rsidRDefault="00E93F71" w:rsidP="00E93F71">
      <w:pPr>
        <w:spacing w:before="240"/>
        <w:jc w:val="both"/>
        <w:rPr>
          <w:rFonts w:ascii="Times New Roman" w:hAnsi="Times New Roman"/>
          <w:b/>
          <w:sz w:val="26"/>
        </w:rPr>
      </w:pPr>
      <w:r>
        <w:rPr>
          <w:rFonts w:ascii="Times New Roman" w:hAnsi="Times New Roman"/>
          <w:b/>
          <w:sz w:val="26"/>
        </w:rPr>
        <w:tab/>
        <w:t>Chọn: Kiểm tra thông tin</w:t>
      </w:r>
    </w:p>
    <w:p w14:paraId="3EAA40AD" w14:textId="77777777" w:rsidR="00E93F71" w:rsidRDefault="00E93F71" w:rsidP="00E93F71">
      <w:pPr>
        <w:spacing w:after="0"/>
        <w:jc w:val="both"/>
        <w:rPr>
          <w:rFonts w:ascii="Times New Roman" w:hAnsi="Times New Roman"/>
          <w:b/>
          <w:sz w:val="26"/>
        </w:rPr>
      </w:pPr>
      <w:r>
        <w:rPr>
          <w:rFonts w:ascii="Times New Roman" w:hAnsi="Times New Roman"/>
          <w:b/>
          <w:sz w:val="26"/>
        </w:rPr>
        <w:tab/>
        <w:t>Chọn: Xác nhận thông tin của ô lớp Mầm non</w:t>
      </w:r>
    </w:p>
    <w:p w14:paraId="247FFAA0" w14:textId="77777777" w:rsidR="00E93F71" w:rsidRDefault="00E93F71" w:rsidP="00E93F71">
      <w:pPr>
        <w:spacing w:after="0"/>
        <w:jc w:val="both"/>
        <w:rPr>
          <w:rFonts w:ascii="Times New Roman" w:hAnsi="Times New Roman"/>
          <w:sz w:val="26"/>
        </w:rPr>
      </w:pPr>
      <w:r>
        <w:rPr>
          <w:rFonts w:ascii="Times New Roman" w:hAnsi="Times New Roman"/>
          <w:sz w:val="26"/>
        </w:rPr>
        <w:tab/>
        <w:t>Nhập: MÃ ĐỊNH DANH CỦA TRẺ</w:t>
      </w:r>
    </w:p>
    <w:p w14:paraId="5CBE946E" w14:textId="77777777" w:rsidR="00E93F71" w:rsidRDefault="00E93F71" w:rsidP="00E93F71">
      <w:pPr>
        <w:spacing w:after="0"/>
        <w:jc w:val="both"/>
        <w:rPr>
          <w:rFonts w:ascii="Times New Roman" w:hAnsi="Times New Roman"/>
          <w:sz w:val="26"/>
        </w:rPr>
      </w:pPr>
      <w:r>
        <w:rPr>
          <w:rFonts w:ascii="Times New Roman" w:hAnsi="Times New Roman"/>
          <w:sz w:val="26"/>
        </w:rPr>
        <w:tab/>
        <w:t>Mật khẩu: “ngày tháng năm sinh trẻ”</w:t>
      </w:r>
    </w:p>
    <w:p w14:paraId="165124AB" w14:textId="77777777" w:rsidR="00E93F71" w:rsidRDefault="00E93F71" w:rsidP="00E93F71">
      <w:pPr>
        <w:spacing w:after="0"/>
        <w:jc w:val="both"/>
        <w:rPr>
          <w:rFonts w:ascii="Times New Roman" w:hAnsi="Times New Roman"/>
          <w:sz w:val="26"/>
        </w:rPr>
      </w:pPr>
      <w:r>
        <w:rPr>
          <w:rFonts w:ascii="Times New Roman" w:hAnsi="Times New Roman"/>
          <w:sz w:val="26"/>
        </w:rPr>
        <w:tab/>
      </w:r>
      <w:r>
        <w:rPr>
          <w:rFonts w:ascii="Times New Roman" w:hAnsi="Times New Roman"/>
          <w:sz w:val="26"/>
        </w:rPr>
        <w:tab/>
        <w:t xml:space="preserve">(VD: trẻ sinh 02/07/2018 </w:t>
      </w:r>
      <w:r>
        <w:rPr>
          <w:rFonts w:ascii="Times New Roman" w:hAnsi="Times New Roman"/>
          <w:sz w:val="26"/>
        </w:rPr>
        <w:sym w:font="Wingdings" w:char="F0E0"/>
      </w:r>
      <w:r>
        <w:rPr>
          <w:rFonts w:ascii="Times New Roman" w:hAnsi="Times New Roman"/>
          <w:sz w:val="26"/>
        </w:rPr>
        <w:t xml:space="preserve"> nhập: 02072018</w:t>
      </w:r>
    </w:p>
    <w:p w14:paraId="41F86C64" w14:textId="77777777" w:rsidR="00E93F71" w:rsidRDefault="00E93F71" w:rsidP="00E93F71">
      <w:pPr>
        <w:spacing w:after="0"/>
        <w:jc w:val="both"/>
        <w:rPr>
          <w:rFonts w:ascii="Times New Roman" w:hAnsi="Times New Roman"/>
          <w:sz w:val="26"/>
        </w:rPr>
      </w:pPr>
      <w:r>
        <w:rPr>
          <w:rFonts w:ascii="Times New Roman" w:hAnsi="Times New Roman"/>
          <w:sz w:val="26"/>
        </w:rPr>
        <w:tab/>
        <w:t>Nhập mã bảo vệ:….(VD: 9FMW)</w:t>
      </w:r>
    </w:p>
    <w:p w14:paraId="726321F9" w14:textId="08970DD0" w:rsidR="00E93F71" w:rsidRDefault="00E93F71" w:rsidP="00E93F71">
      <w:pPr>
        <w:spacing w:after="0"/>
        <w:jc w:val="both"/>
        <w:rPr>
          <w:rFonts w:ascii="Times New Roman" w:hAnsi="Times New Roman"/>
          <w:sz w:val="26"/>
        </w:rPr>
      </w:pPr>
      <w:r>
        <w:rPr>
          <w:rFonts w:ascii="Times New Roman" w:hAnsi="Times New Roman"/>
          <w:sz w:val="26"/>
        </w:rPr>
        <w:tab/>
      </w:r>
      <w:r>
        <w:rPr>
          <w:rFonts w:ascii="Times New Roman" w:hAnsi="Times New Roman"/>
          <w:b/>
          <w:sz w:val="26"/>
        </w:rPr>
        <w:t>- Giai đoạn chính thức: từ 06/6/202</w:t>
      </w:r>
      <w:r w:rsidR="00D15E71">
        <w:rPr>
          <w:rFonts w:ascii="Times New Roman" w:hAnsi="Times New Roman"/>
          <w:b/>
          <w:sz w:val="26"/>
        </w:rPr>
        <w:t>4</w:t>
      </w:r>
      <w:r>
        <w:rPr>
          <w:rFonts w:ascii="Times New Roman" w:hAnsi="Times New Roman"/>
          <w:b/>
          <w:sz w:val="26"/>
        </w:rPr>
        <w:t xml:space="preserve"> đến 30/6/202</w:t>
      </w:r>
      <w:r w:rsidR="00D15E71">
        <w:rPr>
          <w:rFonts w:ascii="Times New Roman" w:hAnsi="Times New Roman"/>
          <w:b/>
          <w:sz w:val="26"/>
        </w:rPr>
        <w:t>4</w:t>
      </w:r>
      <w:r>
        <w:rPr>
          <w:rFonts w:ascii="Times New Roman" w:hAnsi="Times New Roman"/>
          <w:b/>
          <w:sz w:val="26"/>
        </w:rPr>
        <w:t xml:space="preserve"> </w:t>
      </w:r>
      <w:r>
        <w:rPr>
          <w:rFonts w:ascii="Times New Roman" w:hAnsi="Times New Roman"/>
          <w:sz w:val="26"/>
        </w:rPr>
        <w:t>(đã xóa tất cả dữ liệu đã đăng ký ở giai đoạn thử nghiệm) cha mẹ học sinh chính thức kiểm tra, rà soát thông tin và đăng ký tuyển sinh.</w:t>
      </w:r>
    </w:p>
    <w:p w14:paraId="601B5201" w14:textId="77777777" w:rsidR="00E93F71" w:rsidRDefault="00E93F71" w:rsidP="00E93F71">
      <w:pPr>
        <w:spacing w:after="0"/>
        <w:jc w:val="both"/>
        <w:rPr>
          <w:rFonts w:ascii="Times New Roman" w:hAnsi="Times New Roman"/>
          <w:sz w:val="26"/>
        </w:rPr>
      </w:pPr>
      <w:r>
        <w:rPr>
          <w:rFonts w:ascii="Times New Roman" w:hAnsi="Times New Roman"/>
          <w:b/>
          <w:sz w:val="26"/>
        </w:rPr>
        <w:tab/>
        <w:t>2. Cha mẹ học sinh và học sinh truy cập vào hệ thống tuyển sinh đầu cấp</w:t>
      </w:r>
      <w:r>
        <w:rPr>
          <w:rFonts w:ascii="Times New Roman" w:hAnsi="Times New Roman"/>
          <w:sz w:val="26"/>
        </w:rPr>
        <w:t xml:space="preserve"> bằng mã định danh và ngày tháng năm sinh đã đăng ký với chính quyền địa phương cũng như các đơn vị giáo dục tại địa chỉ: </w:t>
      </w:r>
      <w:hyperlink r:id="rId6" w:history="1">
        <w:r w:rsidRPr="007C7034">
          <w:rPr>
            <w:rStyle w:val="Hyperlink"/>
            <w:rFonts w:ascii="Times New Roman" w:hAnsi="Times New Roman"/>
            <w:sz w:val="26"/>
          </w:rPr>
          <w:t>http://tuyensinhdaucap.hcm.edu.vn</w:t>
        </w:r>
      </w:hyperlink>
    </w:p>
    <w:p w14:paraId="1325D6A5" w14:textId="77777777" w:rsidR="00E93F71" w:rsidRDefault="00E93F71" w:rsidP="00E93F71">
      <w:pPr>
        <w:spacing w:after="0"/>
        <w:jc w:val="both"/>
        <w:rPr>
          <w:rFonts w:ascii="Times New Roman" w:hAnsi="Times New Roman"/>
          <w:b/>
          <w:sz w:val="26"/>
        </w:rPr>
      </w:pPr>
      <w:r>
        <w:rPr>
          <w:rFonts w:ascii="Times New Roman" w:hAnsi="Times New Roman"/>
          <w:b/>
          <w:sz w:val="26"/>
        </w:rPr>
        <w:tab/>
        <w:t>3. Tiến hành kiểm tra, rà soát thông tin dữ liệu của học sinh. Kết quả có thể xảy ra các trường hợp sau:</w:t>
      </w:r>
    </w:p>
    <w:p w14:paraId="2DA82919" w14:textId="77777777" w:rsidR="00E93F71" w:rsidRDefault="00E93F71" w:rsidP="00E93F71">
      <w:pPr>
        <w:spacing w:after="0"/>
        <w:jc w:val="both"/>
        <w:rPr>
          <w:rFonts w:ascii="Times New Roman" w:hAnsi="Times New Roman"/>
          <w:sz w:val="26"/>
        </w:rPr>
      </w:pPr>
      <w:r>
        <w:rPr>
          <w:rFonts w:ascii="Times New Roman" w:hAnsi="Times New Roman"/>
          <w:b/>
          <w:sz w:val="26"/>
        </w:rPr>
        <w:tab/>
        <w:t xml:space="preserve">*Trường hợp 1: </w:t>
      </w:r>
      <w:r>
        <w:rPr>
          <w:rFonts w:ascii="Times New Roman" w:hAnsi="Times New Roman"/>
          <w:sz w:val="26"/>
        </w:rPr>
        <w:t>có sai sót về thông tin, cha mẹ học sinh và học sinh phải liên hệ với phòng Giáo dục và Đào tạo hoặc trường đang học tại địa phương để tiến hành điều chỉnh lại thông tin của học sinh.</w:t>
      </w:r>
    </w:p>
    <w:p w14:paraId="273D5D8E" w14:textId="77777777" w:rsidR="00E93F71" w:rsidRDefault="00E93F71" w:rsidP="00E93F71">
      <w:pPr>
        <w:spacing w:after="0"/>
        <w:jc w:val="both"/>
        <w:rPr>
          <w:rFonts w:ascii="Times New Roman" w:hAnsi="Times New Roman"/>
          <w:sz w:val="26"/>
        </w:rPr>
      </w:pPr>
      <w:r>
        <w:rPr>
          <w:rFonts w:ascii="Times New Roman" w:hAnsi="Times New Roman"/>
          <w:sz w:val="26"/>
        </w:rPr>
        <w:tab/>
      </w:r>
      <w:r>
        <w:rPr>
          <w:rFonts w:ascii="Times New Roman" w:hAnsi="Times New Roman"/>
          <w:b/>
          <w:sz w:val="26"/>
        </w:rPr>
        <w:t xml:space="preserve">*Trường hợp 2: </w:t>
      </w:r>
      <w:r>
        <w:rPr>
          <w:rFonts w:ascii="Times New Roman" w:hAnsi="Times New Roman"/>
          <w:sz w:val="26"/>
        </w:rPr>
        <w:t>thông tin đã chính xác, cha mẹ học sinh và học sinh tiến hành chọn 01 (một) địa phương (quận, huyện, thành phố Thủ Đức) để đăng ký tham gia tuyển sinh. Trong đó địa phương tham gia tuyển sinh được chia ra làm 3 loại như sau:</w:t>
      </w:r>
    </w:p>
    <w:p w14:paraId="783AD046" w14:textId="77777777" w:rsidR="00E93F71" w:rsidRDefault="00E93F71" w:rsidP="00E93F71">
      <w:pPr>
        <w:spacing w:after="0"/>
        <w:jc w:val="both"/>
        <w:rPr>
          <w:rFonts w:ascii="Times New Roman" w:hAnsi="Times New Roman"/>
          <w:sz w:val="26"/>
        </w:rPr>
      </w:pPr>
      <w:r>
        <w:rPr>
          <w:rFonts w:ascii="Times New Roman" w:hAnsi="Times New Roman"/>
          <w:sz w:val="26"/>
        </w:rPr>
        <w:tab/>
        <w:t>+ Loại 1: theo địa chỉ thường trú;</w:t>
      </w:r>
    </w:p>
    <w:p w14:paraId="0354F669" w14:textId="77777777" w:rsidR="00E93F71" w:rsidRDefault="00E93F71" w:rsidP="00E93F71">
      <w:pPr>
        <w:spacing w:after="0"/>
        <w:jc w:val="both"/>
        <w:rPr>
          <w:rFonts w:ascii="Times New Roman" w:hAnsi="Times New Roman"/>
          <w:sz w:val="26"/>
        </w:rPr>
      </w:pPr>
      <w:r>
        <w:rPr>
          <w:rFonts w:ascii="Times New Roman" w:hAnsi="Times New Roman"/>
          <w:sz w:val="26"/>
        </w:rPr>
        <w:tab/>
        <w:t>+ Loại 2: theo nới tạm trú (nơi ở hiện tại);</w:t>
      </w:r>
    </w:p>
    <w:p w14:paraId="6D7DB9B0" w14:textId="77777777" w:rsidR="00E93F71" w:rsidRDefault="00E93F71" w:rsidP="00E93F71">
      <w:pPr>
        <w:spacing w:after="0"/>
        <w:jc w:val="both"/>
        <w:rPr>
          <w:rFonts w:ascii="Times New Roman" w:hAnsi="Times New Roman"/>
          <w:sz w:val="26"/>
        </w:rPr>
      </w:pPr>
      <w:r>
        <w:rPr>
          <w:rFonts w:ascii="Times New Roman" w:hAnsi="Times New Roman"/>
          <w:sz w:val="26"/>
        </w:rPr>
        <w:tab/>
        <w:t>+ Loại 3: theo trường đang học.</w:t>
      </w:r>
    </w:p>
    <w:p w14:paraId="0B4980D7" w14:textId="77777777" w:rsidR="00E93F71" w:rsidRDefault="00E93F71" w:rsidP="00E93F71">
      <w:pPr>
        <w:spacing w:after="0"/>
        <w:jc w:val="both"/>
        <w:rPr>
          <w:rFonts w:ascii="Times New Roman" w:hAnsi="Times New Roman"/>
          <w:sz w:val="26"/>
        </w:rPr>
      </w:pPr>
      <w:r>
        <w:rPr>
          <w:rFonts w:ascii="Times New Roman" w:hAnsi="Times New Roman"/>
          <w:sz w:val="26"/>
        </w:rPr>
        <w:tab/>
        <w:t>Hệ thống tuyển sinh trực tuyến sẽ tự động căn cứ vào dữ liệu tuyển sinh đã được lưu trữ để tính ra ba loại địa phương. Lưu ý: Đối với trường hợp 2, nếu chọn loại 2 và loại 3 Ban chỉ đạo tuyển sinh Quận 6 sẽ ưu tiên nhận đủ học sinh trong danh sách được phân bổ theo Kế hoạch huy động trẻ ra lớp và tuyển sinh vào các lớp đầu cấp của Ủy ban nhân dân Quận 6, sau đó mới xét tới các trường hợp còn lại.</w:t>
      </w:r>
    </w:p>
    <w:p w14:paraId="1DE071E1" w14:textId="77777777" w:rsidR="00E93F71" w:rsidRDefault="00E93F71" w:rsidP="00E93F71">
      <w:pPr>
        <w:spacing w:after="0"/>
        <w:jc w:val="both"/>
        <w:rPr>
          <w:rFonts w:ascii="Times New Roman" w:hAnsi="Times New Roman"/>
          <w:sz w:val="26"/>
        </w:rPr>
      </w:pPr>
      <w:r>
        <w:rPr>
          <w:rFonts w:ascii="Times New Roman" w:hAnsi="Times New Roman"/>
          <w:sz w:val="26"/>
        </w:rPr>
        <w:tab/>
      </w:r>
      <w:r>
        <w:rPr>
          <w:rFonts w:ascii="Times New Roman" w:hAnsi="Times New Roman"/>
          <w:b/>
          <w:sz w:val="26"/>
        </w:rPr>
        <w:t xml:space="preserve">4. </w:t>
      </w:r>
      <w:r>
        <w:rPr>
          <w:rFonts w:ascii="Times New Roman" w:hAnsi="Times New Roman"/>
          <w:sz w:val="26"/>
        </w:rPr>
        <w:t xml:space="preserve">Khi đã bấm xác nhận đã kiểm tra, rà soát thông tin, dữ liệu của hợp đăng ký tham gia tuyển sinh trên hệ thống, cha mẹ học sinh và học sinh sẽ có giờ suy nghĩ, cân nhắc kỹ lưỡng. </w:t>
      </w:r>
    </w:p>
    <w:p w14:paraId="467D79F0" w14:textId="77777777" w:rsidR="00455E27" w:rsidRDefault="00455E27" w:rsidP="00E93F71">
      <w:pPr>
        <w:spacing w:after="0"/>
        <w:jc w:val="both"/>
        <w:rPr>
          <w:rFonts w:ascii="Times New Roman" w:hAnsi="Times New Roman"/>
          <w:sz w:val="26"/>
        </w:rPr>
      </w:pPr>
      <w:r>
        <w:rPr>
          <w:rFonts w:ascii="Times New Roman" w:hAnsi="Times New Roman"/>
          <w:sz w:val="26"/>
        </w:rPr>
        <w:tab/>
        <w:t>- Nếu nhập mã OTP do hệ thống gởi về qua email hoặc số điện thoại di động đồng nghĩa với việc hoàn tất việc kiểm tra, cam kết các thông tin trên hệ thống là trung thực, chính xác và đồng ý đăng ký tuyển</w:t>
      </w:r>
      <w:r w:rsidR="000C6B49">
        <w:rPr>
          <w:rFonts w:ascii="Times New Roman" w:hAnsi="Times New Roman"/>
          <w:sz w:val="26"/>
        </w:rPr>
        <w:t xml:space="preserve"> sinh với địa phương.</w:t>
      </w:r>
    </w:p>
    <w:p w14:paraId="56BBC4AD" w14:textId="77777777" w:rsidR="000C6B49" w:rsidRDefault="000C6B49" w:rsidP="00E93F71">
      <w:pPr>
        <w:spacing w:after="0"/>
        <w:jc w:val="both"/>
        <w:rPr>
          <w:rFonts w:ascii="Times New Roman" w:hAnsi="Times New Roman"/>
          <w:sz w:val="26"/>
        </w:rPr>
      </w:pPr>
      <w:r>
        <w:rPr>
          <w:rFonts w:ascii="Times New Roman" w:hAnsi="Times New Roman"/>
          <w:sz w:val="26"/>
        </w:rPr>
        <w:lastRenderedPageBreak/>
        <w:tab/>
        <w:t>- Sau 24 giờ, nếu không nhập mã OTP thì hệ thống xem như trường hợp này chưa được đăng ký trực tuyến. Trong trường hợp muốn điều chỉnh, cha mẹ học sinh và học sinh cần liên hệ với địa phương đã gửi thông tin đăng ký tuyển sinh để được hướng dẫn, giải quyết đồng thời phải cung cấp đầy đủ hồ sơ, minh chứng để được trả hồ sơ trực tuyến về trạng thái ban đầu.</w:t>
      </w:r>
    </w:p>
    <w:p w14:paraId="7C750E8A" w14:textId="77777777" w:rsidR="000C6B49" w:rsidRDefault="000C6B49" w:rsidP="00E93F71">
      <w:pPr>
        <w:spacing w:after="0"/>
        <w:jc w:val="both"/>
        <w:rPr>
          <w:rFonts w:ascii="Times New Roman" w:hAnsi="Times New Roman"/>
          <w:b/>
          <w:sz w:val="26"/>
        </w:rPr>
      </w:pPr>
      <w:r>
        <w:rPr>
          <w:rFonts w:ascii="Times New Roman" w:hAnsi="Times New Roman"/>
          <w:b/>
          <w:sz w:val="26"/>
        </w:rPr>
        <w:tab/>
        <w:t>II. Phòng Giáo dục và Đào tạo thực hiện phân tuyến học sinh:</w:t>
      </w:r>
    </w:p>
    <w:p w14:paraId="31BBC157" w14:textId="13245765" w:rsidR="000C6B49" w:rsidRDefault="000C6B49" w:rsidP="00E93F71">
      <w:pPr>
        <w:spacing w:after="0"/>
        <w:jc w:val="both"/>
        <w:rPr>
          <w:rFonts w:ascii="Times New Roman" w:hAnsi="Times New Roman"/>
          <w:sz w:val="26"/>
        </w:rPr>
      </w:pPr>
      <w:r>
        <w:rPr>
          <w:rFonts w:ascii="Times New Roman" w:hAnsi="Times New Roman"/>
          <w:sz w:val="26"/>
        </w:rPr>
        <w:tab/>
        <w:t>Từ ngày 03/7/202</w:t>
      </w:r>
      <w:r w:rsidR="00D15E71">
        <w:rPr>
          <w:rFonts w:ascii="Times New Roman" w:hAnsi="Times New Roman"/>
          <w:sz w:val="26"/>
        </w:rPr>
        <w:t>4</w:t>
      </w:r>
      <w:r>
        <w:rPr>
          <w:rFonts w:ascii="Times New Roman" w:hAnsi="Times New Roman"/>
          <w:sz w:val="26"/>
        </w:rPr>
        <w:t xml:space="preserve"> đến hết ngày 19/7/202</w:t>
      </w:r>
      <w:r w:rsidR="00D15E71">
        <w:rPr>
          <w:rFonts w:ascii="Times New Roman" w:hAnsi="Times New Roman"/>
          <w:sz w:val="26"/>
        </w:rPr>
        <w:t>4</w:t>
      </w:r>
      <w:r>
        <w:rPr>
          <w:rFonts w:ascii="Times New Roman" w:hAnsi="Times New Roman"/>
          <w:sz w:val="26"/>
        </w:rPr>
        <w:t>.</w:t>
      </w:r>
    </w:p>
    <w:p w14:paraId="0AF4EE2A" w14:textId="77777777" w:rsidR="000C6B49" w:rsidRDefault="000C6B49" w:rsidP="00E93F71">
      <w:pPr>
        <w:spacing w:after="0"/>
        <w:jc w:val="both"/>
        <w:rPr>
          <w:rFonts w:ascii="Times New Roman" w:hAnsi="Times New Roman"/>
          <w:b/>
          <w:sz w:val="26"/>
        </w:rPr>
      </w:pPr>
      <w:r>
        <w:rPr>
          <w:rFonts w:ascii="Times New Roman" w:hAnsi="Times New Roman"/>
          <w:b/>
          <w:sz w:val="26"/>
        </w:rPr>
        <w:tab/>
        <w:t>III. Cha mẹ học sinh và học sinh xem kết quả và xác nhận việc đăng ký nhập học</w:t>
      </w:r>
    </w:p>
    <w:p w14:paraId="716186A4" w14:textId="25A3C688" w:rsidR="000C6B49" w:rsidRDefault="000C6B49" w:rsidP="00E93F71">
      <w:pPr>
        <w:spacing w:after="0"/>
        <w:jc w:val="both"/>
        <w:rPr>
          <w:rFonts w:ascii="Times New Roman" w:hAnsi="Times New Roman"/>
          <w:sz w:val="26"/>
        </w:rPr>
      </w:pPr>
      <w:r>
        <w:rPr>
          <w:rFonts w:ascii="Times New Roman" w:hAnsi="Times New Roman"/>
          <w:sz w:val="26"/>
        </w:rPr>
        <w:tab/>
        <w:t>Từ ngày 20/7/202</w:t>
      </w:r>
      <w:r w:rsidR="00D15E71">
        <w:rPr>
          <w:rFonts w:ascii="Times New Roman" w:hAnsi="Times New Roman"/>
          <w:sz w:val="26"/>
        </w:rPr>
        <w:t>4</w:t>
      </w:r>
      <w:r>
        <w:rPr>
          <w:rFonts w:ascii="Times New Roman" w:hAnsi="Times New Roman"/>
          <w:sz w:val="26"/>
        </w:rPr>
        <w:t xml:space="preserve"> đến hết ngày 28/7/202</w:t>
      </w:r>
      <w:r w:rsidR="00D15E71">
        <w:rPr>
          <w:rFonts w:ascii="Times New Roman" w:hAnsi="Times New Roman"/>
          <w:sz w:val="26"/>
        </w:rPr>
        <w:t>4</w:t>
      </w:r>
      <w:r>
        <w:rPr>
          <w:rFonts w:ascii="Times New Roman" w:hAnsi="Times New Roman"/>
          <w:sz w:val="26"/>
        </w:rPr>
        <w:t>, cha mẹ học sinh có thể truy cập vào trang tuyển sinh đầu cấp để xem kết quả tuyển sinh.</w:t>
      </w:r>
    </w:p>
    <w:p w14:paraId="4577230F" w14:textId="77777777" w:rsidR="000C6B49" w:rsidRDefault="000C6B49" w:rsidP="00E93F71">
      <w:pPr>
        <w:spacing w:after="0"/>
        <w:jc w:val="both"/>
        <w:rPr>
          <w:rFonts w:ascii="Times New Roman" w:hAnsi="Times New Roman"/>
          <w:sz w:val="26"/>
        </w:rPr>
      </w:pPr>
      <w:r>
        <w:rPr>
          <w:rFonts w:ascii="Times New Roman" w:hAnsi="Times New Roman"/>
          <w:sz w:val="26"/>
        </w:rPr>
        <w:tab/>
        <w:t>- Nếu đồng ý với kết quả tuyển sinh của cha mẹ học sinh cần phải xác nhận nhập học ngay trên hệ thống tuyển sinh trực tuyến, sau đó tiến hành nộp hồ sơ giấy trực tiếp tại trường đã trúng tuyển theo Kế hoạch huy động trẻ vào trường mầm non của Trường Mầm non Mỹ Cát.</w:t>
      </w:r>
    </w:p>
    <w:p w14:paraId="0688DC6E" w14:textId="77777777" w:rsidR="000C6B49" w:rsidRDefault="000C6B49" w:rsidP="00E93F71">
      <w:pPr>
        <w:spacing w:after="0"/>
        <w:jc w:val="both"/>
        <w:rPr>
          <w:rFonts w:ascii="Times New Roman" w:hAnsi="Times New Roman"/>
          <w:sz w:val="26"/>
        </w:rPr>
      </w:pPr>
      <w:r>
        <w:rPr>
          <w:rFonts w:ascii="Times New Roman" w:hAnsi="Times New Roman"/>
          <w:sz w:val="26"/>
        </w:rPr>
        <w:tab/>
        <w:t>- Các trường hợp không trúng tuyển hoặc không đồng ý với kết quả tuyển sinh, cha mẹ học sinh và học sinh có thể tiến hành đăng ký xét tuyển ở đợt 2 theo Kế hoạch huy động trẻ ra lớp và tuyển sinh vào các lớp đầu cấp của Ủy ban nhân dân Quận 6 và Kế hoạch huy động trẻ vào trường mầm non của Trường Mầm non Mỹ Cát.</w:t>
      </w:r>
    </w:p>
    <w:p w14:paraId="4B7D239A" w14:textId="77777777" w:rsidR="000C6B49" w:rsidRDefault="000C6B49" w:rsidP="00E93F71">
      <w:pPr>
        <w:spacing w:after="0"/>
        <w:jc w:val="both"/>
        <w:rPr>
          <w:rFonts w:ascii="Times New Roman" w:hAnsi="Times New Roman"/>
          <w:b/>
          <w:sz w:val="26"/>
        </w:rPr>
      </w:pPr>
      <w:r>
        <w:rPr>
          <w:rFonts w:ascii="Times New Roman" w:hAnsi="Times New Roman"/>
          <w:b/>
          <w:sz w:val="26"/>
        </w:rPr>
        <w:tab/>
        <w:t>IV. Xét tuyển đợt 2:</w:t>
      </w:r>
    </w:p>
    <w:p w14:paraId="1ACBBB44" w14:textId="77777777" w:rsidR="000C6B49" w:rsidRDefault="000C6B49" w:rsidP="00E93F71">
      <w:pPr>
        <w:spacing w:after="0"/>
        <w:jc w:val="both"/>
        <w:rPr>
          <w:rFonts w:ascii="Times New Roman" w:hAnsi="Times New Roman"/>
          <w:sz w:val="26"/>
        </w:rPr>
      </w:pPr>
      <w:r>
        <w:rPr>
          <w:rFonts w:ascii="Times New Roman" w:hAnsi="Times New Roman"/>
          <w:sz w:val="26"/>
        </w:rPr>
        <w:tab/>
        <w:t xml:space="preserve">Thực hiện theo hình thức trực tuyến tại địa chỉ: </w:t>
      </w:r>
      <w:hyperlink r:id="rId7" w:history="1">
        <w:r w:rsidRPr="007C7034">
          <w:rPr>
            <w:rStyle w:val="Hyperlink"/>
            <w:rFonts w:ascii="Times New Roman" w:hAnsi="Times New Roman"/>
            <w:sz w:val="26"/>
          </w:rPr>
          <w:t>https://tuyensinhdaucap.hcm.edu.vn</w:t>
        </w:r>
      </w:hyperlink>
    </w:p>
    <w:p w14:paraId="14DBDDE6" w14:textId="77777777" w:rsidR="000C6B49" w:rsidRDefault="000C6B49" w:rsidP="00E93F71">
      <w:pPr>
        <w:spacing w:after="0"/>
        <w:jc w:val="both"/>
        <w:rPr>
          <w:rFonts w:ascii="Times New Roman" w:hAnsi="Times New Roman"/>
          <w:sz w:val="26"/>
        </w:rPr>
      </w:pPr>
      <w:r>
        <w:rPr>
          <w:rFonts w:ascii="Times New Roman" w:hAnsi="Times New Roman"/>
          <w:sz w:val="26"/>
        </w:rPr>
        <w:tab/>
        <w:t>Căn cứ vào Kế hoạch huy động trẻ ra lớp và tuyển sinh vào các lớp đầu cấp của Ủy ban nhân dân Quận 6 và Kế hoạch huy động trẻ vào trường mầm non của Trường Mầm non Mỹ Cát, căn cứ kết quả xác nhận nhập học trực tuyến của học sinh, Trường Mầm non Mỹ Cát tiến hành xét tuyển đợt 2 với các trường hợp như chưa có mã định danh, thiếu chi tiêu…</w:t>
      </w:r>
    </w:p>
    <w:p w14:paraId="51DC6AE3" w14:textId="77777777" w:rsidR="009F7F2F" w:rsidRDefault="009F7F2F">
      <w:pPr>
        <w:rPr>
          <w:rFonts w:ascii="Times New Roman" w:hAnsi="Times New Roman"/>
          <w:sz w:val="26"/>
        </w:rPr>
      </w:pPr>
      <w:r>
        <w:rPr>
          <w:rFonts w:ascii="Times New Roman" w:hAnsi="Times New Roman"/>
          <w:sz w:val="2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tblGrid>
      <w:tr w:rsidR="009F7F2F" w:rsidRPr="00B823D1" w14:paraId="09FF187F" w14:textId="77777777" w:rsidTr="009F7F2F">
        <w:tc>
          <w:tcPr>
            <w:tcW w:w="5228" w:type="dxa"/>
            <w:vAlign w:val="bottom"/>
          </w:tcPr>
          <w:p w14:paraId="0FFD785C" w14:textId="77777777" w:rsidR="009F7F2F" w:rsidRPr="00B823D1" w:rsidRDefault="009F7F2F" w:rsidP="009F7F2F">
            <w:pPr>
              <w:jc w:val="center"/>
              <w:rPr>
                <w:rFonts w:ascii="Times New Roman" w:hAnsi="Times New Roman"/>
                <w:sz w:val="24"/>
                <w:szCs w:val="24"/>
              </w:rPr>
            </w:pPr>
            <w:r>
              <w:rPr>
                <w:rFonts w:ascii="Times New Roman" w:hAnsi="Times New Roman"/>
                <w:sz w:val="24"/>
                <w:szCs w:val="24"/>
              </w:rPr>
              <w:lastRenderedPageBreak/>
              <w:t>ỦY BAN NHÂN DÂN QUẬN 6</w:t>
            </w:r>
          </w:p>
        </w:tc>
      </w:tr>
      <w:tr w:rsidR="009F7F2F" w:rsidRPr="00B823D1" w14:paraId="44579E36" w14:textId="77777777" w:rsidTr="009F7F2F">
        <w:tc>
          <w:tcPr>
            <w:tcW w:w="5228" w:type="dxa"/>
            <w:vAlign w:val="bottom"/>
          </w:tcPr>
          <w:p w14:paraId="1A5B8706" w14:textId="77777777" w:rsidR="009F7F2F" w:rsidRPr="00B823D1" w:rsidRDefault="009F7F2F" w:rsidP="009F7F2F">
            <w:pPr>
              <w:jc w:val="center"/>
              <w:rPr>
                <w:rFonts w:ascii="Times New Roman" w:hAnsi="Times New Roman"/>
                <w:b/>
                <w:sz w:val="24"/>
                <w:szCs w:val="24"/>
                <w:u w:val="single"/>
              </w:rPr>
            </w:pPr>
            <w:r>
              <w:rPr>
                <w:rFonts w:ascii="Times New Roman" w:hAnsi="Times New Roman"/>
                <w:b/>
                <w:sz w:val="24"/>
                <w:szCs w:val="24"/>
                <w:u w:val="single"/>
              </w:rPr>
              <w:t>TRƯỜNG MẦM NON MỸ CÁT</w:t>
            </w:r>
          </w:p>
        </w:tc>
      </w:tr>
    </w:tbl>
    <w:p w14:paraId="705D5DD3" w14:textId="77777777" w:rsidR="009F7F2F" w:rsidRPr="009F7F2F" w:rsidRDefault="009F7F2F" w:rsidP="009F7F2F">
      <w:pPr>
        <w:spacing w:before="240" w:after="0"/>
        <w:jc w:val="center"/>
        <w:rPr>
          <w:rFonts w:ascii="Times New Roman" w:hAnsi="Times New Roman"/>
          <w:b/>
          <w:sz w:val="32"/>
          <w:szCs w:val="36"/>
        </w:rPr>
      </w:pPr>
      <w:r w:rsidRPr="009F7F2F">
        <w:rPr>
          <w:rFonts w:ascii="Times New Roman" w:hAnsi="Times New Roman"/>
          <w:b/>
          <w:sz w:val="32"/>
          <w:szCs w:val="36"/>
        </w:rPr>
        <w:t>QUY ĐỊNH KHUNG THỜI GIAN ĐĂNG KÝ NHẬP HỌC TRỰC TUYẾN ĐỐI VỚI TRẺ MẦM NON, HỌC SINH TIỂU HỌC, TRUNG HỌC CƠ SỞ</w:t>
      </w:r>
    </w:p>
    <w:p w14:paraId="48E54A2F" w14:textId="167FC89F" w:rsidR="009F7F2F" w:rsidRDefault="009F7F2F" w:rsidP="009E5834">
      <w:pPr>
        <w:jc w:val="center"/>
        <w:rPr>
          <w:rFonts w:ascii="Times New Roman" w:hAnsi="Times New Roman"/>
          <w:i/>
          <w:sz w:val="26"/>
        </w:rPr>
      </w:pPr>
      <w:r>
        <w:rPr>
          <w:rFonts w:ascii="Times New Roman" w:hAnsi="Times New Roman"/>
          <w:i/>
          <w:sz w:val="26"/>
        </w:rPr>
        <w:t xml:space="preserve">(Ban hành kèm theo Kế hoạch huy động trẻ vào trường Mầm non năm học </w:t>
      </w:r>
      <w:r w:rsidR="00D15E71">
        <w:rPr>
          <w:rFonts w:ascii="Times New Roman" w:hAnsi="Times New Roman"/>
          <w:i/>
          <w:sz w:val="26"/>
        </w:rPr>
        <w:t>2024-2025</w:t>
      </w:r>
      <w:r>
        <w:rPr>
          <w:rFonts w:ascii="Times New Roman" w:hAnsi="Times New Roman"/>
          <w:i/>
          <w:sz w:val="26"/>
        </w:rPr>
        <w:t>)</w:t>
      </w:r>
    </w:p>
    <w:p w14:paraId="1F5BC185" w14:textId="40209FB1" w:rsidR="009E5834" w:rsidRDefault="009E5834" w:rsidP="009E5834">
      <w:pPr>
        <w:spacing w:after="0"/>
        <w:jc w:val="both"/>
        <w:rPr>
          <w:rFonts w:ascii="Times New Roman" w:hAnsi="Times New Roman"/>
          <w:sz w:val="26"/>
        </w:rPr>
      </w:pPr>
      <w:r>
        <w:rPr>
          <w:rFonts w:ascii="Times New Roman" w:hAnsi="Times New Roman"/>
          <w:sz w:val="26"/>
        </w:rPr>
        <w:tab/>
      </w:r>
      <w:r>
        <w:rPr>
          <w:rFonts w:ascii="Times New Roman" w:hAnsi="Times New Roman"/>
          <w:b/>
          <w:sz w:val="26"/>
        </w:rPr>
        <w:t>Giai đoạn 1 (từ ngày 04/05/202</w:t>
      </w:r>
      <w:r w:rsidR="00D15E71">
        <w:rPr>
          <w:rFonts w:ascii="Times New Roman" w:hAnsi="Times New Roman"/>
          <w:b/>
          <w:sz w:val="26"/>
        </w:rPr>
        <w:t>4</w:t>
      </w:r>
      <w:r>
        <w:rPr>
          <w:rFonts w:ascii="Times New Roman" w:hAnsi="Times New Roman"/>
          <w:b/>
          <w:sz w:val="26"/>
        </w:rPr>
        <w:t xml:space="preserve"> đến hết ngày 11/05/202</w:t>
      </w:r>
      <w:r w:rsidR="00D15E71">
        <w:rPr>
          <w:rFonts w:ascii="Times New Roman" w:hAnsi="Times New Roman"/>
          <w:b/>
          <w:sz w:val="26"/>
        </w:rPr>
        <w:t>4</w:t>
      </w:r>
      <w:r>
        <w:rPr>
          <w:rFonts w:ascii="Times New Roman" w:hAnsi="Times New Roman"/>
          <w:b/>
          <w:sz w:val="26"/>
        </w:rPr>
        <w:t xml:space="preserve">): </w:t>
      </w:r>
      <w:r>
        <w:rPr>
          <w:rFonts w:ascii="Times New Roman" w:hAnsi="Times New Roman"/>
          <w:sz w:val="26"/>
        </w:rPr>
        <w:t>cha mẹ học sinh và học sinh tìm hiểu và đăng ký thử nghiệm.</w:t>
      </w:r>
    </w:p>
    <w:p w14:paraId="1E1BD9FE" w14:textId="52DF11CA" w:rsidR="009E5834" w:rsidRDefault="009E5834" w:rsidP="009E5834">
      <w:pPr>
        <w:spacing w:after="0"/>
        <w:jc w:val="both"/>
        <w:rPr>
          <w:rFonts w:ascii="Times New Roman" w:hAnsi="Times New Roman"/>
          <w:sz w:val="26"/>
        </w:rPr>
      </w:pPr>
      <w:r>
        <w:rPr>
          <w:rFonts w:ascii="Times New Roman" w:hAnsi="Times New Roman"/>
          <w:sz w:val="26"/>
        </w:rPr>
        <w:tab/>
      </w:r>
      <w:r>
        <w:rPr>
          <w:rFonts w:ascii="Times New Roman" w:hAnsi="Times New Roman"/>
          <w:b/>
          <w:sz w:val="26"/>
        </w:rPr>
        <w:t>Giai đoạn 2 (từ ngày 12/05/202</w:t>
      </w:r>
      <w:r w:rsidR="00D15E71">
        <w:rPr>
          <w:rFonts w:ascii="Times New Roman" w:hAnsi="Times New Roman"/>
          <w:b/>
          <w:sz w:val="26"/>
        </w:rPr>
        <w:t>4</w:t>
      </w:r>
      <w:r>
        <w:rPr>
          <w:rFonts w:ascii="Times New Roman" w:hAnsi="Times New Roman"/>
          <w:b/>
          <w:sz w:val="26"/>
        </w:rPr>
        <w:t xml:space="preserve"> đến 17h00 ngày 05/06/202</w:t>
      </w:r>
      <w:r w:rsidR="00D15E71">
        <w:rPr>
          <w:rFonts w:ascii="Times New Roman" w:hAnsi="Times New Roman"/>
          <w:b/>
          <w:sz w:val="26"/>
        </w:rPr>
        <w:t>4</w:t>
      </w:r>
      <w:r>
        <w:rPr>
          <w:rFonts w:ascii="Times New Roman" w:hAnsi="Times New Roman"/>
          <w:b/>
          <w:sz w:val="26"/>
        </w:rPr>
        <w:t xml:space="preserve">): </w:t>
      </w:r>
      <w:r>
        <w:rPr>
          <w:rFonts w:ascii="Times New Roman" w:hAnsi="Times New Roman"/>
          <w:sz w:val="26"/>
        </w:rPr>
        <w:t xml:space="preserve">cha mẹ học sinh truy cập vào trang tuyển sinh đầu cấp tại địa chỉ: </w:t>
      </w:r>
      <w:hyperlink r:id="rId8" w:history="1">
        <w:r w:rsidRPr="007C7034">
          <w:rPr>
            <w:rStyle w:val="Hyperlink"/>
            <w:rFonts w:ascii="Times New Roman" w:hAnsi="Times New Roman"/>
            <w:sz w:val="26"/>
          </w:rPr>
          <w:t>https://tuyensinhdaucap.hcm.edu.vn</w:t>
        </w:r>
      </w:hyperlink>
      <w:r>
        <w:rPr>
          <w:rFonts w:ascii="Times New Roman" w:hAnsi="Times New Roman"/>
          <w:sz w:val="26"/>
        </w:rPr>
        <w:t xml:space="preserve"> để thực hiện việc đăng ký thông qua mã định danh đã báo cáo với nhà trường (các trường hợp chưa có mã định danh phải báo với trường đang học hoặc phòng Giáo dục và Đào tạo để được hỗ trợ). Đồng thời trong giai đoạn này cha mẹ học sinh tiến hành rà soát lại các thông tin của học sinh trên trang tuyển sinh đầu cấp, nếu có sai sót thì tiến hành báo cáo trực tuyến trên hệ thống, cũng như tải lên các hồ sơ minh chứng để các trường sẽ tiến hành điều chỉnh phù hợp với hồ sơ gốc chính xác.</w:t>
      </w:r>
    </w:p>
    <w:p w14:paraId="2D86B479" w14:textId="77777777" w:rsidR="009E5834" w:rsidRDefault="009E5834" w:rsidP="009E5834">
      <w:pPr>
        <w:spacing w:after="0"/>
        <w:jc w:val="both"/>
        <w:rPr>
          <w:rFonts w:ascii="Times New Roman" w:hAnsi="Times New Roman"/>
          <w:sz w:val="26"/>
        </w:rPr>
      </w:pPr>
      <w:r>
        <w:rPr>
          <w:rFonts w:ascii="Times New Roman" w:hAnsi="Times New Roman"/>
          <w:sz w:val="26"/>
        </w:rPr>
        <w:tab/>
        <w:t>Lưu ý: sau giai đoạn 2 này các thông tin đăng ký tuyển sinh sẽ được làm mới lại và cha mẹ học sinh sẽ chính thức đăng ký ở giai đoạn 3. Thông tin đăng ký chỉ có giá trị khi được đăng ký ở giai đoạn 3.</w:t>
      </w:r>
    </w:p>
    <w:p w14:paraId="23C65F93" w14:textId="540A4A57" w:rsidR="009E5834" w:rsidRPr="009E5834" w:rsidRDefault="009E5834" w:rsidP="009E5834">
      <w:pPr>
        <w:spacing w:after="0"/>
        <w:jc w:val="both"/>
        <w:rPr>
          <w:rFonts w:ascii="Times New Roman" w:hAnsi="Times New Roman"/>
          <w:sz w:val="26"/>
        </w:rPr>
      </w:pPr>
      <w:r>
        <w:rPr>
          <w:rFonts w:ascii="Times New Roman" w:hAnsi="Times New Roman"/>
          <w:sz w:val="26"/>
        </w:rPr>
        <w:tab/>
      </w:r>
      <w:r>
        <w:rPr>
          <w:rFonts w:ascii="Times New Roman" w:hAnsi="Times New Roman"/>
          <w:b/>
          <w:sz w:val="26"/>
        </w:rPr>
        <w:t xml:space="preserve">Giai đoạn 3 (căn cứ thời gian trong kế hoạch tuyển sinh Ủy ban nhân dân Quận 6 và của trường MN Mỹ Cát): </w:t>
      </w:r>
      <w:r>
        <w:rPr>
          <w:rFonts w:ascii="Times New Roman" w:hAnsi="Times New Roman"/>
          <w:sz w:val="26"/>
        </w:rPr>
        <w:t>cha mẹ học sinh sẽ tiến hành đăng ký chính thức theo kế hoạch tuyển sinh và hướng dẫn của phòng Giáo dục và Đào tạo và trường. Kết quả trúng tuyển sẽ được công bố ngay trên trang tuyển sinh đầu cấp của Sở Giáo dục và Đào tạo. Thời gian công bố kết quả toàn Thành phố đối với tất cả các cấp là ngày 01 tháng 8 năm 202</w:t>
      </w:r>
      <w:r w:rsidR="00D15E71">
        <w:rPr>
          <w:rFonts w:ascii="Times New Roman" w:hAnsi="Times New Roman"/>
          <w:sz w:val="26"/>
        </w:rPr>
        <w:t>4</w:t>
      </w:r>
      <w:r>
        <w:rPr>
          <w:rFonts w:ascii="Times New Roman" w:hAnsi="Times New Roman"/>
          <w:sz w:val="26"/>
        </w:rPr>
        <w:t xml:space="preserve">. </w:t>
      </w:r>
    </w:p>
    <w:sectPr w:rsidR="009E5834" w:rsidRPr="009E5834" w:rsidSect="00B823D1">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65C"/>
    <w:rsid w:val="000C6B49"/>
    <w:rsid w:val="0031265C"/>
    <w:rsid w:val="00455E27"/>
    <w:rsid w:val="005E0CAE"/>
    <w:rsid w:val="00726616"/>
    <w:rsid w:val="007526A1"/>
    <w:rsid w:val="009C4573"/>
    <w:rsid w:val="009E5834"/>
    <w:rsid w:val="009F7F2F"/>
    <w:rsid w:val="00B823D1"/>
    <w:rsid w:val="00C03966"/>
    <w:rsid w:val="00D15E71"/>
    <w:rsid w:val="00E93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11224"/>
  <w15:chartTrackingRefBased/>
  <w15:docId w15:val="{7C26D7C4-4CA5-4477-8574-6F740137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2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4573"/>
    <w:rPr>
      <w:color w:val="0563C1" w:themeColor="hyperlink"/>
      <w:u w:val="single"/>
    </w:rPr>
  </w:style>
  <w:style w:type="character" w:styleId="UnresolvedMention">
    <w:name w:val="Unresolved Mention"/>
    <w:basedOn w:val="DefaultParagraphFont"/>
    <w:uiPriority w:val="99"/>
    <w:semiHidden/>
    <w:unhideWhenUsed/>
    <w:rsid w:val="009C4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yensinhdaucap.hcm.edu.vn" TargetMode="External"/><Relationship Id="rId3" Type="http://schemas.openxmlformats.org/officeDocument/2006/relationships/webSettings" Target="webSettings.xml"/><Relationship Id="rId7" Type="http://schemas.openxmlformats.org/officeDocument/2006/relationships/hyperlink" Target="https://tuyensinhdaucap.hcm.edu.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uyensinhdaucap.hcm.edu.vn" TargetMode="External"/><Relationship Id="rId5" Type="http://schemas.openxmlformats.org/officeDocument/2006/relationships/hyperlink" Target="mailto:tkkhpgdq6.tphcm@moet.edu.vn" TargetMode="External"/><Relationship Id="rId10" Type="http://schemas.openxmlformats.org/officeDocument/2006/relationships/theme" Target="theme/theme1.xml"/><Relationship Id="rId4" Type="http://schemas.openxmlformats.org/officeDocument/2006/relationships/hyperlink" Target="http://tuyensinhdaucap.hcm.edu.v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2024-01-13T01:35:00Z</dcterms:created>
  <dcterms:modified xsi:type="dcterms:W3CDTF">2024-06-25T07:43:00Z</dcterms:modified>
</cp:coreProperties>
</file>