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CellSpacing w:w="0" w:type="dxa"/>
        <w:tblInd w:w="-142" w:type="dxa"/>
        <w:shd w:val="clear" w:color="auto" w:fill="F9FFEA"/>
        <w:tblLayout w:type="fixed"/>
        <w:tblCellMar>
          <w:left w:w="0" w:type="dxa"/>
          <w:right w:w="0" w:type="dxa"/>
        </w:tblCellMar>
        <w:tblLook w:val="0000" w:firstRow="0" w:lastRow="0" w:firstColumn="0" w:lastColumn="0" w:noHBand="0" w:noVBand="0"/>
      </w:tblPr>
      <w:tblGrid>
        <w:gridCol w:w="9498"/>
      </w:tblGrid>
      <w:tr w:rsidR="00EA3D36" w:rsidRPr="00EA3D36" w:rsidTr="00E130A5">
        <w:trPr>
          <w:trHeight w:val="13743"/>
          <w:tblCellSpacing w:w="0" w:type="dxa"/>
        </w:trPr>
        <w:tc>
          <w:tcPr>
            <w:tcW w:w="9498" w:type="dxa"/>
            <w:shd w:val="clear" w:color="auto" w:fill="auto"/>
            <w:vAlign w:val="center"/>
          </w:tcPr>
          <w:p w:rsidR="002D6FAB" w:rsidRPr="00EA3D36" w:rsidRDefault="002D6FAB" w:rsidP="0028387F">
            <w:pPr>
              <w:spacing w:line="276" w:lineRule="auto"/>
              <w:ind w:firstLine="720"/>
              <w:jc w:val="center"/>
              <w:rPr>
                <w:sz w:val="28"/>
                <w:szCs w:val="28"/>
              </w:rPr>
            </w:pPr>
            <w:r w:rsidRPr="00EA3D36">
              <w:rPr>
                <w:b/>
                <w:bCs/>
                <w:sz w:val="28"/>
                <w:szCs w:val="28"/>
              </w:rPr>
              <w:t>QUY CHẾ</w:t>
            </w:r>
          </w:p>
          <w:p w:rsidR="002D6FAB" w:rsidRPr="00EA3D36" w:rsidRDefault="002D6FAB" w:rsidP="0028387F">
            <w:pPr>
              <w:spacing w:line="276" w:lineRule="auto"/>
              <w:ind w:firstLine="720"/>
              <w:jc w:val="center"/>
              <w:rPr>
                <w:b/>
                <w:bCs/>
                <w:sz w:val="28"/>
                <w:szCs w:val="28"/>
              </w:rPr>
            </w:pPr>
            <w:r w:rsidRPr="00EA3D36">
              <w:rPr>
                <w:b/>
                <w:bCs/>
                <w:sz w:val="28"/>
                <w:szCs w:val="28"/>
              </w:rPr>
              <w:t xml:space="preserve">Thực hiện công khai Thông tư 09/2024/TT-BGDĐT </w:t>
            </w:r>
          </w:p>
          <w:p w:rsidR="002D6FAB" w:rsidRPr="00EA3D36" w:rsidRDefault="002D6FAB" w:rsidP="0028387F">
            <w:pPr>
              <w:spacing w:line="276" w:lineRule="auto"/>
              <w:ind w:firstLine="720"/>
              <w:jc w:val="center"/>
              <w:rPr>
                <w:sz w:val="28"/>
                <w:szCs w:val="28"/>
              </w:rPr>
            </w:pPr>
            <w:r w:rsidRPr="00EA3D36">
              <w:rPr>
                <w:b/>
                <w:bCs/>
                <w:sz w:val="28"/>
                <w:szCs w:val="28"/>
              </w:rPr>
              <w:t xml:space="preserve">của trường </w:t>
            </w:r>
            <w:r w:rsidRPr="00EA3D36">
              <w:rPr>
                <w:b/>
                <w:iCs/>
                <w:sz w:val="28"/>
                <w:szCs w:val="28"/>
              </w:rPr>
              <w:t>Mầm non Phước Thạnh</w:t>
            </w:r>
          </w:p>
          <w:p w:rsidR="002D6FAB" w:rsidRPr="00EA3D36" w:rsidRDefault="002D6FAB" w:rsidP="0028387F">
            <w:pPr>
              <w:spacing w:line="276" w:lineRule="auto"/>
              <w:ind w:firstLine="720"/>
              <w:jc w:val="center"/>
              <w:rPr>
                <w:sz w:val="28"/>
                <w:szCs w:val="28"/>
              </w:rPr>
            </w:pPr>
            <w:r w:rsidRPr="00EA3D36">
              <w:rPr>
                <w:b/>
                <w:bCs/>
                <w:sz w:val="28"/>
                <w:szCs w:val="28"/>
              </w:rPr>
              <w:t>Năm học 2024-2025</w:t>
            </w:r>
          </w:p>
          <w:p w:rsidR="002D6FAB" w:rsidRPr="00EA3D36" w:rsidRDefault="002D6FAB" w:rsidP="0028387F">
            <w:pPr>
              <w:spacing w:line="276" w:lineRule="auto"/>
              <w:jc w:val="center"/>
              <w:rPr>
                <w:i/>
                <w:iCs/>
                <w:sz w:val="28"/>
                <w:szCs w:val="28"/>
              </w:rPr>
            </w:pPr>
            <w:r w:rsidRPr="00EA3D36">
              <w:rPr>
                <w:i/>
                <w:iCs/>
                <w:sz w:val="28"/>
                <w:szCs w:val="28"/>
              </w:rPr>
              <w:t xml:space="preserve">(Ban hành theo QĐ số 43/QĐ-MNPT  ngày 01 tháng 9 năm 2023 về việc ban hành Quy chế thực hiện công khai theo Thông tư 09/2024/TT-BGDĐT </w:t>
            </w:r>
            <w:r w:rsidRPr="00EA3D36">
              <w:rPr>
                <w:i/>
                <w:sz w:val="28"/>
                <w:szCs w:val="28"/>
              </w:rPr>
              <w:t>của Bộ trưởng Bộ Giáo dục và Đào tạo</w:t>
            </w:r>
            <w:r w:rsidRPr="00EA3D36">
              <w:rPr>
                <w:i/>
                <w:iCs/>
                <w:sz w:val="28"/>
                <w:szCs w:val="28"/>
              </w:rPr>
              <w:t xml:space="preserve"> tại trường Mầm non Phước Thạnh)</w:t>
            </w:r>
          </w:p>
          <w:p w:rsidR="002D6FAB" w:rsidRPr="00EA3D36" w:rsidRDefault="002D6FAB" w:rsidP="0028387F">
            <w:pPr>
              <w:spacing w:line="276" w:lineRule="auto"/>
              <w:ind w:firstLine="720"/>
              <w:jc w:val="both"/>
              <w:rPr>
                <w:b/>
                <w:bCs/>
                <w:sz w:val="28"/>
                <w:szCs w:val="28"/>
                <w:u w:val="single"/>
              </w:rPr>
            </w:pPr>
          </w:p>
          <w:p w:rsidR="00387BEA" w:rsidRPr="00EA3D36" w:rsidRDefault="002D6FAB" w:rsidP="0028387F">
            <w:pPr>
              <w:spacing w:line="276" w:lineRule="auto"/>
              <w:ind w:firstLine="720"/>
              <w:jc w:val="center"/>
              <w:rPr>
                <w:sz w:val="28"/>
                <w:szCs w:val="28"/>
              </w:rPr>
            </w:pPr>
            <w:r w:rsidRPr="00EA3D36">
              <w:rPr>
                <w:b/>
                <w:bCs/>
                <w:sz w:val="28"/>
                <w:szCs w:val="28"/>
              </w:rPr>
              <w:t>Chương I</w:t>
            </w:r>
            <w:r w:rsidRPr="00EA3D36">
              <w:rPr>
                <w:sz w:val="28"/>
                <w:szCs w:val="28"/>
              </w:rPr>
              <w:t xml:space="preserve">: </w:t>
            </w:r>
          </w:p>
          <w:p w:rsidR="002D6FAB" w:rsidRPr="00EA3D36" w:rsidRDefault="002D6FAB" w:rsidP="0028387F">
            <w:pPr>
              <w:spacing w:line="276" w:lineRule="auto"/>
              <w:ind w:firstLine="720"/>
              <w:jc w:val="center"/>
              <w:rPr>
                <w:sz w:val="28"/>
                <w:szCs w:val="28"/>
              </w:rPr>
            </w:pPr>
            <w:r w:rsidRPr="00EA3D36">
              <w:rPr>
                <w:b/>
                <w:bCs/>
                <w:sz w:val="28"/>
                <w:szCs w:val="28"/>
              </w:rPr>
              <w:t>QUY ĐỊNH CHUNG</w:t>
            </w:r>
          </w:p>
          <w:p w:rsidR="002D6FAB" w:rsidRPr="00EA3D36" w:rsidRDefault="002D6FAB" w:rsidP="0028387F">
            <w:pPr>
              <w:spacing w:line="276" w:lineRule="auto"/>
              <w:ind w:firstLine="720"/>
              <w:jc w:val="both"/>
              <w:rPr>
                <w:sz w:val="28"/>
                <w:szCs w:val="28"/>
              </w:rPr>
            </w:pPr>
            <w:r w:rsidRPr="00EA3D36">
              <w:rPr>
                <w:b/>
                <w:bCs/>
                <w:sz w:val="28"/>
                <w:szCs w:val="28"/>
                <w:u w:val="single"/>
              </w:rPr>
              <w:t>Điều 1</w:t>
            </w:r>
            <w:r w:rsidRPr="00EA3D36">
              <w:rPr>
                <w:b/>
                <w:bCs/>
                <w:sz w:val="28"/>
                <w:szCs w:val="28"/>
              </w:rPr>
              <w:t>. Phạm vi điều chỉnh và đối tượng áp dụng</w:t>
            </w:r>
          </w:p>
          <w:p w:rsidR="002D6FAB" w:rsidRPr="00EA3D36" w:rsidRDefault="002D6FAB" w:rsidP="0028387F">
            <w:pPr>
              <w:spacing w:line="276" w:lineRule="auto"/>
              <w:ind w:firstLine="720"/>
              <w:jc w:val="both"/>
              <w:rPr>
                <w:sz w:val="28"/>
                <w:szCs w:val="28"/>
              </w:rPr>
            </w:pPr>
            <w:r w:rsidRPr="00EA3D36">
              <w:rPr>
                <w:sz w:val="28"/>
                <w:szCs w:val="28"/>
              </w:rPr>
              <w:t xml:space="preserve">Quy chế này quy định về việc thực hiện công khai của trường </w:t>
            </w:r>
            <w:r w:rsidRPr="00EA3D36">
              <w:rPr>
                <w:iCs/>
                <w:sz w:val="28"/>
                <w:szCs w:val="28"/>
              </w:rPr>
              <w:t>Mầm non Phước Thạnh</w:t>
            </w:r>
            <w:r w:rsidRPr="00EA3D36">
              <w:rPr>
                <w:sz w:val="28"/>
                <w:szCs w:val="28"/>
              </w:rPr>
              <w:t>, theo Thông tư số 09/2024/TT-BGDĐT ngày 03 tháng 06 năm 2024 của Bộ trưởng Bộ Giáo dục và Đào tạo.</w:t>
            </w:r>
          </w:p>
          <w:p w:rsidR="002D6FAB" w:rsidRPr="00EA3D36" w:rsidRDefault="002D6FAB" w:rsidP="0028387F">
            <w:pPr>
              <w:spacing w:line="276" w:lineRule="auto"/>
              <w:ind w:firstLine="720"/>
              <w:jc w:val="both"/>
              <w:rPr>
                <w:sz w:val="28"/>
                <w:szCs w:val="28"/>
              </w:rPr>
            </w:pPr>
            <w:r w:rsidRPr="00EA3D36">
              <w:rPr>
                <w:sz w:val="28"/>
                <w:szCs w:val="28"/>
              </w:rPr>
              <w:t xml:space="preserve">Các CB - GV - NV và các bậc phụ huynh trường </w:t>
            </w:r>
            <w:r w:rsidRPr="00EA3D36">
              <w:rPr>
                <w:iCs/>
                <w:sz w:val="28"/>
                <w:szCs w:val="28"/>
              </w:rPr>
              <w:t>Mầm non Phước Thạnh</w:t>
            </w:r>
            <w:r w:rsidRPr="00EA3D36">
              <w:rPr>
                <w:sz w:val="28"/>
                <w:szCs w:val="28"/>
              </w:rPr>
              <w:t xml:space="preserve"> chịu sự điều chỉnh của Quy chế này.</w:t>
            </w:r>
          </w:p>
          <w:p w:rsidR="002D6FAB" w:rsidRPr="00EA3D36" w:rsidRDefault="002D6FAB" w:rsidP="0028387F">
            <w:pPr>
              <w:spacing w:line="276" w:lineRule="auto"/>
              <w:ind w:firstLine="720"/>
              <w:jc w:val="both"/>
              <w:rPr>
                <w:sz w:val="28"/>
                <w:szCs w:val="28"/>
              </w:rPr>
            </w:pPr>
            <w:r w:rsidRPr="00EA3D36">
              <w:rPr>
                <w:b/>
                <w:bCs/>
                <w:sz w:val="28"/>
                <w:szCs w:val="28"/>
                <w:u w:val="single"/>
              </w:rPr>
              <w:t>Điều 2</w:t>
            </w:r>
            <w:r w:rsidRPr="00EA3D36">
              <w:rPr>
                <w:b/>
                <w:bCs/>
                <w:sz w:val="28"/>
                <w:szCs w:val="28"/>
              </w:rPr>
              <w:t>. Mục tiêu thực hiện công khai:</w:t>
            </w:r>
          </w:p>
          <w:p w:rsidR="002D6FAB" w:rsidRPr="00EA3D36" w:rsidRDefault="002D6FAB" w:rsidP="0028387F">
            <w:pPr>
              <w:spacing w:line="276" w:lineRule="auto"/>
              <w:ind w:firstLine="720"/>
              <w:jc w:val="both"/>
              <w:rPr>
                <w:sz w:val="28"/>
                <w:szCs w:val="28"/>
              </w:rPr>
            </w:pPr>
            <w:r w:rsidRPr="00EA3D36">
              <w:rPr>
                <w:sz w:val="28"/>
                <w:szCs w:val="28"/>
              </w:rPr>
              <w:t xml:space="preserve">1. Thực hiện công khai cam kết của trường </w:t>
            </w:r>
            <w:r w:rsidRPr="00EA3D36">
              <w:rPr>
                <w:iCs/>
                <w:sz w:val="28"/>
                <w:szCs w:val="28"/>
              </w:rPr>
              <w:t xml:space="preserve">Mầm non Phước Thạnh </w:t>
            </w:r>
            <w:r w:rsidRPr="00EA3D36">
              <w:rPr>
                <w:sz w:val="28"/>
                <w:szCs w:val="28"/>
              </w:rPr>
              <w:t>về chất lượng CS&amp;GD trẻ, công khai về điều kiện để đảm bảo chất lượng chăm sóc và giáo dục trẻ, về công tác thu chi tài chính, công tác thi đua, công tác sắp xếp nhân sự…để CB-GV-NV và phụ huynh của trường tham gia giám sát và đánh giá trường theo quy định của pháp luật.</w:t>
            </w:r>
          </w:p>
          <w:p w:rsidR="002D6FAB" w:rsidRPr="00EA3D36" w:rsidRDefault="002D6FAB" w:rsidP="0028387F">
            <w:pPr>
              <w:spacing w:line="276" w:lineRule="auto"/>
              <w:ind w:firstLine="720"/>
              <w:jc w:val="both"/>
              <w:rPr>
                <w:sz w:val="28"/>
                <w:szCs w:val="28"/>
              </w:rPr>
            </w:pPr>
            <w:r w:rsidRPr="00EA3D36">
              <w:rPr>
                <w:sz w:val="28"/>
                <w:szCs w:val="28"/>
              </w:rPr>
              <w:t xml:space="preserve">2. Thực hiện công khai của trường nhằm nâng cao tính minh bạch, phát huy dân chủ, tăng cường tính tự chủ và tự chịu trách nhiệm của nhà trường trong việc quản lý nguồn lực và đảm bảo chất lượng chăm sóc và giáo dục trẻ. Tăng cường trách nhiệm giải trình của </w:t>
            </w:r>
            <w:r w:rsidR="0028387F" w:rsidRPr="00EA3D36">
              <w:rPr>
                <w:sz w:val="28"/>
                <w:szCs w:val="28"/>
              </w:rPr>
              <w:t>nhà trường</w:t>
            </w:r>
            <w:r w:rsidRPr="00EA3D36">
              <w:rPr>
                <w:sz w:val="28"/>
                <w:szCs w:val="28"/>
              </w:rPr>
              <w:t>.</w:t>
            </w:r>
          </w:p>
          <w:p w:rsidR="002D6FAB" w:rsidRPr="00EA3D36" w:rsidRDefault="002D6FAB" w:rsidP="0028387F">
            <w:pPr>
              <w:spacing w:line="276" w:lineRule="auto"/>
              <w:ind w:firstLine="720"/>
              <w:jc w:val="both"/>
              <w:rPr>
                <w:sz w:val="28"/>
                <w:szCs w:val="28"/>
              </w:rPr>
            </w:pPr>
            <w:r w:rsidRPr="00EA3D36">
              <w:rPr>
                <w:b/>
                <w:bCs/>
                <w:sz w:val="28"/>
                <w:szCs w:val="28"/>
                <w:u w:val="single"/>
              </w:rPr>
              <w:t>Điều 3</w:t>
            </w:r>
            <w:r w:rsidRPr="00EA3D36">
              <w:rPr>
                <w:b/>
                <w:bCs/>
                <w:sz w:val="28"/>
                <w:szCs w:val="28"/>
              </w:rPr>
              <w:t>. Nguyên tắc thực hiện công khai:</w:t>
            </w:r>
          </w:p>
          <w:p w:rsidR="002D6FAB" w:rsidRPr="00EA3D36" w:rsidRDefault="002D6FAB" w:rsidP="0028387F">
            <w:pPr>
              <w:spacing w:line="276" w:lineRule="auto"/>
              <w:ind w:firstLine="720"/>
              <w:jc w:val="both"/>
              <w:rPr>
                <w:sz w:val="28"/>
                <w:szCs w:val="28"/>
              </w:rPr>
            </w:pPr>
            <w:r w:rsidRPr="00EA3D36">
              <w:rPr>
                <w:sz w:val="28"/>
                <w:szCs w:val="28"/>
              </w:rPr>
              <w:t>1. Việc thực hiện công khai phải đảm bảo đầy đủ các nội dung, hình thức và thời điểm công khai quy định trong Quy chế này. </w:t>
            </w:r>
          </w:p>
          <w:p w:rsidR="002D6FAB" w:rsidRPr="00EA3D36" w:rsidRDefault="002D6FAB" w:rsidP="0028387F">
            <w:pPr>
              <w:spacing w:line="276" w:lineRule="auto"/>
              <w:ind w:firstLine="720"/>
              <w:jc w:val="both"/>
              <w:rPr>
                <w:sz w:val="28"/>
                <w:szCs w:val="28"/>
              </w:rPr>
            </w:pPr>
            <w:r w:rsidRPr="00EA3D36">
              <w:rPr>
                <w:sz w:val="28"/>
                <w:szCs w:val="28"/>
              </w:rPr>
              <w:t xml:space="preserve"> 2. Thông tin được công khai tại trường </w:t>
            </w:r>
            <w:r w:rsidRPr="00EA3D36">
              <w:rPr>
                <w:iCs/>
                <w:sz w:val="28"/>
                <w:szCs w:val="28"/>
              </w:rPr>
              <w:t xml:space="preserve">Mầm non Phước Thạnh </w:t>
            </w:r>
            <w:r w:rsidRPr="00EA3D36">
              <w:rPr>
                <w:sz w:val="28"/>
                <w:szCs w:val="28"/>
              </w:rPr>
              <w:t>trong Quy chế này phải chính xác, kịp thời và dễ dàng tiếp cận.</w:t>
            </w:r>
          </w:p>
          <w:p w:rsidR="00387BEA" w:rsidRPr="00EA3D36" w:rsidRDefault="002D6FAB" w:rsidP="0028387F">
            <w:pPr>
              <w:spacing w:line="276" w:lineRule="auto"/>
              <w:ind w:firstLine="720"/>
              <w:jc w:val="center"/>
              <w:rPr>
                <w:b/>
                <w:bCs/>
                <w:sz w:val="28"/>
                <w:szCs w:val="28"/>
              </w:rPr>
            </w:pPr>
            <w:r w:rsidRPr="00EA3D36">
              <w:rPr>
                <w:b/>
                <w:bCs/>
                <w:sz w:val="28"/>
                <w:szCs w:val="28"/>
              </w:rPr>
              <w:t xml:space="preserve">Chương II: </w:t>
            </w:r>
          </w:p>
          <w:p w:rsidR="002D6FAB" w:rsidRPr="00EA3D36" w:rsidRDefault="002D6FAB" w:rsidP="0028387F">
            <w:pPr>
              <w:spacing w:line="276" w:lineRule="auto"/>
              <w:ind w:firstLine="720"/>
              <w:jc w:val="center"/>
              <w:rPr>
                <w:b/>
                <w:bCs/>
                <w:sz w:val="28"/>
                <w:szCs w:val="28"/>
              </w:rPr>
            </w:pPr>
            <w:r w:rsidRPr="00EA3D36">
              <w:rPr>
                <w:b/>
                <w:bCs/>
                <w:sz w:val="28"/>
                <w:szCs w:val="28"/>
              </w:rPr>
              <w:t>NỘI DUNG CÔNG KHAI</w:t>
            </w:r>
          </w:p>
          <w:p w:rsidR="002D6FAB" w:rsidRPr="00EA3D36" w:rsidRDefault="002D6FAB" w:rsidP="0028387F">
            <w:pPr>
              <w:spacing w:line="276" w:lineRule="auto"/>
              <w:ind w:firstLine="720"/>
              <w:jc w:val="center"/>
              <w:rPr>
                <w:b/>
                <w:bCs/>
                <w:sz w:val="28"/>
                <w:szCs w:val="28"/>
              </w:rPr>
            </w:pPr>
            <w:r w:rsidRPr="00EA3D36">
              <w:rPr>
                <w:b/>
                <w:bCs/>
                <w:sz w:val="28"/>
                <w:szCs w:val="28"/>
              </w:rPr>
              <w:t>Mục 1</w:t>
            </w:r>
          </w:p>
          <w:p w:rsidR="002D6FAB" w:rsidRPr="00EA3D36" w:rsidRDefault="002D6FAB" w:rsidP="0028387F">
            <w:pPr>
              <w:spacing w:line="276" w:lineRule="auto"/>
              <w:ind w:firstLine="720"/>
              <w:jc w:val="center"/>
              <w:rPr>
                <w:sz w:val="28"/>
                <w:szCs w:val="28"/>
              </w:rPr>
            </w:pPr>
            <w:r w:rsidRPr="00EA3D36">
              <w:rPr>
                <w:b/>
                <w:bCs/>
                <w:sz w:val="28"/>
                <w:szCs w:val="28"/>
              </w:rPr>
              <w:t>CÔNG KHAI CHUNG ĐỐI VỚI CÁC CƠ SỞ GIÁO DỤC</w:t>
            </w:r>
          </w:p>
          <w:p w:rsidR="002D6FAB" w:rsidRPr="00EA3D36" w:rsidRDefault="002D6FAB" w:rsidP="0028387F">
            <w:pPr>
              <w:spacing w:line="276" w:lineRule="auto"/>
              <w:ind w:firstLine="720"/>
              <w:rPr>
                <w:sz w:val="28"/>
                <w:szCs w:val="28"/>
              </w:rPr>
            </w:pPr>
            <w:r w:rsidRPr="00EA3D36">
              <w:rPr>
                <w:b/>
                <w:bCs/>
                <w:sz w:val="28"/>
                <w:szCs w:val="28"/>
                <w:u w:val="single"/>
              </w:rPr>
              <w:t>Điều 4</w:t>
            </w:r>
            <w:r w:rsidRPr="00EA3D36">
              <w:rPr>
                <w:b/>
                <w:bCs/>
                <w:sz w:val="28"/>
                <w:szCs w:val="28"/>
              </w:rPr>
              <w:t>: Thông tin chung về trường mầm non Phước Thạnh</w:t>
            </w:r>
          </w:p>
          <w:p w:rsidR="002D6FAB" w:rsidRPr="00EA3D36" w:rsidRDefault="002D6FAB" w:rsidP="0028387F">
            <w:pPr>
              <w:shd w:val="clear" w:color="auto" w:fill="FFFFFF"/>
              <w:spacing w:line="276" w:lineRule="auto"/>
              <w:ind w:firstLine="767"/>
              <w:rPr>
                <w:sz w:val="28"/>
                <w:szCs w:val="28"/>
              </w:rPr>
            </w:pPr>
            <w:r w:rsidRPr="00EA3D36">
              <w:rPr>
                <w:sz w:val="28"/>
                <w:szCs w:val="28"/>
              </w:rPr>
              <w:t>1. Tên cơ sở giáo dục: trường Mầm non Phước Thạnh.</w:t>
            </w:r>
          </w:p>
          <w:p w:rsidR="0052027D" w:rsidRPr="00EA3D36" w:rsidRDefault="002D6FAB" w:rsidP="0028387F">
            <w:pPr>
              <w:shd w:val="clear" w:color="auto" w:fill="FFFFFF"/>
              <w:spacing w:line="276" w:lineRule="auto"/>
              <w:ind w:firstLine="767"/>
              <w:rPr>
                <w:sz w:val="28"/>
                <w:szCs w:val="28"/>
              </w:rPr>
            </w:pPr>
            <w:r w:rsidRPr="00EA3D36">
              <w:rPr>
                <w:sz w:val="28"/>
                <w:szCs w:val="28"/>
              </w:rPr>
              <w:t xml:space="preserve">2. Địa chỉ trụ sở: </w:t>
            </w:r>
          </w:p>
          <w:p w:rsidR="0052027D" w:rsidRPr="00EA3D36" w:rsidRDefault="0052027D" w:rsidP="0028387F">
            <w:pPr>
              <w:shd w:val="clear" w:color="auto" w:fill="FFFFFF"/>
              <w:spacing w:line="276" w:lineRule="auto"/>
              <w:ind w:firstLine="767"/>
              <w:rPr>
                <w:sz w:val="28"/>
                <w:szCs w:val="28"/>
              </w:rPr>
            </w:pPr>
            <w:r w:rsidRPr="00EA3D36">
              <w:rPr>
                <w:sz w:val="28"/>
                <w:szCs w:val="28"/>
              </w:rPr>
              <w:t xml:space="preserve">a) Trụ sở chính: </w:t>
            </w:r>
            <w:r w:rsidR="002D6FAB" w:rsidRPr="00EA3D36">
              <w:rPr>
                <w:sz w:val="28"/>
                <w:szCs w:val="28"/>
              </w:rPr>
              <w:t>số 8, đường 647, ấp Phước H</w:t>
            </w:r>
            <w:bookmarkStart w:id="0" w:name="_GoBack"/>
            <w:bookmarkEnd w:id="0"/>
            <w:r w:rsidR="002D6FAB" w:rsidRPr="00EA3D36">
              <w:rPr>
                <w:sz w:val="28"/>
                <w:szCs w:val="28"/>
              </w:rPr>
              <w:t xml:space="preserve">ưng, xã Phước Thạnh, huyện </w:t>
            </w:r>
            <w:r w:rsidR="002D6FAB" w:rsidRPr="00EA3D36">
              <w:rPr>
                <w:sz w:val="28"/>
                <w:szCs w:val="28"/>
              </w:rPr>
              <w:lastRenderedPageBreak/>
              <w:t xml:space="preserve">Củ Chi, Thành phố Hồ Chí Minh. </w:t>
            </w:r>
          </w:p>
          <w:p w:rsidR="002D6FAB" w:rsidRPr="00EA3D36" w:rsidRDefault="0052027D" w:rsidP="0028387F">
            <w:pPr>
              <w:shd w:val="clear" w:color="auto" w:fill="FFFFFF"/>
              <w:spacing w:line="276" w:lineRule="auto"/>
              <w:ind w:firstLine="767"/>
              <w:rPr>
                <w:sz w:val="28"/>
                <w:szCs w:val="28"/>
              </w:rPr>
            </w:pPr>
            <w:r w:rsidRPr="00EA3D36">
              <w:rPr>
                <w:sz w:val="28"/>
                <w:szCs w:val="28"/>
              </w:rPr>
              <w:t>b) Đ</w:t>
            </w:r>
            <w:r w:rsidR="002D6FAB" w:rsidRPr="00EA3D36">
              <w:rPr>
                <w:sz w:val="28"/>
                <w:szCs w:val="28"/>
              </w:rPr>
              <w:t xml:space="preserve">iểm phụ: số 763A, tỉnh lộ 7, ấp Phước An, xã Phước Thạnh, huyện Củ Chi, Thành phố Hồ Chí Minh. </w:t>
            </w:r>
          </w:p>
          <w:p w:rsidR="002D6FAB" w:rsidRPr="00EA3D36" w:rsidRDefault="0052027D" w:rsidP="0028387F">
            <w:pPr>
              <w:shd w:val="clear" w:color="auto" w:fill="FFFFFF"/>
              <w:spacing w:line="276" w:lineRule="auto"/>
              <w:ind w:firstLine="767"/>
              <w:rPr>
                <w:sz w:val="28"/>
                <w:szCs w:val="28"/>
              </w:rPr>
            </w:pPr>
            <w:r w:rsidRPr="00EA3D36">
              <w:rPr>
                <w:sz w:val="28"/>
                <w:szCs w:val="28"/>
              </w:rPr>
              <w:t xml:space="preserve">c) </w:t>
            </w:r>
            <w:r w:rsidR="002D6FAB" w:rsidRPr="00EA3D36">
              <w:rPr>
                <w:sz w:val="28"/>
                <w:szCs w:val="28"/>
              </w:rPr>
              <w:t>Điện thoại: 028.38929668.</w:t>
            </w:r>
          </w:p>
          <w:p w:rsidR="002D6FAB" w:rsidRPr="00EA3D36" w:rsidRDefault="0052027D" w:rsidP="0028387F">
            <w:pPr>
              <w:shd w:val="clear" w:color="auto" w:fill="FFFFFF"/>
              <w:spacing w:line="276" w:lineRule="auto"/>
              <w:ind w:firstLine="767"/>
              <w:rPr>
                <w:sz w:val="28"/>
                <w:szCs w:val="28"/>
              </w:rPr>
            </w:pPr>
            <w:r w:rsidRPr="00EA3D36">
              <w:rPr>
                <w:sz w:val="28"/>
                <w:szCs w:val="28"/>
              </w:rPr>
              <w:t xml:space="preserve">d) </w:t>
            </w:r>
            <w:r w:rsidR="002D6FAB" w:rsidRPr="00EA3D36">
              <w:rPr>
                <w:sz w:val="28"/>
                <w:szCs w:val="28"/>
              </w:rPr>
              <w:t xml:space="preserve">Địa chỉ thư điện tử: </w:t>
            </w:r>
            <w:hyperlink r:id="rId8" w:history="1">
              <w:r w:rsidR="002D6FAB" w:rsidRPr="00EA3D36">
                <w:rPr>
                  <w:rStyle w:val="Hyperlink"/>
                  <w:color w:val="auto"/>
                  <w:sz w:val="28"/>
                  <w:szCs w:val="28"/>
                </w:rPr>
                <w:t>c0bongsen19cuchi.tphcm@moet.edu.vn</w:t>
              </w:r>
            </w:hyperlink>
            <w:r w:rsidR="002D6FAB" w:rsidRPr="00EA3D36">
              <w:rPr>
                <w:sz w:val="28"/>
                <w:szCs w:val="28"/>
              </w:rPr>
              <w:t>.</w:t>
            </w:r>
          </w:p>
          <w:p w:rsidR="002D6FAB" w:rsidRPr="00EA3D36" w:rsidRDefault="0052027D" w:rsidP="0028387F">
            <w:pPr>
              <w:shd w:val="clear" w:color="auto" w:fill="FFFFFF"/>
              <w:spacing w:line="276" w:lineRule="auto"/>
              <w:ind w:firstLine="767"/>
              <w:rPr>
                <w:sz w:val="28"/>
                <w:szCs w:val="28"/>
              </w:rPr>
            </w:pPr>
            <w:r w:rsidRPr="00EA3D36">
              <w:rPr>
                <w:sz w:val="28"/>
                <w:szCs w:val="28"/>
              </w:rPr>
              <w:t xml:space="preserve">e) </w:t>
            </w:r>
            <w:r w:rsidR="002D6FAB" w:rsidRPr="00EA3D36">
              <w:rPr>
                <w:sz w:val="28"/>
                <w:szCs w:val="28"/>
              </w:rPr>
              <w:t>Cổng thông tin điện tử: https://mnphuocthanh.hcm.edu.vn.</w:t>
            </w:r>
          </w:p>
          <w:p w:rsidR="002D6FAB" w:rsidRPr="00EA3D36" w:rsidRDefault="002D6FAB" w:rsidP="0028387F">
            <w:pPr>
              <w:shd w:val="clear" w:color="auto" w:fill="FFFFFF"/>
              <w:spacing w:line="276" w:lineRule="auto"/>
              <w:ind w:firstLine="767"/>
              <w:rPr>
                <w:sz w:val="28"/>
                <w:szCs w:val="28"/>
              </w:rPr>
            </w:pPr>
            <w:r w:rsidRPr="00EA3D36">
              <w:rPr>
                <w:sz w:val="28"/>
                <w:szCs w:val="28"/>
              </w:rPr>
              <w:t>3. Loại hình: công lập; cơ quan quản lý trực tiếp: Ủy ban nhân dân huyện Củ Chi; cơ quan quản lý chuyên môn: Phòng Giáo dục và Đào tạo huyện Củ Chi.</w:t>
            </w:r>
          </w:p>
          <w:p w:rsidR="002D6FAB" w:rsidRPr="00EA3D36" w:rsidRDefault="002D6FAB" w:rsidP="0028387F">
            <w:pPr>
              <w:shd w:val="clear" w:color="auto" w:fill="FFFFFF"/>
              <w:spacing w:line="276" w:lineRule="auto"/>
              <w:ind w:firstLine="767"/>
              <w:rPr>
                <w:sz w:val="28"/>
                <w:szCs w:val="28"/>
              </w:rPr>
            </w:pPr>
            <w:r w:rsidRPr="00EA3D36">
              <w:rPr>
                <w:sz w:val="28"/>
                <w:szCs w:val="28"/>
              </w:rPr>
              <w:t xml:space="preserve">4. Sứ mạng, tầm nhìn, mục tiêu của </w:t>
            </w:r>
            <w:r w:rsidR="0028387F" w:rsidRPr="00EA3D36">
              <w:rPr>
                <w:sz w:val="28"/>
                <w:szCs w:val="28"/>
              </w:rPr>
              <w:t>nhà trường</w:t>
            </w:r>
            <w:r w:rsidRPr="00EA3D36">
              <w:rPr>
                <w:sz w:val="28"/>
                <w:szCs w:val="28"/>
              </w:rPr>
              <w:t>.</w:t>
            </w:r>
          </w:p>
          <w:p w:rsidR="002D6FAB" w:rsidRPr="00EA3D36" w:rsidRDefault="004E4BD5" w:rsidP="0028387F">
            <w:pPr>
              <w:shd w:val="clear" w:color="auto" w:fill="FFFFFF"/>
              <w:spacing w:line="276" w:lineRule="auto"/>
              <w:ind w:firstLine="767"/>
              <w:rPr>
                <w:sz w:val="28"/>
                <w:szCs w:val="28"/>
              </w:rPr>
            </w:pPr>
            <w:r w:rsidRPr="00EA3D36">
              <w:rPr>
                <w:sz w:val="28"/>
                <w:szCs w:val="28"/>
              </w:rPr>
              <w:t xml:space="preserve">a) </w:t>
            </w:r>
            <w:r w:rsidR="002D6FAB" w:rsidRPr="00EA3D36">
              <w:rPr>
                <w:bCs/>
                <w:spacing w:val="2"/>
                <w:sz w:val="28"/>
                <w:szCs w:val="28"/>
              </w:rPr>
              <w:t>Sứ mệnh</w:t>
            </w:r>
          </w:p>
          <w:p w:rsidR="002D6FAB" w:rsidRPr="00EA3D36" w:rsidRDefault="002D6FAB" w:rsidP="0028387F">
            <w:pPr>
              <w:shd w:val="clear" w:color="auto" w:fill="FFFFFF"/>
              <w:spacing w:line="276" w:lineRule="auto"/>
              <w:ind w:firstLine="767"/>
              <w:rPr>
                <w:sz w:val="28"/>
                <w:szCs w:val="28"/>
              </w:rPr>
            </w:pPr>
            <w:r w:rsidRPr="00EA3D36">
              <w:rPr>
                <w:spacing w:val="2"/>
                <w:sz w:val="28"/>
                <w:szCs w:val="28"/>
              </w:rPr>
              <w:t xml:space="preserve">- Xây dựng đơn vị có tính kỉ luật lao động cao, biết thương yêu hỗ trợ nhau, biết được nhiệm vụ của mỗi cá nhân để tư duy, sáng tạo, làm việc có hiệu quả, trung thực, khách quan trong việc thực thi nhiệm vụ. Một ngôi trường thân thiện, chất lượng và hiệu quả. Nơi phụ huynh, học sinh tin cậy. </w:t>
            </w:r>
          </w:p>
          <w:p w:rsidR="002D6FAB" w:rsidRPr="00EA3D36" w:rsidRDefault="004E4BD5" w:rsidP="0028387F">
            <w:pPr>
              <w:shd w:val="clear" w:color="auto" w:fill="FFFFFF"/>
              <w:spacing w:line="276" w:lineRule="auto"/>
              <w:ind w:firstLine="767"/>
              <w:rPr>
                <w:sz w:val="28"/>
                <w:szCs w:val="28"/>
              </w:rPr>
            </w:pPr>
            <w:r w:rsidRPr="00EA3D36">
              <w:rPr>
                <w:sz w:val="28"/>
                <w:szCs w:val="28"/>
              </w:rPr>
              <w:t xml:space="preserve">b) </w:t>
            </w:r>
            <w:r w:rsidR="002D6FAB" w:rsidRPr="00EA3D36">
              <w:rPr>
                <w:bCs/>
                <w:spacing w:val="2"/>
                <w:sz w:val="28"/>
                <w:szCs w:val="28"/>
              </w:rPr>
              <w:t>Tầm nhìn  </w:t>
            </w:r>
          </w:p>
          <w:p w:rsidR="002D6FAB" w:rsidRPr="00EA3D36" w:rsidRDefault="002D6FAB" w:rsidP="0028387F">
            <w:pPr>
              <w:shd w:val="clear" w:color="auto" w:fill="FFFFFF"/>
              <w:spacing w:line="276" w:lineRule="auto"/>
              <w:ind w:firstLine="767"/>
              <w:rPr>
                <w:sz w:val="28"/>
                <w:szCs w:val="28"/>
              </w:rPr>
            </w:pPr>
            <w:r w:rsidRPr="00EA3D36">
              <w:rPr>
                <w:spacing w:val="2"/>
                <w:sz w:val="28"/>
                <w:szCs w:val="28"/>
              </w:rPr>
              <w:t xml:space="preserve">- Xây dựng môi trường giáo dục </w:t>
            </w:r>
            <w:proofErr w:type="gramStart"/>
            <w:r w:rsidRPr="00EA3D36">
              <w:rPr>
                <w:spacing w:val="2"/>
                <w:sz w:val="28"/>
                <w:szCs w:val="28"/>
              </w:rPr>
              <w:t>an</w:t>
            </w:r>
            <w:proofErr w:type="gramEnd"/>
            <w:r w:rsidRPr="00EA3D36">
              <w:rPr>
                <w:spacing w:val="2"/>
                <w:sz w:val="28"/>
                <w:szCs w:val="28"/>
              </w:rPr>
              <w:t xml:space="preserve"> toàn, thân thiện, cơ sở vật chất đạt chất lượng và hiệu quả. </w:t>
            </w:r>
          </w:p>
          <w:p w:rsidR="002D6FAB" w:rsidRPr="00EA3D36" w:rsidRDefault="002D6FAB" w:rsidP="0028387F">
            <w:pPr>
              <w:shd w:val="clear" w:color="auto" w:fill="FFFFFF"/>
              <w:spacing w:line="276" w:lineRule="auto"/>
              <w:ind w:firstLine="767"/>
              <w:rPr>
                <w:sz w:val="28"/>
                <w:szCs w:val="28"/>
              </w:rPr>
            </w:pPr>
            <w:r w:rsidRPr="00EA3D36">
              <w:rPr>
                <w:spacing w:val="2"/>
                <w:sz w:val="28"/>
                <w:szCs w:val="28"/>
              </w:rPr>
              <w:t>- Cha mẹ học sinh tin cậy, là nơi để trẻ phát triển có những kĩ năng cơ bản để phục vụ bản thân. Để giáo viên rèn luyện, cống hiến luôn có khát vọng vươn lên khẳng định bản thân.</w:t>
            </w:r>
          </w:p>
          <w:p w:rsidR="002D6FAB" w:rsidRPr="00EA3D36" w:rsidRDefault="004E4BD5" w:rsidP="0028387F">
            <w:pPr>
              <w:shd w:val="clear" w:color="auto" w:fill="FFFFFF"/>
              <w:spacing w:line="276" w:lineRule="auto"/>
              <w:ind w:firstLine="767"/>
              <w:rPr>
                <w:sz w:val="28"/>
                <w:szCs w:val="28"/>
              </w:rPr>
            </w:pPr>
            <w:r w:rsidRPr="00EA3D36">
              <w:rPr>
                <w:sz w:val="28"/>
                <w:szCs w:val="28"/>
              </w:rPr>
              <w:t xml:space="preserve">c) </w:t>
            </w:r>
            <w:r w:rsidR="002D6FAB" w:rsidRPr="00EA3D36">
              <w:rPr>
                <w:bCs/>
                <w:spacing w:val="2"/>
                <w:sz w:val="28"/>
                <w:szCs w:val="28"/>
              </w:rPr>
              <w:t>Hệ thống giá trị cơ bản của nhà trường</w:t>
            </w:r>
          </w:p>
          <w:p w:rsidR="002D6FAB" w:rsidRPr="00EA3D36" w:rsidRDefault="002D6FAB" w:rsidP="0028387F">
            <w:pPr>
              <w:spacing w:line="276" w:lineRule="auto"/>
              <w:ind w:firstLine="720"/>
              <w:rPr>
                <w:b/>
                <w:bCs/>
                <w:sz w:val="28"/>
                <w:szCs w:val="28"/>
              </w:rPr>
            </w:pPr>
            <w:r w:rsidRPr="00EA3D36">
              <w:rPr>
                <w:bCs/>
                <w:sz w:val="28"/>
                <w:szCs w:val="28"/>
              </w:rPr>
              <w:t>- Cán bộ, giáo viên, nhân viên Trường Mầm non Phước Thạnh luôn đổi mới chính mình, luôn trau dồi phẩm chất đạo đức tri thức và sẽ trở thành những con người mới với nguyên tắc nền tảng và bền vững:</w:t>
            </w:r>
          </w:p>
          <w:tbl>
            <w:tblPr>
              <w:tblW w:w="11516" w:type="dxa"/>
              <w:tblInd w:w="2160" w:type="dxa"/>
              <w:shd w:val="clear" w:color="auto" w:fill="FFFFFF"/>
              <w:tblLayout w:type="fixed"/>
              <w:tblCellMar>
                <w:left w:w="0" w:type="dxa"/>
                <w:right w:w="0" w:type="dxa"/>
              </w:tblCellMar>
              <w:tblLook w:val="04A0" w:firstRow="1" w:lastRow="0" w:firstColumn="1" w:lastColumn="0" w:noHBand="0" w:noVBand="1"/>
            </w:tblPr>
            <w:tblGrid>
              <w:gridCol w:w="4140"/>
              <w:gridCol w:w="4677"/>
              <w:gridCol w:w="2699"/>
            </w:tblGrid>
            <w:tr w:rsidR="00EA3D36" w:rsidRPr="00EA3D36" w:rsidTr="00E130A5">
              <w:tc>
                <w:tcPr>
                  <w:tcW w:w="4140" w:type="dxa"/>
                  <w:shd w:val="clear" w:color="auto" w:fill="FFFFFF"/>
                  <w:vAlign w:val="center"/>
                  <w:hideMark/>
                </w:tcPr>
                <w:p w:rsidR="002D6FAB" w:rsidRPr="00EA3D36" w:rsidRDefault="002D6FAB" w:rsidP="0028387F">
                  <w:pPr>
                    <w:spacing w:line="276" w:lineRule="auto"/>
                    <w:ind w:firstLine="8"/>
                    <w:rPr>
                      <w:b/>
                      <w:spacing w:val="2"/>
                      <w:sz w:val="28"/>
                      <w:szCs w:val="28"/>
                    </w:rPr>
                  </w:pPr>
                  <w:r w:rsidRPr="00EA3D36">
                    <w:rPr>
                      <w:iCs/>
                      <w:spacing w:val="2"/>
                      <w:sz w:val="28"/>
                      <w:szCs w:val="28"/>
                    </w:rPr>
                    <w:t>Tinh thần đoàn kết</w:t>
                  </w:r>
                </w:p>
                <w:p w:rsidR="002D6FAB" w:rsidRPr="00EA3D36" w:rsidRDefault="002D6FAB" w:rsidP="0028387F">
                  <w:pPr>
                    <w:spacing w:line="276" w:lineRule="auto"/>
                    <w:ind w:firstLine="8"/>
                    <w:rPr>
                      <w:b/>
                      <w:iCs/>
                      <w:spacing w:val="2"/>
                      <w:sz w:val="28"/>
                      <w:szCs w:val="28"/>
                    </w:rPr>
                  </w:pPr>
                  <w:r w:rsidRPr="00EA3D36">
                    <w:rPr>
                      <w:iCs/>
                      <w:spacing w:val="2"/>
                      <w:sz w:val="28"/>
                      <w:szCs w:val="28"/>
                    </w:rPr>
                    <w:t>Tinh thần trách nhiệm</w:t>
                  </w:r>
                </w:p>
                <w:p w:rsidR="002D6FAB" w:rsidRPr="00EA3D36" w:rsidRDefault="002D6FAB" w:rsidP="0028387F">
                  <w:pPr>
                    <w:spacing w:line="276" w:lineRule="auto"/>
                    <w:rPr>
                      <w:b/>
                      <w:bCs/>
                      <w:sz w:val="28"/>
                      <w:szCs w:val="28"/>
                    </w:rPr>
                  </w:pPr>
                  <w:r w:rsidRPr="00EA3D36">
                    <w:rPr>
                      <w:bCs/>
                      <w:sz w:val="28"/>
                      <w:szCs w:val="28"/>
                    </w:rPr>
                    <w:t>Tính năng động, sáng tạo</w:t>
                  </w:r>
                </w:p>
              </w:tc>
              <w:tc>
                <w:tcPr>
                  <w:tcW w:w="4677" w:type="dxa"/>
                  <w:shd w:val="clear" w:color="auto" w:fill="FFFFFF"/>
                  <w:vAlign w:val="center"/>
                  <w:hideMark/>
                </w:tcPr>
                <w:p w:rsidR="002D6FAB" w:rsidRPr="00EA3D36" w:rsidRDefault="002D6FAB" w:rsidP="0028387F">
                  <w:pPr>
                    <w:spacing w:line="276" w:lineRule="auto"/>
                    <w:ind w:firstLine="8"/>
                    <w:rPr>
                      <w:b/>
                      <w:iCs/>
                      <w:spacing w:val="2"/>
                      <w:sz w:val="28"/>
                      <w:szCs w:val="28"/>
                    </w:rPr>
                  </w:pPr>
                  <w:r w:rsidRPr="00EA3D36">
                    <w:rPr>
                      <w:iCs/>
                      <w:spacing w:val="2"/>
                      <w:sz w:val="28"/>
                      <w:szCs w:val="28"/>
                    </w:rPr>
                    <w:t>Lòng nhân ái</w:t>
                  </w:r>
                </w:p>
                <w:p w:rsidR="002D6FAB" w:rsidRPr="00EA3D36" w:rsidRDefault="002D6FAB" w:rsidP="0028387F">
                  <w:pPr>
                    <w:spacing w:line="276" w:lineRule="auto"/>
                    <w:ind w:firstLine="8"/>
                    <w:rPr>
                      <w:b/>
                      <w:spacing w:val="2"/>
                      <w:sz w:val="28"/>
                      <w:szCs w:val="28"/>
                    </w:rPr>
                  </w:pPr>
                  <w:r w:rsidRPr="00EA3D36">
                    <w:rPr>
                      <w:iCs/>
                      <w:spacing w:val="2"/>
                      <w:sz w:val="28"/>
                      <w:szCs w:val="28"/>
                    </w:rPr>
                    <w:t>Khát vọng vươn lên</w:t>
                  </w:r>
                </w:p>
                <w:p w:rsidR="002D6FAB" w:rsidRPr="00EA3D36" w:rsidRDefault="002D6FAB" w:rsidP="0028387F">
                  <w:pPr>
                    <w:spacing w:line="276" w:lineRule="auto"/>
                    <w:ind w:firstLine="8"/>
                    <w:rPr>
                      <w:b/>
                      <w:spacing w:val="2"/>
                      <w:sz w:val="28"/>
                      <w:szCs w:val="28"/>
                    </w:rPr>
                  </w:pPr>
                  <w:r w:rsidRPr="00EA3D36">
                    <w:rPr>
                      <w:iCs/>
                      <w:spacing w:val="2"/>
                      <w:sz w:val="28"/>
                      <w:szCs w:val="28"/>
                    </w:rPr>
                    <w:t>Tính trung thực</w:t>
                  </w:r>
                </w:p>
              </w:tc>
              <w:tc>
                <w:tcPr>
                  <w:tcW w:w="2699" w:type="dxa"/>
                  <w:shd w:val="clear" w:color="auto" w:fill="FFFFFF"/>
                  <w:vAlign w:val="center"/>
                  <w:hideMark/>
                </w:tcPr>
                <w:p w:rsidR="002D6FAB" w:rsidRPr="00EA3D36" w:rsidRDefault="002D6FAB" w:rsidP="0028387F">
                  <w:pPr>
                    <w:spacing w:line="276" w:lineRule="auto"/>
                    <w:ind w:firstLine="8"/>
                    <w:rPr>
                      <w:b/>
                      <w:spacing w:val="2"/>
                      <w:sz w:val="28"/>
                      <w:szCs w:val="28"/>
                    </w:rPr>
                  </w:pPr>
                </w:p>
              </w:tc>
            </w:tr>
          </w:tbl>
          <w:p w:rsidR="002D6FAB" w:rsidRPr="00EA3D36" w:rsidRDefault="004E4BD5" w:rsidP="0028387F">
            <w:pPr>
              <w:shd w:val="clear" w:color="auto" w:fill="FFFFFF"/>
              <w:spacing w:line="276" w:lineRule="auto"/>
              <w:ind w:firstLine="767"/>
              <w:rPr>
                <w:b/>
                <w:spacing w:val="2"/>
                <w:sz w:val="28"/>
                <w:szCs w:val="28"/>
              </w:rPr>
            </w:pPr>
            <w:r w:rsidRPr="00EA3D36">
              <w:rPr>
                <w:bCs/>
                <w:spacing w:val="2"/>
                <w:sz w:val="28"/>
                <w:szCs w:val="28"/>
              </w:rPr>
              <w:t xml:space="preserve">d) </w:t>
            </w:r>
            <w:r w:rsidR="002D6FAB" w:rsidRPr="00EA3D36">
              <w:rPr>
                <w:bCs/>
                <w:spacing w:val="2"/>
                <w:sz w:val="28"/>
                <w:szCs w:val="28"/>
              </w:rPr>
              <w:t>Phương châm hành động</w:t>
            </w:r>
          </w:p>
          <w:p w:rsidR="002D6FAB" w:rsidRPr="00EA3D36" w:rsidRDefault="002D6FAB" w:rsidP="0028387F">
            <w:pPr>
              <w:shd w:val="clear" w:color="auto" w:fill="FFFFFF"/>
              <w:spacing w:line="276" w:lineRule="auto"/>
              <w:ind w:firstLine="709"/>
              <w:rPr>
                <w:b/>
                <w:spacing w:val="2"/>
                <w:sz w:val="28"/>
                <w:szCs w:val="28"/>
              </w:rPr>
            </w:pPr>
            <w:r w:rsidRPr="00EA3D36">
              <w:rPr>
                <w:spacing w:val="2"/>
                <w:sz w:val="28"/>
                <w:szCs w:val="28"/>
              </w:rPr>
              <w:t xml:space="preserve">   “Môi trường giáo dục tốt, giúp trẻ khỏe mạnh, sáng tạo và yêu thương”</w:t>
            </w:r>
          </w:p>
          <w:p w:rsidR="002D6FAB" w:rsidRPr="00EA3D36" w:rsidRDefault="00853DAE" w:rsidP="0028387F">
            <w:pPr>
              <w:shd w:val="clear" w:color="auto" w:fill="FFFFFF"/>
              <w:spacing w:line="276" w:lineRule="auto"/>
              <w:ind w:firstLine="767"/>
              <w:rPr>
                <w:b/>
                <w:spacing w:val="2"/>
                <w:sz w:val="28"/>
                <w:szCs w:val="28"/>
              </w:rPr>
            </w:pPr>
            <w:r w:rsidRPr="00EA3D36">
              <w:rPr>
                <w:bCs/>
                <w:spacing w:val="2"/>
                <w:sz w:val="28"/>
                <w:szCs w:val="28"/>
              </w:rPr>
              <w:t>e)</w:t>
            </w:r>
            <w:r w:rsidR="002D6FAB" w:rsidRPr="00EA3D36">
              <w:rPr>
                <w:bCs/>
                <w:spacing w:val="2"/>
                <w:sz w:val="28"/>
                <w:szCs w:val="28"/>
              </w:rPr>
              <w:t xml:space="preserve"> Mục tiêu chung</w:t>
            </w:r>
          </w:p>
          <w:p w:rsidR="002D6FAB" w:rsidRPr="00EA3D36" w:rsidRDefault="002D6FAB" w:rsidP="0028387F">
            <w:pPr>
              <w:shd w:val="clear" w:color="auto" w:fill="FFFFFF"/>
              <w:spacing w:line="276" w:lineRule="auto"/>
              <w:ind w:firstLine="709"/>
              <w:rPr>
                <w:spacing w:val="2"/>
                <w:sz w:val="28"/>
                <w:szCs w:val="28"/>
              </w:rPr>
            </w:pPr>
            <w:r w:rsidRPr="00EA3D36">
              <w:rPr>
                <w:spacing w:val="2"/>
                <w:sz w:val="28"/>
                <w:szCs w:val="28"/>
              </w:rPr>
              <w:t xml:space="preserve">- Ổn định, phát triển, xây dựng đơn vị có uy tín về mọi mặt, tiến tới Trường Mầm non đạt Chuẩn quốc gia Mức độ 1 và phấn đấu đạt kiểm định chất lượng giáo dục Cấp độ 2. </w:t>
            </w:r>
          </w:p>
          <w:p w:rsidR="002D6FAB" w:rsidRPr="00EA3D36" w:rsidRDefault="002D6FAB" w:rsidP="0028387F">
            <w:pPr>
              <w:shd w:val="clear" w:color="auto" w:fill="FFFFFF"/>
              <w:spacing w:line="276" w:lineRule="auto"/>
              <w:ind w:firstLine="709"/>
              <w:rPr>
                <w:b/>
                <w:spacing w:val="2"/>
                <w:sz w:val="28"/>
                <w:szCs w:val="28"/>
              </w:rPr>
            </w:pPr>
            <w:r w:rsidRPr="00EA3D36">
              <w:rPr>
                <w:spacing w:val="2"/>
                <w:sz w:val="28"/>
                <w:szCs w:val="28"/>
              </w:rPr>
              <w:t>- Duy trì các mức độ theo quy định của Trường Mầm non đạt kiểm định chất lượng giáo dục Cấp độ 1.</w:t>
            </w:r>
          </w:p>
          <w:p w:rsidR="002D6FAB" w:rsidRPr="00EA3D36" w:rsidRDefault="002D6FAB" w:rsidP="0028387F">
            <w:pPr>
              <w:shd w:val="clear" w:color="auto" w:fill="FFFFFF"/>
              <w:spacing w:line="276" w:lineRule="auto"/>
              <w:ind w:firstLine="709"/>
              <w:rPr>
                <w:b/>
                <w:spacing w:val="2"/>
                <w:sz w:val="28"/>
                <w:szCs w:val="28"/>
              </w:rPr>
            </w:pPr>
            <w:r w:rsidRPr="00EA3D36">
              <w:rPr>
                <w:spacing w:val="2"/>
                <w:sz w:val="28"/>
                <w:szCs w:val="28"/>
              </w:rPr>
              <w:t xml:space="preserve"> </w:t>
            </w:r>
            <w:r w:rsidR="00853DAE" w:rsidRPr="00EA3D36">
              <w:rPr>
                <w:bCs/>
                <w:spacing w:val="2"/>
                <w:sz w:val="28"/>
                <w:szCs w:val="28"/>
              </w:rPr>
              <w:t xml:space="preserve">f) </w:t>
            </w:r>
            <w:r w:rsidRPr="00EA3D36">
              <w:rPr>
                <w:bCs/>
                <w:spacing w:val="2"/>
                <w:sz w:val="28"/>
                <w:szCs w:val="28"/>
              </w:rPr>
              <w:t>Chỉ tiêu cụ thể</w:t>
            </w:r>
          </w:p>
          <w:p w:rsidR="002D6FAB" w:rsidRPr="00EA3D36" w:rsidRDefault="002D6FAB" w:rsidP="0028387F">
            <w:pPr>
              <w:shd w:val="clear" w:color="auto" w:fill="FFFFFF"/>
              <w:spacing w:line="276" w:lineRule="auto"/>
              <w:ind w:firstLine="767"/>
              <w:rPr>
                <w:i/>
                <w:spacing w:val="2"/>
                <w:sz w:val="28"/>
                <w:szCs w:val="28"/>
                <w:u w:val="single"/>
              </w:rPr>
            </w:pPr>
            <w:r w:rsidRPr="00EA3D36">
              <w:rPr>
                <w:i/>
                <w:iCs/>
                <w:spacing w:val="2"/>
                <w:sz w:val="28"/>
                <w:szCs w:val="28"/>
                <w:u w:val="single"/>
              </w:rPr>
              <w:t>Đội ngũ cán bộ, giáo viên</w:t>
            </w:r>
          </w:p>
          <w:p w:rsidR="002D6FAB" w:rsidRPr="00EA3D36" w:rsidRDefault="002D6FAB" w:rsidP="0028387F">
            <w:pPr>
              <w:shd w:val="clear" w:color="auto" w:fill="FFFFFF"/>
              <w:spacing w:line="276" w:lineRule="auto"/>
              <w:ind w:firstLine="709"/>
              <w:rPr>
                <w:b/>
                <w:spacing w:val="2"/>
                <w:sz w:val="28"/>
                <w:szCs w:val="28"/>
              </w:rPr>
            </w:pPr>
            <w:r w:rsidRPr="00EA3D36">
              <w:rPr>
                <w:spacing w:val="2"/>
                <w:sz w:val="28"/>
                <w:szCs w:val="28"/>
              </w:rPr>
              <w:t>- Năng lực chuyên môn của cán bộ quản lý, giáo viên và nhân viên nhà trường được đánh giá tốt trên 60%. Tỷ lệ giáo viên giỏi cấp trường 80%.</w:t>
            </w:r>
          </w:p>
          <w:p w:rsidR="002D6FAB" w:rsidRPr="00EA3D36" w:rsidRDefault="002D6FAB" w:rsidP="0028387F">
            <w:pPr>
              <w:shd w:val="clear" w:color="auto" w:fill="FFFFFF"/>
              <w:spacing w:line="276" w:lineRule="auto"/>
              <w:ind w:firstLine="709"/>
              <w:rPr>
                <w:b/>
                <w:spacing w:val="2"/>
                <w:sz w:val="28"/>
                <w:szCs w:val="28"/>
              </w:rPr>
            </w:pPr>
            <w:r w:rsidRPr="00EA3D36">
              <w:rPr>
                <w:spacing w:val="2"/>
                <w:sz w:val="28"/>
                <w:szCs w:val="28"/>
              </w:rPr>
              <w:lastRenderedPageBreak/>
              <w:t>- 100% cán bộ, giáo viên, nhân viên sử dụng thành thạo máy tính; nhận, gửi, lưu trữ thư điện tử khoa học, hiệu quả.</w:t>
            </w:r>
          </w:p>
          <w:p w:rsidR="002D6FAB" w:rsidRPr="00EA3D36" w:rsidRDefault="002D6FAB" w:rsidP="0028387F">
            <w:pPr>
              <w:shd w:val="clear" w:color="auto" w:fill="FFFFFF"/>
              <w:spacing w:line="276" w:lineRule="auto"/>
              <w:ind w:firstLine="709"/>
              <w:rPr>
                <w:b/>
                <w:spacing w:val="2"/>
                <w:sz w:val="28"/>
                <w:szCs w:val="28"/>
              </w:rPr>
            </w:pPr>
            <w:r w:rsidRPr="00EA3D36">
              <w:rPr>
                <w:spacing w:val="2"/>
                <w:sz w:val="28"/>
                <w:szCs w:val="28"/>
              </w:rPr>
              <w:t>- 100% giáo viên sử dụng công nghệ thông tin trong nhiệm vụ được phân công;</w:t>
            </w:r>
          </w:p>
          <w:p w:rsidR="002D6FAB" w:rsidRPr="00EA3D36" w:rsidRDefault="002D6FAB" w:rsidP="0028387F">
            <w:pPr>
              <w:shd w:val="clear" w:color="auto" w:fill="FFFFFF"/>
              <w:spacing w:line="276" w:lineRule="auto"/>
              <w:ind w:firstLine="630"/>
              <w:rPr>
                <w:b/>
                <w:spacing w:val="2"/>
                <w:sz w:val="28"/>
                <w:szCs w:val="28"/>
              </w:rPr>
            </w:pPr>
            <w:r w:rsidRPr="00EA3D36">
              <w:rPr>
                <w:spacing w:val="2"/>
                <w:sz w:val="28"/>
                <w:szCs w:val="28"/>
              </w:rPr>
              <w:t xml:space="preserve"> - Có trên 90% giáo viên đạt trình độ Đại học vào năm 2025;</w:t>
            </w:r>
          </w:p>
          <w:p w:rsidR="002D6FAB" w:rsidRPr="00EA3D36" w:rsidRDefault="002D6FAB" w:rsidP="0028387F">
            <w:pPr>
              <w:shd w:val="clear" w:color="auto" w:fill="FFFFFF"/>
              <w:spacing w:line="276" w:lineRule="auto"/>
              <w:ind w:firstLine="630"/>
              <w:rPr>
                <w:b/>
                <w:spacing w:val="2"/>
                <w:sz w:val="28"/>
                <w:szCs w:val="28"/>
              </w:rPr>
            </w:pPr>
            <w:r w:rsidRPr="00EA3D36">
              <w:rPr>
                <w:spacing w:val="2"/>
                <w:sz w:val="28"/>
                <w:szCs w:val="28"/>
              </w:rPr>
              <w:t xml:space="preserve"> - Hằng năm đạt các danh hiệu thi đua: Chiến sĩ thi đua cơ sở 15%, Lao động tiên tiến 100%;</w:t>
            </w:r>
          </w:p>
          <w:p w:rsidR="002D6FAB" w:rsidRPr="00EA3D36" w:rsidRDefault="002D6FAB" w:rsidP="0028387F">
            <w:pPr>
              <w:shd w:val="clear" w:color="auto" w:fill="FFFFFF"/>
              <w:spacing w:line="276" w:lineRule="auto"/>
              <w:ind w:firstLine="630"/>
              <w:rPr>
                <w:b/>
                <w:spacing w:val="2"/>
                <w:sz w:val="28"/>
                <w:szCs w:val="28"/>
              </w:rPr>
            </w:pPr>
            <w:r w:rsidRPr="00EA3D36">
              <w:rPr>
                <w:spacing w:val="2"/>
                <w:sz w:val="28"/>
                <w:szCs w:val="28"/>
              </w:rPr>
              <w:t xml:space="preserve"> - Hàng năm phát triển 02 Đảng viên mới; Chi bộ luôn đạt</w:t>
            </w:r>
            <w:r w:rsidRPr="00EA3D36">
              <w:rPr>
                <w:i/>
                <w:iCs/>
                <w:spacing w:val="2"/>
                <w:sz w:val="28"/>
                <w:szCs w:val="28"/>
              </w:rPr>
              <w:t> </w:t>
            </w:r>
            <w:r w:rsidRPr="00EA3D36">
              <w:rPr>
                <w:iCs/>
                <w:spacing w:val="2"/>
                <w:sz w:val="28"/>
                <w:szCs w:val="28"/>
              </w:rPr>
              <w:t>“Hoàn thành tốt nhiệm vụ” trở lên.</w:t>
            </w:r>
          </w:p>
          <w:p w:rsidR="002D6FAB" w:rsidRPr="00EA3D36" w:rsidRDefault="002D6FAB" w:rsidP="0028387F">
            <w:pPr>
              <w:shd w:val="clear" w:color="auto" w:fill="FFFFFF"/>
              <w:spacing w:line="276" w:lineRule="auto"/>
              <w:ind w:left="270" w:firstLine="360"/>
              <w:rPr>
                <w:b/>
                <w:spacing w:val="2"/>
                <w:sz w:val="28"/>
                <w:szCs w:val="28"/>
              </w:rPr>
            </w:pPr>
            <w:r w:rsidRPr="00EA3D36">
              <w:rPr>
                <w:spacing w:val="2"/>
                <w:sz w:val="28"/>
                <w:szCs w:val="28"/>
              </w:rPr>
              <w:t xml:space="preserve"> - 100% Đảng viên tham gia học trình độ trung cấp chính trị.</w:t>
            </w:r>
          </w:p>
          <w:p w:rsidR="002D6FAB" w:rsidRPr="00EA3D36" w:rsidRDefault="002D6FAB" w:rsidP="0028387F">
            <w:pPr>
              <w:shd w:val="clear" w:color="auto" w:fill="FFFFFF"/>
              <w:spacing w:line="276" w:lineRule="auto"/>
              <w:ind w:left="270" w:firstLine="360"/>
              <w:rPr>
                <w:i/>
                <w:iCs/>
                <w:spacing w:val="2"/>
                <w:sz w:val="28"/>
                <w:szCs w:val="28"/>
                <w:u w:val="single"/>
              </w:rPr>
            </w:pPr>
            <w:r w:rsidRPr="00EA3D36">
              <w:rPr>
                <w:i/>
                <w:iCs/>
                <w:spacing w:val="2"/>
                <w:sz w:val="28"/>
                <w:szCs w:val="28"/>
                <w:u w:val="single"/>
              </w:rPr>
              <w:t>Trẻ</w:t>
            </w:r>
          </w:p>
          <w:p w:rsidR="002D6FAB" w:rsidRPr="00EA3D36" w:rsidRDefault="002D6FAB" w:rsidP="0028387F">
            <w:pPr>
              <w:shd w:val="clear" w:color="auto" w:fill="FFFFFF"/>
              <w:spacing w:line="276" w:lineRule="auto"/>
              <w:ind w:firstLine="630"/>
              <w:rPr>
                <w:b/>
                <w:spacing w:val="2"/>
                <w:sz w:val="28"/>
                <w:szCs w:val="28"/>
              </w:rPr>
            </w:pPr>
            <w:r w:rsidRPr="00EA3D36">
              <w:rPr>
                <w:spacing w:val="2"/>
                <w:sz w:val="28"/>
                <w:szCs w:val="28"/>
              </w:rPr>
              <w:t xml:space="preserve"> - Chất lượng học tập</w:t>
            </w:r>
          </w:p>
          <w:p w:rsidR="002D6FAB" w:rsidRPr="00EA3D36" w:rsidRDefault="002D6FAB" w:rsidP="0028387F">
            <w:pPr>
              <w:shd w:val="clear" w:color="auto" w:fill="FFFFFF"/>
              <w:spacing w:line="276" w:lineRule="auto"/>
              <w:ind w:firstLine="630"/>
              <w:rPr>
                <w:b/>
                <w:spacing w:val="2"/>
                <w:sz w:val="28"/>
                <w:szCs w:val="28"/>
              </w:rPr>
            </w:pPr>
            <w:r w:rsidRPr="00EA3D36">
              <w:rPr>
                <w:spacing w:val="2"/>
                <w:sz w:val="28"/>
                <w:szCs w:val="28"/>
              </w:rPr>
              <w:t xml:space="preserve"> + Thực hiện tốt chuyên môn, nội dung chương trình Giáo dục Mầm </w:t>
            </w:r>
            <w:proofErr w:type="gramStart"/>
            <w:r w:rsidRPr="00EA3D36">
              <w:rPr>
                <w:spacing w:val="2"/>
                <w:sz w:val="28"/>
                <w:szCs w:val="28"/>
              </w:rPr>
              <w:t>non</w:t>
            </w:r>
            <w:proofErr w:type="gramEnd"/>
            <w:r w:rsidRPr="00EA3D36">
              <w:rPr>
                <w:spacing w:val="2"/>
                <w:sz w:val="28"/>
                <w:szCs w:val="28"/>
              </w:rPr>
              <w:t xml:space="preserve">. </w:t>
            </w:r>
          </w:p>
          <w:p w:rsidR="002D6FAB" w:rsidRPr="00EA3D36" w:rsidRDefault="002D6FAB" w:rsidP="0028387F">
            <w:pPr>
              <w:shd w:val="clear" w:color="auto" w:fill="FFFFFF"/>
              <w:spacing w:line="276" w:lineRule="auto"/>
              <w:rPr>
                <w:b/>
                <w:spacing w:val="2"/>
                <w:sz w:val="28"/>
                <w:szCs w:val="28"/>
              </w:rPr>
            </w:pPr>
            <w:r w:rsidRPr="00EA3D36">
              <w:rPr>
                <w:spacing w:val="2"/>
                <w:sz w:val="28"/>
                <w:szCs w:val="28"/>
              </w:rPr>
              <w:t xml:space="preserve">         - Hàng năm:</w:t>
            </w:r>
          </w:p>
          <w:p w:rsidR="002D6FAB" w:rsidRPr="00EA3D36" w:rsidRDefault="002D6FAB" w:rsidP="0028387F">
            <w:pPr>
              <w:shd w:val="clear" w:color="auto" w:fill="FFFFFF"/>
              <w:spacing w:line="276" w:lineRule="auto"/>
              <w:ind w:firstLine="630"/>
              <w:rPr>
                <w:b/>
                <w:spacing w:val="2"/>
                <w:sz w:val="28"/>
                <w:szCs w:val="28"/>
              </w:rPr>
            </w:pPr>
            <w:r w:rsidRPr="00EA3D36">
              <w:rPr>
                <w:spacing w:val="2"/>
                <w:sz w:val="28"/>
                <w:szCs w:val="28"/>
              </w:rPr>
              <w:t xml:space="preserve"> + Sức khỏe trẻ bình thường đạt: 95.0 % </w:t>
            </w:r>
          </w:p>
          <w:p w:rsidR="002D6FAB" w:rsidRPr="00EA3D36" w:rsidRDefault="002D6FAB" w:rsidP="0028387F">
            <w:pPr>
              <w:shd w:val="clear" w:color="auto" w:fill="FFFFFF"/>
              <w:spacing w:line="276" w:lineRule="auto"/>
              <w:ind w:firstLine="810"/>
              <w:rPr>
                <w:b/>
                <w:spacing w:val="2"/>
                <w:sz w:val="28"/>
                <w:szCs w:val="28"/>
              </w:rPr>
            </w:pPr>
            <w:r w:rsidRPr="00EA3D36">
              <w:rPr>
                <w:spacing w:val="2"/>
                <w:sz w:val="28"/>
                <w:szCs w:val="28"/>
              </w:rPr>
              <w:t>+ SDD Nhẹ và Thấp còi dưới 1%.</w:t>
            </w:r>
          </w:p>
          <w:p w:rsidR="002D6FAB" w:rsidRPr="00EA3D36" w:rsidRDefault="002D6FAB" w:rsidP="0028387F">
            <w:pPr>
              <w:shd w:val="clear" w:color="auto" w:fill="FFFFFF"/>
              <w:spacing w:line="276" w:lineRule="auto"/>
              <w:ind w:firstLine="810"/>
              <w:rPr>
                <w:b/>
                <w:spacing w:val="2"/>
                <w:sz w:val="28"/>
                <w:szCs w:val="28"/>
              </w:rPr>
            </w:pPr>
            <w:r w:rsidRPr="00EA3D36">
              <w:rPr>
                <w:spacing w:val="2"/>
                <w:sz w:val="28"/>
                <w:szCs w:val="28"/>
              </w:rPr>
              <w:t xml:space="preserve">+ Tỷ lệ huy động trẻ 5 tuổi đạt từ 100%, huy động trẻ 3-5 tuổi từ 85% trở lên. </w:t>
            </w:r>
          </w:p>
          <w:p w:rsidR="002D6FAB" w:rsidRPr="00EA3D36" w:rsidRDefault="002D6FAB" w:rsidP="0028387F">
            <w:pPr>
              <w:shd w:val="clear" w:color="auto" w:fill="FFFFFF"/>
              <w:spacing w:line="276" w:lineRule="auto"/>
              <w:ind w:left="270" w:firstLine="540"/>
              <w:rPr>
                <w:b/>
                <w:spacing w:val="2"/>
                <w:sz w:val="28"/>
                <w:szCs w:val="28"/>
              </w:rPr>
            </w:pPr>
            <w:r w:rsidRPr="00EA3D36">
              <w:rPr>
                <w:spacing w:val="2"/>
                <w:sz w:val="28"/>
                <w:szCs w:val="28"/>
              </w:rPr>
              <w:t>+ Hoàn thành chương trình GDMN đạt 100%.</w:t>
            </w:r>
          </w:p>
          <w:p w:rsidR="002D6FAB" w:rsidRPr="00EA3D36" w:rsidRDefault="002D6FAB" w:rsidP="0028387F">
            <w:pPr>
              <w:shd w:val="clear" w:color="auto" w:fill="FFFFFF"/>
              <w:spacing w:line="276" w:lineRule="auto"/>
              <w:ind w:firstLine="810"/>
              <w:rPr>
                <w:b/>
                <w:spacing w:val="2"/>
                <w:sz w:val="28"/>
                <w:szCs w:val="28"/>
              </w:rPr>
            </w:pPr>
            <w:r w:rsidRPr="00EA3D36">
              <w:rPr>
                <w:spacing w:val="2"/>
                <w:sz w:val="28"/>
                <w:szCs w:val="28"/>
              </w:rPr>
              <w:t>+ Chất lượng đạo đức, kỹ năng sống, kỹ năng tự phục vụ hàng năm đạt trên 90%.</w:t>
            </w:r>
          </w:p>
          <w:p w:rsidR="002D6FAB" w:rsidRPr="00EA3D36" w:rsidRDefault="002D6FAB" w:rsidP="0028387F">
            <w:pPr>
              <w:shd w:val="clear" w:color="auto" w:fill="FFFFFF"/>
              <w:spacing w:line="276" w:lineRule="auto"/>
              <w:ind w:firstLine="720"/>
              <w:jc w:val="both"/>
              <w:rPr>
                <w:i/>
                <w:spacing w:val="2"/>
                <w:sz w:val="28"/>
                <w:szCs w:val="28"/>
                <w:u w:val="single"/>
              </w:rPr>
            </w:pPr>
            <w:r w:rsidRPr="00EA3D36">
              <w:rPr>
                <w:i/>
                <w:iCs/>
                <w:spacing w:val="2"/>
                <w:sz w:val="28"/>
                <w:szCs w:val="28"/>
                <w:u w:val="single"/>
              </w:rPr>
              <w:t>Cơ sở vật chất</w:t>
            </w:r>
          </w:p>
          <w:p w:rsidR="002D6FAB" w:rsidRPr="00EA3D36" w:rsidRDefault="002D6FAB" w:rsidP="0028387F">
            <w:pPr>
              <w:shd w:val="clear" w:color="auto" w:fill="FFFFFF"/>
              <w:spacing w:line="276" w:lineRule="auto"/>
              <w:ind w:firstLine="810"/>
              <w:jc w:val="both"/>
              <w:rPr>
                <w:b/>
                <w:spacing w:val="2"/>
                <w:sz w:val="28"/>
                <w:szCs w:val="28"/>
              </w:rPr>
            </w:pPr>
            <w:r w:rsidRPr="00EA3D36">
              <w:rPr>
                <w:spacing w:val="2"/>
                <w:sz w:val="28"/>
                <w:szCs w:val="28"/>
              </w:rPr>
              <w:t>- Bổ sung trang thiết bị, sửa chữa cơ sở vật chất nhà trường đạt được các tiêu chuẩn về quy định trường đạt kiểm định chất lượng giáo dục theo thông tư 19/BGDĐT quy định đến năm 2027.</w:t>
            </w:r>
          </w:p>
          <w:p w:rsidR="002D6FAB" w:rsidRPr="00EA3D36" w:rsidRDefault="002D6FAB" w:rsidP="0028387F">
            <w:pPr>
              <w:shd w:val="clear" w:color="auto" w:fill="FFFFFF"/>
              <w:spacing w:line="276" w:lineRule="auto"/>
              <w:ind w:left="270" w:firstLine="540"/>
              <w:jc w:val="both"/>
              <w:rPr>
                <w:b/>
                <w:spacing w:val="2"/>
                <w:sz w:val="28"/>
                <w:szCs w:val="28"/>
              </w:rPr>
            </w:pPr>
            <w:r w:rsidRPr="00EA3D36">
              <w:rPr>
                <w:spacing w:val="2"/>
                <w:sz w:val="28"/>
                <w:szCs w:val="28"/>
              </w:rPr>
              <w:t>- Xây dựng môi trường sư phạm luôn đạt “Cơ quan văn hoá”.</w:t>
            </w:r>
          </w:p>
          <w:p w:rsidR="002D6FAB" w:rsidRPr="00EA3D36" w:rsidRDefault="002D6FAB" w:rsidP="0028387F">
            <w:pPr>
              <w:shd w:val="clear" w:color="auto" w:fill="FFFFFF"/>
              <w:spacing w:line="276" w:lineRule="auto"/>
              <w:ind w:firstLine="767"/>
              <w:rPr>
                <w:sz w:val="28"/>
                <w:szCs w:val="28"/>
              </w:rPr>
            </w:pPr>
            <w:r w:rsidRPr="00EA3D36">
              <w:rPr>
                <w:sz w:val="28"/>
                <w:szCs w:val="28"/>
              </w:rPr>
              <w:t>5. Tóm tắt quá trình hình thành và phát triển của cơ sở giáo dục.</w:t>
            </w:r>
          </w:p>
          <w:p w:rsidR="002D6FAB" w:rsidRPr="00EA3D36" w:rsidRDefault="002D6FAB" w:rsidP="0028387F">
            <w:pPr>
              <w:spacing w:line="276" w:lineRule="auto"/>
              <w:ind w:firstLine="709"/>
              <w:jc w:val="both"/>
              <w:rPr>
                <w:sz w:val="28"/>
                <w:szCs w:val="28"/>
              </w:rPr>
            </w:pPr>
            <w:r w:rsidRPr="00EA3D36">
              <w:rPr>
                <w:sz w:val="28"/>
                <w:szCs w:val="28"/>
              </w:rPr>
              <w:t xml:space="preserve">- Trường mầm non Phước Thạnh </w:t>
            </w:r>
            <w:r w:rsidRPr="00EA3D36">
              <w:rPr>
                <w:sz w:val="28"/>
                <w:szCs w:val="28"/>
                <w:lang w:val="pt-BR"/>
              </w:rPr>
              <w:t xml:space="preserve">là trường hạng 1, </w:t>
            </w:r>
            <w:r w:rsidRPr="00EA3D36">
              <w:rPr>
                <w:sz w:val="28"/>
                <w:szCs w:val="28"/>
                <w:shd w:val="clear" w:color="auto" w:fill="FFFFFF"/>
              </w:rPr>
              <w:t xml:space="preserve">trước đây có tên là Trường Mẫu giáo Bông Sen 19 </w:t>
            </w:r>
            <w:r w:rsidRPr="00EA3D36">
              <w:rPr>
                <w:sz w:val="28"/>
                <w:szCs w:val="28"/>
              </w:rPr>
              <w:t xml:space="preserve">được thành lập theo Quyết định số 182/QĐ-UBND ngày 26/7/1984 của Ủy ban Nhân dân huyện Củ Chi. Ngày 13/04/2002 trường được xây mới với tổng kinh phí gần 17.096.394.000 đồng bằng nguồn vốn của ngân sách Thành phố. Trường tọa lạc tại số 8, đường 647, ấp Phước Hưng, xã Phước Thạnh, huyện Củ Chi. Năm 2016-2017 trường được cải tạo và xây mới với qui mô 17 phòng học, 01 phòng hành chính, 03 phòng chức năng và các khối phụ khác. Tổng diện tích khu đất là 4.906,3 </w:t>
            </w:r>
            <w:r w:rsidRPr="00EA3D36">
              <w:rPr>
                <w:sz w:val="28"/>
                <w:szCs w:val="28"/>
                <w:lang w:val="da-DK"/>
              </w:rPr>
              <w:t>m</w:t>
            </w:r>
            <w:r w:rsidRPr="00EA3D36">
              <w:rPr>
                <w:sz w:val="28"/>
                <w:szCs w:val="28"/>
                <w:vertAlign w:val="superscript"/>
                <w:lang w:val="da-DK"/>
              </w:rPr>
              <w:t>2</w:t>
            </w:r>
            <w:r w:rsidRPr="00EA3D36">
              <w:rPr>
                <w:sz w:val="28"/>
                <w:szCs w:val="28"/>
              </w:rPr>
              <w:t xml:space="preserve">, trong đó diện tích xây dựng là 2.164,6 </w:t>
            </w:r>
            <w:r w:rsidRPr="00EA3D36">
              <w:rPr>
                <w:sz w:val="28"/>
                <w:szCs w:val="28"/>
                <w:lang w:val="da-DK"/>
              </w:rPr>
              <w:t>m</w:t>
            </w:r>
            <w:r w:rsidRPr="00EA3D36">
              <w:rPr>
                <w:sz w:val="28"/>
                <w:szCs w:val="28"/>
                <w:vertAlign w:val="superscript"/>
                <w:lang w:val="da-DK"/>
              </w:rPr>
              <w:t>2</w:t>
            </w:r>
            <w:r w:rsidRPr="00EA3D36">
              <w:rPr>
                <w:sz w:val="28"/>
                <w:szCs w:val="28"/>
              </w:rPr>
              <w:t xml:space="preserve">, diện tích sân vườn là 2.405,7 </w:t>
            </w:r>
            <w:r w:rsidRPr="00EA3D36">
              <w:rPr>
                <w:sz w:val="28"/>
                <w:szCs w:val="28"/>
                <w:lang w:val="da-DK"/>
              </w:rPr>
              <w:t>m</w:t>
            </w:r>
            <w:r w:rsidRPr="00EA3D36">
              <w:rPr>
                <w:sz w:val="28"/>
                <w:szCs w:val="28"/>
                <w:vertAlign w:val="superscript"/>
                <w:lang w:val="da-DK"/>
              </w:rPr>
              <w:t>2</w:t>
            </w:r>
            <w:r w:rsidRPr="00EA3D36">
              <w:rPr>
                <w:sz w:val="28"/>
                <w:szCs w:val="28"/>
              </w:rPr>
              <w:t xml:space="preserve">, diện tích hiên chơi là 336,0 </w:t>
            </w:r>
            <w:r w:rsidRPr="00EA3D36">
              <w:rPr>
                <w:sz w:val="28"/>
                <w:szCs w:val="28"/>
                <w:lang w:val="da-DK"/>
              </w:rPr>
              <w:t>m</w:t>
            </w:r>
            <w:r w:rsidRPr="00EA3D36">
              <w:rPr>
                <w:sz w:val="28"/>
                <w:szCs w:val="28"/>
                <w:vertAlign w:val="superscript"/>
                <w:lang w:val="da-DK"/>
              </w:rPr>
              <w:t>2</w:t>
            </w:r>
            <w:r w:rsidRPr="00EA3D36">
              <w:rPr>
                <w:sz w:val="28"/>
                <w:szCs w:val="28"/>
              </w:rPr>
              <w:t xml:space="preserve">. Trong năm 2016-2017 trường được xây mới thêm một điểm trường tọa lạc tại số 763 đường Tỉnh lộ 07, Ấp Phước An, xã Phước Thạnh, huyện Củ Chi với tổng kinh phí là 14.848.727.663 đồng bằng nguồn vốn ngân sách nông thôn mới. Trong đó diện tích khu đất là </w:t>
            </w:r>
            <w:r w:rsidRPr="00EA3D36">
              <w:rPr>
                <w:sz w:val="28"/>
                <w:szCs w:val="28"/>
              </w:rPr>
              <w:lastRenderedPageBreak/>
              <w:t xml:space="preserve">2594,0 </w:t>
            </w:r>
            <w:r w:rsidRPr="00EA3D36">
              <w:rPr>
                <w:sz w:val="28"/>
                <w:szCs w:val="28"/>
                <w:lang w:val="da-DK"/>
              </w:rPr>
              <w:t>m</w:t>
            </w:r>
            <w:r w:rsidRPr="00EA3D36">
              <w:rPr>
                <w:sz w:val="28"/>
                <w:szCs w:val="28"/>
                <w:vertAlign w:val="superscript"/>
                <w:lang w:val="da-DK"/>
              </w:rPr>
              <w:t>2</w:t>
            </w:r>
            <w:r w:rsidRPr="00EA3D36">
              <w:rPr>
                <w:sz w:val="28"/>
                <w:szCs w:val="28"/>
              </w:rPr>
              <w:t>, diện tích không phạm lộ giới là 2286,5</w:t>
            </w:r>
            <w:r w:rsidRPr="00EA3D36">
              <w:rPr>
                <w:sz w:val="28"/>
                <w:szCs w:val="28"/>
                <w:lang w:val="da-DK"/>
              </w:rPr>
              <w:t xml:space="preserve"> m</w:t>
            </w:r>
            <w:r w:rsidRPr="00EA3D36">
              <w:rPr>
                <w:sz w:val="28"/>
                <w:szCs w:val="28"/>
                <w:vertAlign w:val="superscript"/>
                <w:lang w:val="da-DK"/>
              </w:rPr>
              <w:t>2</w:t>
            </w:r>
            <w:r w:rsidRPr="00EA3D36">
              <w:rPr>
                <w:sz w:val="28"/>
                <w:szCs w:val="28"/>
              </w:rPr>
              <w:t xml:space="preserve">, diện tích xây dựng là 1.201,0 </w:t>
            </w:r>
            <w:r w:rsidRPr="00EA3D36">
              <w:rPr>
                <w:sz w:val="28"/>
                <w:szCs w:val="28"/>
                <w:lang w:val="da-DK"/>
              </w:rPr>
              <w:t>m</w:t>
            </w:r>
            <w:r w:rsidRPr="00EA3D36">
              <w:rPr>
                <w:sz w:val="28"/>
                <w:szCs w:val="28"/>
                <w:vertAlign w:val="superscript"/>
                <w:lang w:val="da-DK"/>
              </w:rPr>
              <w:t>2</w:t>
            </w:r>
            <w:r w:rsidRPr="00EA3D36">
              <w:rPr>
                <w:sz w:val="28"/>
                <w:szCs w:val="28"/>
              </w:rPr>
              <w:t xml:space="preserve">, diện tích sân vườn là 725,9 </w:t>
            </w:r>
            <w:r w:rsidRPr="00EA3D36">
              <w:rPr>
                <w:sz w:val="28"/>
                <w:szCs w:val="28"/>
                <w:lang w:val="da-DK"/>
              </w:rPr>
              <w:t>m</w:t>
            </w:r>
            <w:r w:rsidRPr="00EA3D36">
              <w:rPr>
                <w:sz w:val="28"/>
                <w:szCs w:val="28"/>
                <w:vertAlign w:val="superscript"/>
                <w:lang w:val="da-DK"/>
              </w:rPr>
              <w:t>2</w:t>
            </w:r>
            <w:r w:rsidRPr="00EA3D36">
              <w:rPr>
                <w:sz w:val="28"/>
                <w:szCs w:val="28"/>
              </w:rPr>
              <w:t xml:space="preserve">, diện tích hiên chơi là 359,6 </w:t>
            </w:r>
            <w:r w:rsidRPr="00EA3D36">
              <w:rPr>
                <w:sz w:val="28"/>
                <w:szCs w:val="28"/>
                <w:lang w:val="da-DK"/>
              </w:rPr>
              <w:t>m</w:t>
            </w:r>
            <w:r w:rsidRPr="00EA3D36">
              <w:rPr>
                <w:sz w:val="28"/>
                <w:szCs w:val="28"/>
                <w:vertAlign w:val="superscript"/>
                <w:lang w:val="da-DK"/>
              </w:rPr>
              <w:t>2</w:t>
            </w:r>
            <w:r w:rsidRPr="00EA3D36">
              <w:rPr>
                <w:sz w:val="28"/>
                <w:szCs w:val="28"/>
              </w:rPr>
              <w:t xml:space="preserve"> với qui mô 08 phòng học và các phòng chức năng.</w:t>
            </w:r>
          </w:p>
          <w:p w:rsidR="002D6FAB" w:rsidRPr="00EA3D36" w:rsidRDefault="002D6FAB" w:rsidP="0028387F">
            <w:pPr>
              <w:autoSpaceDE w:val="0"/>
              <w:autoSpaceDN w:val="0"/>
              <w:adjustRightInd w:val="0"/>
              <w:spacing w:line="276" w:lineRule="auto"/>
              <w:ind w:firstLine="709"/>
              <w:jc w:val="both"/>
              <w:rPr>
                <w:sz w:val="28"/>
                <w:szCs w:val="28"/>
                <w:lang w:val="pt-BR"/>
              </w:rPr>
            </w:pPr>
            <w:r w:rsidRPr="00EA3D36">
              <w:rPr>
                <w:sz w:val="28"/>
                <w:szCs w:val="28"/>
              </w:rPr>
              <w:t xml:space="preserve">- Tổng số cán bộ quản lý, giáo viên, nhân viên là 39 người. Trường có 14 lớp học với tổng số học sinh năm học 2024-2025 là 424 học sinh với 4 độ tuổi: </w:t>
            </w:r>
            <w:r w:rsidRPr="00EA3D36">
              <w:rPr>
                <w:sz w:val="28"/>
                <w:szCs w:val="28"/>
                <w:lang w:val="vi-VN"/>
              </w:rPr>
              <w:t>nhóm 25-36 tháng</w:t>
            </w:r>
            <w:r w:rsidRPr="00EA3D36">
              <w:rPr>
                <w:sz w:val="28"/>
                <w:szCs w:val="28"/>
              </w:rPr>
              <w:t xml:space="preserve">, </w:t>
            </w:r>
            <w:r w:rsidRPr="00EA3D36">
              <w:rPr>
                <w:sz w:val="28"/>
                <w:szCs w:val="28"/>
                <w:lang w:val="vi-VN"/>
              </w:rPr>
              <w:t>mẫu giáo 3-4 tuổi</w:t>
            </w:r>
            <w:r w:rsidRPr="00EA3D36">
              <w:rPr>
                <w:sz w:val="28"/>
                <w:szCs w:val="28"/>
              </w:rPr>
              <w:t xml:space="preserve">, </w:t>
            </w:r>
            <w:r w:rsidRPr="00EA3D36">
              <w:rPr>
                <w:sz w:val="28"/>
                <w:szCs w:val="28"/>
                <w:lang w:val="vi-VN"/>
              </w:rPr>
              <w:t>mẫu giáo</w:t>
            </w:r>
            <w:r w:rsidRPr="00EA3D36">
              <w:rPr>
                <w:sz w:val="28"/>
                <w:szCs w:val="28"/>
              </w:rPr>
              <w:t xml:space="preserve"> </w:t>
            </w:r>
            <w:r w:rsidRPr="00EA3D36">
              <w:rPr>
                <w:sz w:val="28"/>
                <w:szCs w:val="28"/>
                <w:lang w:val="vi-VN"/>
              </w:rPr>
              <w:t>4-5 tuổi</w:t>
            </w:r>
            <w:r w:rsidRPr="00EA3D36">
              <w:rPr>
                <w:sz w:val="28"/>
                <w:szCs w:val="28"/>
              </w:rPr>
              <w:t xml:space="preserve">, </w:t>
            </w:r>
            <w:r w:rsidRPr="00EA3D36">
              <w:rPr>
                <w:sz w:val="28"/>
                <w:szCs w:val="28"/>
                <w:lang w:val="vi-VN"/>
              </w:rPr>
              <w:t>mẫu giáo 5-6 tuổi</w:t>
            </w:r>
            <w:r w:rsidRPr="00EA3D36">
              <w:rPr>
                <w:sz w:val="28"/>
                <w:szCs w:val="28"/>
              </w:rPr>
              <w:t>.</w:t>
            </w:r>
            <w:r w:rsidRPr="00EA3D36">
              <w:rPr>
                <w:sz w:val="28"/>
                <w:szCs w:val="28"/>
                <w:lang w:val="pt-BR"/>
              </w:rPr>
              <w:t xml:space="preserve"> </w:t>
            </w:r>
          </w:p>
          <w:p w:rsidR="002D6FAB" w:rsidRPr="00EA3D36" w:rsidRDefault="002D6FAB" w:rsidP="0028387F">
            <w:pPr>
              <w:autoSpaceDE w:val="0"/>
              <w:autoSpaceDN w:val="0"/>
              <w:adjustRightInd w:val="0"/>
              <w:spacing w:line="276" w:lineRule="auto"/>
              <w:ind w:firstLine="709"/>
              <w:jc w:val="both"/>
              <w:rPr>
                <w:sz w:val="28"/>
                <w:szCs w:val="28"/>
                <w:lang w:val="pt-BR"/>
              </w:rPr>
            </w:pPr>
            <w:r w:rsidRPr="00EA3D36">
              <w:rPr>
                <w:sz w:val="28"/>
                <w:szCs w:val="28"/>
              </w:rPr>
              <w:t xml:space="preserve">- Cán bộ quản lý, giáo viên, nhân viên </w:t>
            </w:r>
            <w:r w:rsidRPr="00EA3D36">
              <w:rPr>
                <w:sz w:val="28"/>
                <w:szCs w:val="28"/>
                <w:lang w:val="pt-BR"/>
              </w:rPr>
              <w:t>được bố trí đầy đủ theo Điều lệ trường mầm non, được phân công hợp lý, có phẩm chất chính trị, đạo đức lối sống tốt, tâm huyết với nghề, hết lòng vì sự nghiệp giáo dục thế hệ trẻ, có năng lực chuyên môn khá vững vàng, năng nổ nhiệt tình trong công việc, đoàn kết và có tinh thần trách nhiệm cao trong công tác.</w:t>
            </w:r>
          </w:p>
          <w:p w:rsidR="002D6FAB" w:rsidRPr="00EA3D36" w:rsidRDefault="002D6FAB" w:rsidP="0028387F">
            <w:pPr>
              <w:shd w:val="clear" w:color="auto" w:fill="FFFFFF"/>
              <w:spacing w:line="276" w:lineRule="auto"/>
              <w:ind w:right="85" w:firstLine="709"/>
              <w:jc w:val="both"/>
              <w:rPr>
                <w:sz w:val="28"/>
                <w:szCs w:val="28"/>
                <w:lang w:val="pt-BR"/>
              </w:rPr>
            </w:pPr>
            <w:r w:rsidRPr="00EA3D36">
              <w:rPr>
                <w:sz w:val="28"/>
                <w:szCs w:val="28"/>
                <w:lang w:val="pt-BR"/>
              </w:rPr>
              <w:t>- Chi bộ nhà trường gồm 20 đảng viên. Nhiều năm liền, Chi bộ được công nhận Hoàn thành tốt nhiệm vụ, Chi bộ luôn giữ vai trò lãnh đạo trong toàn bộ hoạt động của nhà trường. Ngoài ra, các tổ chức khác như: công đoàn trường nhiều năm đạt danh hiệu công đoàn “Vững mạnh xuất sắc”, chi đoàn thanh niên đạt danh hiệu “Chi đoàn xuất sắc”. Ban đại diện cha mẹ trẻ hoạt động tích cực, góp phần cùng với nhà trường hoàn thành tốt nhiệm vụ chất lượng nuôi dưỡng, chăm sóc và giáo dục trẻ trong những năm qua.</w:t>
            </w:r>
          </w:p>
          <w:p w:rsidR="002D6FAB" w:rsidRPr="00EA3D36" w:rsidRDefault="002D6FAB" w:rsidP="0028387F">
            <w:pPr>
              <w:shd w:val="clear" w:color="auto" w:fill="FFFFFF"/>
              <w:spacing w:line="276" w:lineRule="auto"/>
              <w:ind w:right="85" w:firstLine="709"/>
              <w:jc w:val="both"/>
              <w:rPr>
                <w:b/>
                <w:sz w:val="28"/>
                <w:szCs w:val="28"/>
                <w:lang w:val="pt-BR"/>
              </w:rPr>
            </w:pPr>
            <w:r w:rsidRPr="00EA3D36">
              <w:rPr>
                <w:sz w:val="28"/>
                <w:szCs w:val="28"/>
              </w:rPr>
              <w:t xml:space="preserve">6. Thông tin người đại diện pháp luật hoặc người phát ngôn hoặc người đại diện để liên hệ: </w:t>
            </w:r>
          </w:p>
          <w:p w:rsidR="002D6FAB" w:rsidRPr="00EA3D36" w:rsidRDefault="002D6FAB" w:rsidP="0028387F">
            <w:pPr>
              <w:shd w:val="clear" w:color="auto" w:fill="FFFFFF"/>
              <w:spacing w:line="276" w:lineRule="auto"/>
              <w:ind w:firstLine="767"/>
              <w:rPr>
                <w:sz w:val="28"/>
                <w:szCs w:val="28"/>
              </w:rPr>
            </w:pPr>
            <w:r w:rsidRPr="00EA3D36">
              <w:rPr>
                <w:sz w:val="28"/>
                <w:szCs w:val="28"/>
              </w:rPr>
              <w:t>- Họ và tên: Lê Thị Liên.</w:t>
            </w:r>
          </w:p>
          <w:p w:rsidR="002D6FAB" w:rsidRPr="00EA3D36" w:rsidRDefault="002D6FAB" w:rsidP="0028387F">
            <w:pPr>
              <w:shd w:val="clear" w:color="auto" w:fill="FFFFFF"/>
              <w:spacing w:line="276" w:lineRule="auto"/>
              <w:ind w:firstLine="767"/>
              <w:rPr>
                <w:sz w:val="28"/>
                <w:szCs w:val="28"/>
              </w:rPr>
            </w:pPr>
            <w:r w:rsidRPr="00EA3D36">
              <w:rPr>
                <w:sz w:val="28"/>
                <w:szCs w:val="28"/>
              </w:rPr>
              <w:t>- Chức vụ: Hiệu trưởng</w:t>
            </w:r>
          </w:p>
          <w:p w:rsidR="002D6FAB" w:rsidRPr="00EA3D36" w:rsidRDefault="002D6FAB" w:rsidP="0028387F">
            <w:pPr>
              <w:shd w:val="clear" w:color="auto" w:fill="FFFFFF"/>
              <w:spacing w:line="276" w:lineRule="auto"/>
              <w:ind w:firstLine="767"/>
              <w:rPr>
                <w:sz w:val="28"/>
                <w:szCs w:val="28"/>
              </w:rPr>
            </w:pPr>
            <w:r w:rsidRPr="00EA3D36">
              <w:rPr>
                <w:sz w:val="28"/>
                <w:szCs w:val="28"/>
              </w:rPr>
              <w:t>- Địa chỉ nơi làm việc: số 8, đường 647, ấp Phước Hưng, xã Phước Thạnh, huyện Củ Chi, Thành phố Hồ Chí Minh.</w:t>
            </w:r>
          </w:p>
          <w:p w:rsidR="002D6FAB" w:rsidRPr="00EA3D36" w:rsidRDefault="002D6FAB" w:rsidP="0028387F">
            <w:pPr>
              <w:shd w:val="clear" w:color="auto" w:fill="FFFFFF"/>
              <w:spacing w:line="276" w:lineRule="auto"/>
              <w:ind w:firstLine="767"/>
              <w:rPr>
                <w:sz w:val="28"/>
                <w:szCs w:val="28"/>
              </w:rPr>
            </w:pPr>
            <w:r w:rsidRPr="00EA3D36">
              <w:rPr>
                <w:sz w:val="28"/>
                <w:szCs w:val="28"/>
              </w:rPr>
              <w:t>- Số điện thoại: 0395.919.270.</w:t>
            </w:r>
          </w:p>
          <w:p w:rsidR="002D6FAB" w:rsidRPr="00EA3D36" w:rsidRDefault="002D6FAB" w:rsidP="0028387F">
            <w:pPr>
              <w:shd w:val="clear" w:color="auto" w:fill="FFFFFF"/>
              <w:spacing w:line="276" w:lineRule="auto"/>
              <w:ind w:firstLine="767"/>
              <w:rPr>
                <w:sz w:val="28"/>
                <w:szCs w:val="28"/>
              </w:rPr>
            </w:pPr>
            <w:r w:rsidRPr="00EA3D36">
              <w:rPr>
                <w:sz w:val="28"/>
                <w:szCs w:val="28"/>
              </w:rPr>
              <w:t>- Địa chỉ thư điện tử: ltlien.cuchi@hcm.edu.vn.</w:t>
            </w:r>
          </w:p>
          <w:p w:rsidR="002D6FAB" w:rsidRPr="00EA3D36" w:rsidRDefault="002D6FAB" w:rsidP="0028387F">
            <w:pPr>
              <w:shd w:val="clear" w:color="auto" w:fill="FFFFFF"/>
              <w:spacing w:line="276" w:lineRule="auto"/>
              <w:ind w:firstLine="767"/>
              <w:rPr>
                <w:sz w:val="28"/>
                <w:szCs w:val="28"/>
              </w:rPr>
            </w:pPr>
            <w:r w:rsidRPr="00EA3D36">
              <w:rPr>
                <w:sz w:val="28"/>
                <w:szCs w:val="28"/>
              </w:rPr>
              <w:t>7. Tổ chức bộ máy:</w:t>
            </w:r>
          </w:p>
          <w:p w:rsidR="002D6FAB" w:rsidRPr="00EA3D36" w:rsidRDefault="002D6FAB" w:rsidP="0028387F">
            <w:pPr>
              <w:shd w:val="clear" w:color="auto" w:fill="FFFFFF"/>
              <w:spacing w:line="276" w:lineRule="auto"/>
              <w:ind w:firstLine="767"/>
              <w:rPr>
                <w:sz w:val="28"/>
                <w:szCs w:val="28"/>
              </w:rPr>
            </w:pPr>
            <w:r w:rsidRPr="00EA3D36">
              <w:rPr>
                <w:sz w:val="28"/>
                <w:szCs w:val="28"/>
              </w:rPr>
              <w:t xml:space="preserve">a) Quyết định thành lập: </w:t>
            </w:r>
          </w:p>
          <w:p w:rsidR="002D6FAB" w:rsidRPr="00EA3D36" w:rsidRDefault="002D6FAB" w:rsidP="0028387F">
            <w:pPr>
              <w:shd w:val="clear" w:color="auto" w:fill="FFFFFF"/>
              <w:spacing w:line="276" w:lineRule="auto"/>
              <w:ind w:firstLine="767"/>
              <w:rPr>
                <w:sz w:val="28"/>
                <w:szCs w:val="28"/>
              </w:rPr>
            </w:pPr>
            <w:r w:rsidRPr="00EA3D36">
              <w:rPr>
                <w:sz w:val="28"/>
                <w:szCs w:val="28"/>
              </w:rPr>
              <w:t>- Quyết định thành lập trường số 182/QĐ-UBND ngày 26 tháng 7 năm 1984 của Ủy ban Nhân dân huyện Củ Chi về việc thành lập trường mới năm học 1984-1985.</w:t>
            </w:r>
          </w:p>
          <w:p w:rsidR="002D6FAB" w:rsidRPr="00EA3D36" w:rsidRDefault="002D6FAB" w:rsidP="0028387F">
            <w:pPr>
              <w:shd w:val="clear" w:color="auto" w:fill="FFFFFF"/>
              <w:spacing w:line="276" w:lineRule="auto"/>
              <w:ind w:firstLine="767"/>
              <w:rPr>
                <w:sz w:val="28"/>
                <w:szCs w:val="28"/>
              </w:rPr>
            </w:pPr>
            <w:r w:rsidRPr="00EA3D36">
              <w:rPr>
                <w:sz w:val="28"/>
                <w:szCs w:val="28"/>
              </w:rPr>
              <w:t>- Quyết định đổi tên trường số 7274/QĐ-UBND ngày 06 tháng 9 năm 2010 của Ủy ban Nhân dân huyện Củ Chi về việc đổi tên Trường Mẫu giáo Bông Sen 19 thành Trường Mầm non Phước Thạnh.</w:t>
            </w:r>
          </w:p>
          <w:p w:rsidR="002D6FAB" w:rsidRPr="00EA3D36" w:rsidRDefault="002D6FAB" w:rsidP="0028387F">
            <w:pPr>
              <w:shd w:val="clear" w:color="auto" w:fill="FFFFFF"/>
              <w:spacing w:line="276" w:lineRule="auto"/>
              <w:ind w:firstLine="767"/>
              <w:rPr>
                <w:sz w:val="28"/>
                <w:szCs w:val="28"/>
              </w:rPr>
            </w:pPr>
            <w:r w:rsidRPr="00EA3D36">
              <w:rPr>
                <w:sz w:val="28"/>
                <w:szCs w:val="28"/>
              </w:rPr>
              <w:t xml:space="preserve">b) Quyết định công nhận hội đồng trường: </w:t>
            </w:r>
          </w:p>
          <w:p w:rsidR="002D6FAB" w:rsidRPr="00EA3D36" w:rsidRDefault="002D6FAB" w:rsidP="0028387F">
            <w:pPr>
              <w:shd w:val="clear" w:color="auto" w:fill="FFFFFF"/>
              <w:spacing w:line="276" w:lineRule="auto"/>
              <w:ind w:firstLine="767"/>
              <w:rPr>
                <w:sz w:val="28"/>
                <w:szCs w:val="28"/>
              </w:rPr>
            </w:pPr>
            <w:r w:rsidRPr="00EA3D36">
              <w:rPr>
                <w:sz w:val="28"/>
                <w:szCs w:val="28"/>
              </w:rPr>
              <w:t>- Quyết định số 627/QĐ-UBND ngày 06 tháng 02 năm 2023 của Ủy ban Nhân dân huyện Củ Chi về việc thành lập Hội đồng trường của Trường Mầm non Phước Thạnh nhiệm kỳ 2023-2028.</w:t>
            </w:r>
          </w:p>
          <w:p w:rsidR="002D6FAB" w:rsidRPr="00EA3D36" w:rsidRDefault="002D6FAB" w:rsidP="0028387F">
            <w:pPr>
              <w:shd w:val="clear" w:color="auto" w:fill="FFFFFF"/>
              <w:spacing w:line="276" w:lineRule="auto"/>
              <w:ind w:firstLine="767"/>
              <w:rPr>
                <w:sz w:val="28"/>
                <w:szCs w:val="28"/>
              </w:rPr>
            </w:pPr>
            <w:r w:rsidRPr="00EA3D36">
              <w:rPr>
                <w:sz w:val="28"/>
                <w:szCs w:val="28"/>
              </w:rPr>
              <w:t xml:space="preserve">- Quyết định số 3508/QĐ-UBND ngày 25 tháng 4 năm 2024 của Ủy ban </w:t>
            </w:r>
            <w:r w:rsidRPr="00EA3D36">
              <w:rPr>
                <w:sz w:val="28"/>
                <w:szCs w:val="28"/>
              </w:rPr>
              <w:lastRenderedPageBreak/>
              <w:t>Nhân dân huyện Củ Chi về việc kiện toàn Hội đồng trường của Trường Mầm non Phước Thạnh nhiệm kỳ 2023-2028.</w:t>
            </w:r>
          </w:p>
          <w:p w:rsidR="002D6FAB" w:rsidRPr="00EA3D36" w:rsidRDefault="002D6FAB" w:rsidP="0028387F">
            <w:pPr>
              <w:shd w:val="clear" w:color="auto" w:fill="FFFFFF"/>
              <w:spacing w:line="276" w:lineRule="auto"/>
              <w:ind w:firstLine="767"/>
              <w:rPr>
                <w:sz w:val="28"/>
                <w:szCs w:val="28"/>
              </w:rPr>
            </w:pPr>
            <w:r w:rsidRPr="00EA3D36">
              <w:rPr>
                <w:sz w:val="28"/>
                <w:szCs w:val="28"/>
              </w:rPr>
              <w:t>- Chủ tịch hội đồng trường (chưa có quyết định công nhận)</w:t>
            </w:r>
          </w:p>
          <w:p w:rsidR="002D6FAB" w:rsidRPr="00EA3D36" w:rsidRDefault="002D6FAB" w:rsidP="0028387F">
            <w:pPr>
              <w:shd w:val="clear" w:color="auto" w:fill="FFFFFF"/>
              <w:spacing w:line="276" w:lineRule="auto"/>
              <w:ind w:firstLine="767"/>
              <w:rPr>
                <w:sz w:val="28"/>
                <w:szCs w:val="28"/>
              </w:rPr>
            </w:pPr>
            <w:r w:rsidRPr="00EA3D36">
              <w:rPr>
                <w:sz w:val="28"/>
                <w:szCs w:val="28"/>
              </w:rPr>
              <w:t>- Danh sách thành viên hội đồng trường: Gồm có 07 thành viên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119"/>
              <w:gridCol w:w="3402"/>
              <w:gridCol w:w="1842"/>
            </w:tblGrid>
            <w:tr w:rsidR="00EA3D36" w:rsidRPr="00EA3D36" w:rsidTr="0052027D">
              <w:tc>
                <w:tcPr>
                  <w:tcW w:w="846" w:type="dxa"/>
                  <w:shd w:val="clear" w:color="auto" w:fill="auto"/>
                </w:tcPr>
                <w:p w:rsidR="002D6FAB" w:rsidRPr="00EA3D36" w:rsidRDefault="002D6FAB" w:rsidP="0028387F">
                  <w:pPr>
                    <w:spacing w:line="276" w:lineRule="auto"/>
                    <w:jc w:val="center"/>
                    <w:rPr>
                      <w:b/>
                      <w:sz w:val="28"/>
                      <w:szCs w:val="28"/>
                    </w:rPr>
                  </w:pPr>
                  <w:r w:rsidRPr="00EA3D36">
                    <w:rPr>
                      <w:b/>
                      <w:sz w:val="28"/>
                      <w:szCs w:val="28"/>
                    </w:rPr>
                    <w:t>STT</w:t>
                  </w:r>
                </w:p>
              </w:tc>
              <w:tc>
                <w:tcPr>
                  <w:tcW w:w="3119" w:type="dxa"/>
                  <w:shd w:val="clear" w:color="auto" w:fill="auto"/>
                </w:tcPr>
                <w:p w:rsidR="002D6FAB" w:rsidRPr="00EA3D36" w:rsidRDefault="002D6FAB" w:rsidP="0028387F">
                  <w:pPr>
                    <w:spacing w:line="276" w:lineRule="auto"/>
                    <w:jc w:val="center"/>
                    <w:rPr>
                      <w:b/>
                      <w:sz w:val="28"/>
                      <w:szCs w:val="28"/>
                    </w:rPr>
                  </w:pPr>
                  <w:r w:rsidRPr="00EA3D36">
                    <w:rPr>
                      <w:b/>
                      <w:sz w:val="28"/>
                      <w:szCs w:val="28"/>
                    </w:rPr>
                    <w:t>Họ và tên</w:t>
                  </w:r>
                </w:p>
              </w:tc>
              <w:tc>
                <w:tcPr>
                  <w:tcW w:w="3402" w:type="dxa"/>
                  <w:shd w:val="clear" w:color="auto" w:fill="auto"/>
                </w:tcPr>
                <w:p w:rsidR="002D6FAB" w:rsidRPr="00EA3D36" w:rsidRDefault="002D6FAB" w:rsidP="0028387F">
                  <w:pPr>
                    <w:spacing w:line="276" w:lineRule="auto"/>
                    <w:jc w:val="center"/>
                    <w:rPr>
                      <w:b/>
                      <w:sz w:val="28"/>
                      <w:szCs w:val="28"/>
                    </w:rPr>
                  </w:pPr>
                  <w:r w:rsidRPr="00EA3D36">
                    <w:rPr>
                      <w:b/>
                      <w:sz w:val="28"/>
                      <w:szCs w:val="28"/>
                    </w:rPr>
                    <w:t>Chức vụ</w:t>
                  </w:r>
                </w:p>
              </w:tc>
              <w:tc>
                <w:tcPr>
                  <w:tcW w:w="1842" w:type="dxa"/>
                  <w:shd w:val="clear" w:color="auto" w:fill="auto"/>
                </w:tcPr>
                <w:p w:rsidR="002D6FAB" w:rsidRPr="00EA3D36" w:rsidRDefault="002D6FAB" w:rsidP="0028387F">
                  <w:pPr>
                    <w:spacing w:line="276" w:lineRule="auto"/>
                    <w:jc w:val="center"/>
                    <w:rPr>
                      <w:b/>
                      <w:sz w:val="28"/>
                      <w:szCs w:val="28"/>
                    </w:rPr>
                  </w:pPr>
                  <w:r w:rsidRPr="00EA3D36">
                    <w:rPr>
                      <w:b/>
                      <w:sz w:val="28"/>
                      <w:szCs w:val="28"/>
                    </w:rPr>
                    <w:t>Chức danh</w:t>
                  </w:r>
                </w:p>
              </w:tc>
            </w:tr>
            <w:tr w:rsidR="00EA3D36" w:rsidRPr="00EA3D36" w:rsidTr="0052027D">
              <w:tc>
                <w:tcPr>
                  <w:tcW w:w="846" w:type="dxa"/>
                  <w:shd w:val="clear" w:color="auto" w:fill="auto"/>
                </w:tcPr>
                <w:p w:rsidR="002D6FAB" w:rsidRPr="00EA3D36" w:rsidRDefault="002D6FAB" w:rsidP="0028387F">
                  <w:pPr>
                    <w:spacing w:line="276" w:lineRule="auto"/>
                    <w:jc w:val="center"/>
                    <w:rPr>
                      <w:sz w:val="28"/>
                      <w:szCs w:val="28"/>
                    </w:rPr>
                  </w:pPr>
                  <w:r w:rsidRPr="00EA3D36">
                    <w:rPr>
                      <w:sz w:val="28"/>
                      <w:szCs w:val="28"/>
                    </w:rPr>
                    <w:t>01</w:t>
                  </w:r>
                </w:p>
              </w:tc>
              <w:tc>
                <w:tcPr>
                  <w:tcW w:w="3119" w:type="dxa"/>
                  <w:shd w:val="clear" w:color="auto" w:fill="auto"/>
                </w:tcPr>
                <w:p w:rsidR="002D6FAB" w:rsidRPr="00EA3D36" w:rsidRDefault="002D6FAB" w:rsidP="0028387F">
                  <w:pPr>
                    <w:spacing w:line="276" w:lineRule="auto"/>
                    <w:rPr>
                      <w:sz w:val="28"/>
                      <w:szCs w:val="28"/>
                    </w:rPr>
                  </w:pPr>
                  <w:r w:rsidRPr="00EA3D36">
                    <w:rPr>
                      <w:sz w:val="28"/>
                      <w:szCs w:val="28"/>
                    </w:rPr>
                    <w:t>Lê Thị Liên</w:t>
                  </w:r>
                </w:p>
              </w:tc>
              <w:tc>
                <w:tcPr>
                  <w:tcW w:w="3402" w:type="dxa"/>
                  <w:shd w:val="clear" w:color="auto" w:fill="auto"/>
                </w:tcPr>
                <w:p w:rsidR="002D6FAB" w:rsidRPr="00EA3D36" w:rsidRDefault="002D6FAB" w:rsidP="0028387F">
                  <w:pPr>
                    <w:spacing w:line="276" w:lineRule="auto"/>
                    <w:rPr>
                      <w:sz w:val="28"/>
                      <w:szCs w:val="28"/>
                    </w:rPr>
                  </w:pPr>
                  <w:r w:rsidRPr="00EA3D36">
                    <w:rPr>
                      <w:sz w:val="28"/>
                      <w:szCs w:val="28"/>
                    </w:rPr>
                    <w:t>Bí thư chi bộ-Hiệu trưởng</w:t>
                  </w:r>
                </w:p>
              </w:tc>
              <w:tc>
                <w:tcPr>
                  <w:tcW w:w="1842" w:type="dxa"/>
                  <w:shd w:val="clear" w:color="auto" w:fill="auto"/>
                </w:tcPr>
                <w:p w:rsidR="002D6FAB" w:rsidRPr="00EA3D36" w:rsidRDefault="002D6FAB" w:rsidP="0028387F">
                  <w:pPr>
                    <w:spacing w:line="276" w:lineRule="auto"/>
                    <w:jc w:val="center"/>
                    <w:rPr>
                      <w:sz w:val="28"/>
                      <w:szCs w:val="28"/>
                    </w:rPr>
                  </w:pPr>
                  <w:r w:rsidRPr="00EA3D36">
                    <w:rPr>
                      <w:sz w:val="28"/>
                      <w:szCs w:val="28"/>
                    </w:rPr>
                    <w:t>Thành viên</w:t>
                  </w:r>
                </w:p>
              </w:tc>
            </w:tr>
            <w:tr w:rsidR="00EA3D36" w:rsidRPr="00EA3D36" w:rsidTr="0052027D">
              <w:tc>
                <w:tcPr>
                  <w:tcW w:w="846" w:type="dxa"/>
                  <w:shd w:val="clear" w:color="auto" w:fill="auto"/>
                </w:tcPr>
                <w:p w:rsidR="002D6FAB" w:rsidRPr="00EA3D36" w:rsidRDefault="002D6FAB" w:rsidP="0028387F">
                  <w:pPr>
                    <w:spacing w:line="276" w:lineRule="auto"/>
                    <w:jc w:val="center"/>
                    <w:rPr>
                      <w:sz w:val="28"/>
                      <w:szCs w:val="28"/>
                    </w:rPr>
                  </w:pPr>
                  <w:r w:rsidRPr="00EA3D36">
                    <w:rPr>
                      <w:sz w:val="28"/>
                      <w:szCs w:val="28"/>
                    </w:rPr>
                    <w:t>02</w:t>
                  </w:r>
                </w:p>
              </w:tc>
              <w:tc>
                <w:tcPr>
                  <w:tcW w:w="3119" w:type="dxa"/>
                  <w:shd w:val="clear" w:color="auto" w:fill="auto"/>
                </w:tcPr>
                <w:p w:rsidR="002D6FAB" w:rsidRPr="00EA3D36" w:rsidRDefault="002D6FAB" w:rsidP="0028387F">
                  <w:pPr>
                    <w:spacing w:line="276" w:lineRule="auto"/>
                    <w:rPr>
                      <w:sz w:val="28"/>
                      <w:szCs w:val="28"/>
                    </w:rPr>
                  </w:pPr>
                  <w:r w:rsidRPr="00EA3D36">
                    <w:rPr>
                      <w:sz w:val="28"/>
                      <w:szCs w:val="28"/>
                    </w:rPr>
                    <w:t>Trần Thị Thanh Tiền</w:t>
                  </w:r>
                </w:p>
              </w:tc>
              <w:tc>
                <w:tcPr>
                  <w:tcW w:w="3402" w:type="dxa"/>
                  <w:shd w:val="clear" w:color="auto" w:fill="auto"/>
                </w:tcPr>
                <w:p w:rsidR="002D6FAB" w:rsidRPr="00EA3D36" w:rsidRDefault="00752454" w:rsidP="0028387F">
                  <w:pPr>
                    <w:spacing w:line="276" w:lineRule="auto"/>
                    <w:rPr>
                      <w:sz w:val="28"/>
                      <w:szCs w:val="28"/>
                    </w:rPr>
                  </w:pPr>
                  <w:r w:rsidRPr="00EA3D36">
                    <w:rPr>
                      <w:sz w:val="28"/>
                      <w:szCs w:val="28"/>
                    </w:rPr>
                    <w:t>P.</w:t>
                  </w:r>
                  <w:r w:rsidR="002D6FAB" w:rsidRPr="00EA3D36">
                    <w:rPr>
                      <w:sz w:val="28"/>
                      <w:szCs w:val="28"/>
                    </w:rPr>
                    <w:t>Chủ tịch xã Phước Thạnh</w:t>
                  </w:r>
                </w:p>
              </w:tc>
              <w:tc>
                <w:tcPr>
                  <w:tcW w:w="1842" w:type="dxa"/>
                  <w:shd w:val="clear" w:color="auto" w:fill="auto"/>
                </w:tcPr>
                <w:p w:rsidR="002D6FAB" w:rsidRPr="00EA3D36" w:rsidRDefault="002D6FAB" w:rsidP="0028387F">
                  <w:pPr>
                    <w:spacing w:line="276" w:lineRule="auto"/>
                    <w:jc w:val="center"/>
                    <w:rPr>
                      <w:sz w:val="28"/>
                      <w:szCs w:val="28"/>
                    </w:rPr>
                  </w:pPr>
                  <w:r w:rsidRPr="00EA3D36">
                    <w:rPr>
                      <w:sz w:val="28"/>
                      <w:szCs w:val="28"/>
                    </w:rPr>
                    <w:t>Thành viên</w:t>
                  </w:r>
                </w:p>
              </w:tc>
            </w:tr>
            <w:tr w:rsidR="00EA3D36" w:rsidRPr="00EA3D36" w:rsidTr="0052027D">
              <w:tc>
                <w:tcPr>
                  <w:tcW w:w="846" w:type="dxa"/>
                  <w:shd w:val="clear" w:color="auto" w:fill="auto"/>
                </w:tcPr>
                <w:p w:rsidR="002D6FAB" w:rsidRPr="00EA3D36" w:rsidRDefault="002D6FAB" w:rsidP="0028387F">
                  <w:pPr>
                    <w:spacing w:line="276" w:lineRule="auto"/>
                    <w:jc w:val="center"/>
                    <w:rPr>
                      <w:sz w:val="28"/>
                      <w:szCs w:val="28"/>
                    </w:rPr>
                  </w:pPr>
                  <w:r w:rsidRPr="00EA3D36">
                    <w:rPr>
                      <w:sz w:val="28"/>
                      <w:szCs w:val="28"/>
                    </w:rPr>
                    <w:t>03</w:t>
                  </w:r>
                </w:p>
              </w:tc>
              <w:tc>
                <w:tcPr>
                  <w:tcW w:w="3119" w:type="dxa"/>
                  <w:shd w:val="clear" w:color="auto" w:fill="auto"/>
                </w:tcPr>
                <w:p w:rsidR="002D6FAB" w:rsidRPr="00EA3D36" w:rsidRDefault="002D6FAB" w:rsidP="0028387F">
                  <w:pPr>
                    <w:spacing w:line="276" w:lineRule="auto"/>
                    <w:rPr>
                      <w:sz w:val="28"/>
                      <w:szCs w:val="28"/>
                    </w:rPr>
                  </w:pPr>
                  <w:r w:rsidRPr="00EA3D36">
                    <w:rPr>
                      <w:sz w:val="28"/>
                      <w:szCs w:val="28"/>
                    </w:rPr>
                    <w:t>Nguyễn Thị Thanh Thúy</w:t>
                  </w:r>
                </w:p>
              </w:tc>
              <w:tc>
                <w:tcPr>
                  <w:tcW w:w="3402" w:type="dxa"/>
                  <w:shd w:val="clear" w:color="auto" w:fill="auto"/>
                </w:tcPr>
                <w:p w:rsidR="002D6FAB" w:rsidRPr="00EA3D36" w:rsidRDefault="002D6FAB" w:rsidP="0028387F">
                  <w:pPr>
                    <w:spacing w:line="276" w:lineRule="auto"/>
                    <w:rPr>
                      <w:sz w:val="28"/>
                      <w:szCs w:val="28"/>
                    </w:rPr>
                  </w:pPr>
                  <w:r w:rsidRPr="00EA3D36">
                    <w:rPr>
                      <w:sz w:val="28"/>
                      <w:szCs w:val="28"/>
                    </w:rPr>
                    <w:t>Chủ tịch Công đoàn</w:t>
                  </w:r>
                </w:p>
              </w:tc>
              <w:tc>
                <w:tcPr>
                  <w:tcW w:w="1842" w:type="dxa"/>
                  <w:shd w:val="clear" w:color="auto" w:fill="auto"/>
                </w:tcPr>
                <w:p w:rsidR="002D6FAB" w:rsidRPr="00EA3D36" w:rsidRDefault="002D6FAB" w:rsidP="0028387F">
                  <w:pPr>
                    <w:spacing w:line="276" w:lineRule="auto"/>
                    <w:jc w:val="center"/>
                    <w:rPr>
                      <w:sz w:val="28"/>
                      <w:szCs w:val="28"/>
                    </w:rPr>
                  </w:pPr>
                  <w:r w:rsidRPr="00EA3D36">
                    <w:rPr>
                      <w:sz w:val="28"/>
                      <w:szCs w:val="28"/>
                    </w:rPr>
                    <w:t>Thành viên</w:t>
                  </w:r>
                </w:p>
              </w:tc>
            </w:tr>
            <w:tr w:rsidR="00EA3D36" w:rsidRPr="00EA3D36" w:rsidTr="0052027D">
              <w:tc>
                <w:tcPr>
                  <w:tcW w:w="846" w:type="dxa"/>
                  <w:shd w:val="clear" w:color="auto" w:fill="auto"/>
                </w:tcPr>
                <w:p w:rsidR="002D6FAB" w:rsidRPr="00EA3D36" w:rsidRDefault="002D6FAB" w:rsidP="0028387F">
                  <w:pPr>
                    <w:spacing w:line="276" w:lineRule="auto"/>
                    <w:jc w:val="center"/>
                    <w:rPr>
                      <w:sz w:val="28"/>
                      <w:szCs w:val="28"/>
                    </w:rPr>
                  </w:pPr>
                  <w:r w:rsidRPr="00EA3D36">
                    <w:rPr>
                      <w:sz w:val="28"/>
                      <w:szCs w:val="28"/>
                    </w:rPr>
                    <w:t>04</w:t>
                  </w:r>
                </w:p>
              </w:tc>
              <w:tc>
                <w:tcPr>
                  <w:tcW w:w="3119" w:type="dxa"/>
                  <w:shd w:val="clear" w:color="auto" w:fill="auto"/>
                </w:tcPr>
                <w:p w:rsidR="002D6FAB" w:rsidRPr="00EA3D36" w:rsidRDefault="002D6FAB" w:rsidP="0028387F">
                  <w:pPr>
                    <w:spacing w:line="276" w:lineRule="auto"/>
                    <w:rPr>
                      <w:sz w:val="28"/>
                      <w:szCs w:val="28"/>
                    </w:rPr>
                  </w:pPr>
                  <w:r w:rsidRPr="00EA3D36">
                    <w:rPr>
                      <w:sz w:val="28"/>
                      <w:szCs w:val="28"/>
                    </w:rPr>
                    <w:t>Lê Thị Hồng Gấm</w:t>
                  </w:r>
                </w:p>
              </w:tc>
              <w:tc>
                <w:tcPr>
                  <w:tcW w:w="3402" w:type="dxa"/>
                  <w:shd w:val="clear" w:color="auto" w:fill="auto"/>
                </w:tcPr>
                <w:p w:rsidR="002D6FAB" w:rsidRPr="00EA3D36" w:rsidRDefault="002D6FAB" w:rsidP="0028387F">
                  <w:pPr>
                    <w:spacing w:line="276" w:lineRule="auto"/>
                    <w:rPr>
                      <w:sz w:val="28"/>
                      <w:szCs w:val="28"/>
                    </w:rPr>
                  </w:pPr>
                  <w:r w:rsidRPr="00EA3D36">
                    <w:rPr>
                      <w:sz w:val="28"/>
                      <w:szCs w:val="28"/>
                    </w:rPr>
                    <w:t>Bí thư Chi đoàn trường</w:t>
                  </w:r>
                </w:p>
              </w:tc>
              <w:tc>
                <w:tcPr>
                  <w:tcW w:w="1842" w:type="dxa"/>
                  <w:shd w:val="clear" w:color="auto" w:fill="auto"/>
                </w:tcPr>
                <w:p w:rsidR="002D6FAB" w:rsidRPr="00EA3D36" w:rsidRDefault="002D6FAB" w:rsidP="0028387F">
                  <w:pPr>
                    <w:spacing w:line="276" w:lineRule="auto"/>
                    <w:jc w:val="center"/>
                    <w:rPr>
                      <w:sz w:val="28"/>
                      <w:szCs w:val="28"/>
                    </w:rPr>
                  </w:pPr>
                  <w:r w:rsidRPr="00EA3D36">
                    <w:rPr>
                      <w:sz w:val="28"/>
                      <w:szCs w:val="28"/>
                    </w:rPr>
                    <w:t>Thành viên</w:t>
                  </w:r>
                </w:p>
              </w:tc>
            </w:tr>
            <w:tr w:rsidR="00EA3D36" w:rsidRPr="00EA3D36" w:rsidTr="0052027D">
              <w:tc>
                <w:tcPr>
                  <w:tcW w:w="846" w:type="dxa"/>
                  <w:shd w:val="clear" w:color="auto" w:fill="auto"/>
                </w:tcPr>
                <w:p w:rsidR="002D6FAB" w:rsidRPr="00EA3D36" w:rsidRDefault="002D6FAB" w:rsidP="0028387F">
                  <w:pPr>
                    <w:spacing w:line="276" w:lineRule="auto"/>
                    <w:jc w:val="center"/>
                    <w:rPr>
                      <w:sz w:val="28"/>
                      <w:szCs w:val="28"/>
                    </w:rPr>
                  </w:pPr>
                  <w:r w:rsidRPr="00EA3D36">
                    <w:rPr>
                      <w:sz w:val="28"/>
                      <w:szCs w:val="28"/>
                    </w:rPr>
                    <w:t>05</w:t>
                  </w:r>
                </w:p>
              </w:tc>
              <w:tc>
                <w:tcPr>
                  <w:tcW w:w="3119" w:type="dxa"/>
                  <w:shd w:val="clear" w:color="auto" w:fill="auto"/>
                </w:tcPr>
                <w:p w:rsidR="002D6FAB" w:rsidRPr="00EA3D36" w:rsidRDefault="002D6FAB" w:rsidP="0028387F">
                  <w:pPr>
                    <w:spacing w:line="276" w:lineRule="auto"/>
                    <w:rPr>
                      <w:sz w:val="28"/>
                      <w:szCs w:val="28"/>
                    </w:rPr>
                  </w:pPr>
                  <w:r w:rsidRPr="00EA3D36">
                    <w:rPr>
                      <w:sz w:val="28"/>
                      <w:szCs w:val="28"/>
                    </w:rPr>
                    <w:t>Nguyễn Thị Thanh Thảo</w:t>
                  </w:r>
                </w:p>
              </w:tc>
              <w:tc>
                <w:tcPr>
                  <w:tcW w:w="3402" w:type="dxa"/>
                  <w:shd w:val="clear" w:color="auto" w:fill="auto"/>
                </w:tcPr>
                <w:p w:rsidR="002D6FAB" w:rsidRPr="00EA3D36" w:rsidRDefault="002D6FAB" w:rsidP="0028387F">
                  <w:pPr>
                    <w:spacing w:line="276" w:lineRule="auto"/>
                    <w:rPr>
                      <w:sz w:val="28"/>
                      <w:szCs w:val="28"/>
                    </w:rPr>
                  </w:pPr>
                  <w:r w:rsidRPr="00EA3D36">
                    <w:rPr>
                      <w:sz w:val="28"/>
                      <w:szCs w:val="28"/>
                    </w:rPr>
                    <w:t>Đại diện Tổ chuyên môn</w:t>
                  </w:r>
                </w:p>
              </w:tc>
              <w:tc>
                <w:tcPr>
                  <w:tcW w:w="1842" w:type="dxa"/>
                  <w:shd w:val="clear" w:color="auto" w:fill="auto"/>
                </w:tcPr>
                <w:p w:rsidR="002D6FAB" w:rsidRPr="00EA3D36" w:rsidRDefault="002D6FAB" w:rsidP="0028387F">
                  <w:pPr>
                    <w:spacing w:line="276" w:lineRule="auto"/>
                    <w:jc w:val="center"/>
                    <w:rPr>
                      <w:sz w:val="28"/>
                      <w:szCs w:val="28"/>
                    </w:rPr>
                  </w:pPr>
                  <w:r w:rsidRPr="00EA3D36">
                    <w:rPr>
                      <w:sz w:val="28"/>
                      <w:szCs w:val="28"/>
                    </w:rPr>
                    <w:t>Thành viên</w:t>
                  </w:r>
                </w:p>
              </w:tc>
            </w:tr>
            <w:tr w:rsidR="00EA3D36" w:rsidRPr="00EA3D36" w:rsidTr="0052027D">
              <w:tc>
                <w:tcPr>
                  <w:tcW w:w="846" w:type="dxa"/>
                  <w:shd w:val="clear" w:color="auto" w:fill="auto"/>
                </w:tcPr>
                <w:p w:rsidR="002D6FAB" w:rsidRPr="00EA3D36" w:rsidRDefault="002D6FAB" w:rsidP="0028387F">
                  <w:pPr>
                    <w:spacing w:line="276" w:lineRule="auto"/>
                    <w:jc w:val="center"/>
                    <w:rPr>
                      <w:sz w:val="28"/>
                      <w:szCs w:val="28"/>
                    </w:rPr>
                  </w:pPr>
                  <w:r w:rsidRPr="00EA3D36">
                    <w:rPr>
                      <w:sz w:val="28"/>
                      <w:szCs w:val="28"/>
                    </w:rPr>
                    <w:t>06</w:t>
                  </w:r>
                </w:p>
              </w:tc>
              <w:tc>
                <w:tcPr>
                  <w:tcW w:w="3119" w:type="dxa"/>
                  <w:shd w:val="clear" w:color="auto" w:fill="auto"/>
                </w:tcPr>
                <w:p w:rsidR="002D6FAB" w:rsidRPr="00EA3D36" w:rsidRDefault="002D6FAB" w:rsidP="0028387F">
                  <w:pPr>
                    <w:spacing w:line="276" w:lineRule="auto"/>
                    <w:rPr>
                      <w:sz w:val="28"/>
                      <w:szCs w:val="28"/>
                    </w:rPr>
                  </w:pPr>
                  <w:r w:rsidRPr="00EA3D36">
                    <w:rPr>
                      <w:sz w:val="28"/>
                      <w:szCs w:val="28"/>
                    </w:rPr>
                    <w:t>Nguyễn Thị Diễm</w:t>
                  </w:r>
                </w:p>
              </w:tc>
              <w:tc>
                <w:tcPr>
                  <w:tcW w:w="3402" w:type="dxa"/>
                  <w:shd w:val="clear" w:color="auto" w:fill="auto"/>
                </w:tcPr>
                <w:p w:rsidR="002D6FAB" w:rsidRPr="00EA3D36" w:rsidRDefault="002D6FAB" w:rsidP="0028387F">
                  <w:pPr>
                    <w:spacing w:line="276" w:lineRule="auto"/>
                    <w:rPr>
                      <w:sz w:val="28"/>
                      <w:szCs w:val="28"/>
                    </w:rPr>
                  </w:pPr>
                  <w:r w:rsidRPr="00EA3D36">
                    <w:rPr>
                      <w:sz w:val="28"/>
                      <w:szCs w:val="28"/>
                    </w:rPr>
                    <w:t xml:space="preserve">Đại diện Tổ văn phòng </w:t>
                  </w:r>
                </w:p>
              </w:tc>
              <w:tc>
                <w:tcPr>
                  <w:tcW w:w="1842" w:type="dxa"/>
                  <w:shd w:val="clear" w:color="auto" w:fill="auto"/>
                </w:tcPr>
                <w:p w:rsidR="002D6FAB" w:rsidRPr="00EA3D36" w:rsidRDefault="002D6FAB" w:rsidP="0028387F">
                  <w:pPr>
                    <w:spacing w:line="276" w:lineRule="auto"/>
                    <w:jc w:val="center"/>
                    <w:rPr>
                      <w:sz w:val="28"/>
                      <w:szCs w:val="28"/>
                    </w:rPr>
                  </w:pPr>
                  <w:r w:rsidRPr="00EA3D36">
                    <w:rPr>
                      <w:sz w:val="28"/>
                      <w:szCs w:val="28"/>
                    </w:rPr>
                    <w:t>Thành viên</w:t>
                  </w:r>
                </w:p>
              </w:tc>
            </w:tr>
            <w:tr w:rsidR="00EA3D36" w:rsidRPr="00EA3D36" w:rsidTr="0052027D">
              <w:tc>
                <w:tcPr>
                  <w:tcW w:w="846" w:type="dxa"/>
                  <w:shd w:val="clear" w:color="auto" w:fill="auto"/>
                </w:tcPr>
                <w:p w:rsidR="002D6FAB" w:rsidRPr="00EA3D36" w:rsidRDefault="002D6FAB" w:rsidP="0028387F">
                  <w:pPr>
                    <w:spacing w:line="276" w:lineRule="auto"/>
                    <w:jc w:val="center"/>
                    <w:rPr>
                      <w:sz w:val="28"/>
                      <w:szCs w:val="28"/>
                    </w:rPr>
                  </w:pPr>
                  <w:r w:rsidRPr="00EA3D36">
                    <w:rPr>
                      <w:sz w:val="28"/>
                      <w:szCs w:val="28"/>
                    </w:rPr>
                    <w:t>07</w:t>
                  </w:r>
                </w:p>
              </w:tc>
              <w:tc>
                <w:tcPr>
                  <w:tcW w:w="3119" w:type="dxa"/>
                  <w:shd w:val="clear" w:color="auto" w:fill="auto"/>
                </w:tcPr>
                <w:p w:rsidR="002D6FAB" w:rsidRPr="00EA3D36" w:rsidRDefault="002D6FAB" w:rsidP="0028387F">
                  <w:pPr>
                    <w:spacing w:line="276" w:lineRule="auto"/>
                    <w:rPr>
                      <w:sz w:val="28"/>
                      <w:szCs w:val="28"/>
                    </w:rPr>
                  </w:pPr>
                  <w:r w:rsidRPr="00EA3D36">
                    <w:rPr>
                      <w:sz w:val="28"/>
                      <w:szCs w:val="28"/>
                    </w:rPr>
                    <w:t>Đỗ Thị Thanh Nga</w:t>
                  </w:r>
                </w:p>
              </w:tc>
              <w:tc>
                <w:tcPr>
                  <w:tcW w:w="3402" w:type="dxa"/>
                  <w:shd w:val="clear" w:color="auto" w:fill="auto"/>
                </w:tcPr>
                <w:p w:rsidR="002D6FAB" w:rsidRPr="00EA3D36" w:rsidRDefault="00752454" w:rsidP="0028387F">
                  <w:pPr>
                    <w:spacing w:line="276" w:lineRule="auto"/>
                    <w:rPr>
                      <w:sz w:val="28"/>
                      <w:szCs w:val="28"/>
                    </w:rPr>
                  </w:pPr>
                  <w:r w:rsidRPr="00EA3D36">
                    <w:rPr>
                      <w:sz w:val="28"/>
                      <w:szCs w:val="28"/>
                    </w:rPr>
                    <w:t>Trưởng ban ĐD</w:t>
                  </w:r>
                  <w:r w:rsidR="002D6FAB" w:rsidRPr="00EA3D36">
                    <w:rPr>
                      <w:sz w:val="28"/>
                      <w:szCs w:val="28"/>
                    </w:rPr>
                    <w:t xml:space="preserve"> CMHS</w:t>
                  </w:r>
                </w:p>
              </w:tc>
              <w:tc>
                <w:tcPr>
                  <w:tcW w:w="1842" w:type="dxa"/>
                  <w:shd w:val="clear" w:color="auto" w:fill="auto"/>
                </w:tcPr>
                <w:p w:rsidR="002D6FAB" w:rsidRPr="00EA3D36" w:rsidRDefault="002D6FAB" w:rsidP="0028387F">
                  <w:pPr>
                    <w:spacing w:line="276" w:lineRule="auto"/>
                    <w:jc w:val="center"/>
                    <w:rPr>
                      <w:sz w:val="28"/>
                      <w:szCs w:val="28"/>
                    </w:rPr>
                  </w:pPr>
                  <w:r w:rsidRPr="00EA3D36">
                    <w:rPr>
                      <w:sz w:val="28"/>
                      <w:szCs w:val="28"/>
                    </w:rPr>
                    <w:t>Thành viên</w:t>
                  </w:r>
                </w:p>
              </w:tc>
            </w:tr>
          </w:tbl>
          <w:p w:rsidR="002D6FAB" w:rsidRPr="00EA3D36" w:rsidRDefault="002D6FAB" w:rsidP="0028387F">
            <w:pPr>
              <w:shd w:val="clear" w:color="auto" w:fill="FFFFFF"/>
              <w:spacing w:line="276" w:lineRule="auto"/>
              <w:ind w:firstLine="767"/>
              <w:rPr>
                <w:sz w:val="28"/>
                <w:szCs w:val="28"/>
              </w:rPr>
            </w:pPr>
            <w:r w:rsidRPr="00EA3D36">
              <w:rPr>
                <w:sz w:val="28"/>
                <w:szCs w:val="28"/>
              </w:rPr>
              <w:t>c) Quyết định điều động, bổ nhiệm, công nhậ</w:t>
            </w:r>
            <w:r w:rsidR="006E5B55" w:rsidRPr="00EA3D36">
              <w:rPr>
                <w:sz w:val="28"/>
                <w:szCs w:val="28"/>
              </w:rPr>
              <w:t>n hiệu trưởng, phó hiệu trưởng nhà trường</w:t>
            </w:r>
          </w:p>
          <w:p w:rsidR="002D6FAB" w:rsidRPr="00EA3D36" w:rsidRDefault="002D6FAB" w:rsidP="0028387F">
            <w:pPr>
              <w:shd w:val="clear" w:color="auto" w:fill="FFFFFF"/>
              <w:spacing w:line="276" w:lineRule="auto"/>
              <w:ind w:right="85" w:firstLine="709"/>
              <w:jc w:val="both"/>
              <w:rPr>
                <w:sz w:val="28"/>
                <w:szCs w:val="28"/>
                <w:lang w:val="pt-BR"/>
              </w:rPr>
            </w:pPr>
            <w:r w:rsidRPr="00EA3D36">
              <w:rPr>
                <w:sz w:val="28"/>
                <w:szCs w:val="28"/>
              </w:rPr>
              <w:t xml:space="preserve">- </w:t>
            </w:r>
            <w:r w:rsidRPr="00EA3D36">
              <w:rPr>
                <w:sz w:val="28"/>
                <w:szCs w:val="28"/>
                <w:lang w:val="pt-BR"/>
              </w:rPr>
              <w:t xml:space="preserve">Hiệu trưởng là bà Lê Thị Liên được Ủy ban nhân dân huyện Củ Chi bổ nhiệm hiệu trưởng theo Quyết định số 5348/QĐ-UBND ngày 23/9/2020 của Ủy ban nhân dân huyện Củ Chi; </w:t>
            </w:r>
          </w:p>
          <w:p w:rsidR="002D6FAB" w:rsidRPr="00EA3D36" w:rsidRDefault="002D6FAB" w:rsidP="0028387F">
            <w:pPr>
              <w:shd w:val="clear" w:color="auto" w:fill="FFFFFF"/>
              <w:spacing w:line="276" w:lineRule="auto"/>
              <w:ind w:right="85" w:firstLine="709"/>
              <w:jc w:val="both"/>
              <w:rPr>
                <w:sz w:val="28"/>
                <w:szCs w:val="28"/>
                <w:lang w:val="pt-BR"/>
              </w:rPr>
            </w:pPr>
            <w:r w:rsidRPr="00EA3D36">
              <w:rPr>
                <w:sz w:val="28"/>
                <w:szCs w:val="28"/>
                <w:lang w:val="pt-BR"/>
              </w:rPr>
              <w:t xml:space="preserve">- Phó hiệu trưởng chăm sóc giáo dục là bà Nguyễn Kim Phụng được bổ nhiệm theo Quyết định số 5347/QĐ-UBND ngày 23/9/2020 của Ủy ban nhân dân huyện Củ Chi; </w:t>
            </w:r>
          </w:p>
          <w:p w:rsidR="002D6FAB" w:rsidRPr="00EA3D36" w:rsidRDefault="002D6FAB" w:rsidP="0028387F">
            <w:pPr>
              <w:shd w:val="clear" w:color="auto" w:fill="FFFFFF"/>
              <w:spacing w:line="276" w:lineRule="auto"/>
              <w:ind w:right="85" w:firstLine="709"/>
              <w:jc w:val="both"/>
              <w:rPr>
                <w:b/>
                <w:sz w:val="28"/>
                <w:szCs w:val="28"/>
                <w:lang w:val="pt-BR"/>
              </w:rPr>
            </w:pPr>
            <w:r w:rsidRPr="00EA3D36">
              <w:rPr>
                <w:sz w:val="28"/>
                <w:szCs w:val="28"/>
                <w:lang w:val="pt-BR"/>
              </w:rPr>
              <w:t>- Phó hiệu trưởng chăm sóc nuôi dưỡng là bà Huỳnh Thị Kim Khoa được bổ nhiệm theo Quyết định số 7886/QĐ-UBND ngày 08/8/2018 của Ủy ban nhân dân huyện Củ Chi.</w:t>
            </w:r>
          </w:p>
          <w:p w:rsidR="002D6FAB" w:rsidRPr="00EA3D36" w:rsidRDefault="002D6FAB" w:rsidP="0028387F">
            <w:pPr>
              <w:shd w:val="clear" w:color="auto" w:fill="FFFFFF"/>
              <w:spacing w:line="276" w:lineRule="auto"/>
              <w:ind w:firstLine="767"/>
              <w:rPr>
                <w:sz w:val="28"/>
                <w:szCs w:val="28"/>
              </w:rPr>
            </w:pPr>
            <w:r w:rsidRPr="00EA3D36">
              <w:rPr>
                <w:sz w:val="28"/>
                <w:szCs w:val="28"/>
              </w:rPr>
              <w:t>d) Quy chế tổ chức v</w:t>
            </w:r>
            <w:r w:rsidR="006E5B55" w:rsidRPr="00EA3D36">
              <w:rPr>
                <w:sz w:val="28"/>
                <w:szCs w:val="28"/>
              </w:rPr>
              <w:t xml:space="preserve">à hoạt động của </w:t>
            </w:r>
            <w:r w:rsidR="0028387F" w:rsidRPr="00EA3D36">
              <w:rPr>
                <w:sz w:val="28"/>
                <w:szCs w:val="28"/>
              </w:rPr>
              <w:t>nhà trường</w:t>
            </w:r>
            <w:r w:rsidR="006E5B55" w:rsidRPr="00EA3D36">
              <w:rPr>
                <w:sz w:val="28"/>
                <w:szCs w:val="28"/>
              </w:rPr>
              <w:t>;</w:t>
            </w:r>
          </w:p>
          <w:p w:rsidR="002D6FAB" w:rsidRPr="00EA3D36" w:rsidRDefault="002D6FAB" w:rsidP="0028387F">
            <w:pPr>
              <w:spacing w:line="276" w:lineRule="auto"/>
              <w:ind w:firstLine="625"/>
              <w:jc w:val="both"/>
              <w:rPr>
                <w:sz w:val="28"/>
                <w:szCs w:val="28"/>
              </w:rPr>
            </w:pPr>
            <w:r w:rsidRPr="00EA3D36">
              <w:rPr>
                <w:sz w:val="28"/>
                <w:szCs w:val="28"/>
              </w:rPr>
              <w:t>- Trường Mầm non Phước Thạnh làm việc theo nguyên tắc tập trung dân chủ, bảo đảm phát huy vai trò của lãnh đạo tập thể, đồng thời đề cao trách nhiệm cá nhân của Hiệu trưởng, Phó hiệu trưởng và từng bộ phận chuyên môn.</w:t>
            </w:r>
          </w:p>
          <w:p w:rsidR="002D6FAB" w:rsidRPr="00EA3D36" w:rsidRDefault="002D6FAB" w:rsidP="0028387F">
            <w:pPr>
              <w:spacing w:line="276" w:lineRule="auto"/>
              <w:ind w:firstLine="625"/>
              <w:jc w:val="both"/>
              <w:rPr>
                <w:sz w:val="28"/>
                <w:szCs w:val="28"/>
              </w:rPr>
            </w:pPr>
            <w:r w:rsidRPr="00EA3D36">
              <w:rPr>
                <w:sz w:val="28"/>
                <w:szCs w:val="28"/>
              </w:rPr>
              <w:t>- Trường Mầm non Phước Thạnh trực tiếp Hiệu trưởng là người có thẩm quyền cao nhất trong việc thực hiện chức năng nhiệm vụ và chịu trách nhiệm trước Trưởng Phòng GD&amp;ĐT Củ Chi. Hiệu trưởng chịu trách nhiệm lãnh đạo, quản lý, chỉ đạo chung các hoạt động của trường, đồng thời chịu trách nhiệm thực hiện một số công tác kiêm nghiệm của ngành, địa phương phân công.</w:t>
            </w:r>
          </w:p>
          <w:p w:rsidR="002D6FAB" w:rsidRPr="00EA3D36" w:rsidRDefault="002D6FAB" w:rsidP="0028387F">
            <w:pPr>
              <w:spacing w:line="276" w:lineRule="auto"/>
              <w:ind w:firstLine="625"/>
              <w:jc w:val="both"/>
              <w:rPr>
                <w:sz w:val="28"/>
                <w:szCs w:val="28"/>
              </w:rPr>
            </w:pPr>
            <w:r w:rsidRPr="00EA3D36">
              <w:rPr>
                <w:sz w:val="28"/>
                <w:szCs w:val="28"/>
              </w:rPr>
              <w:t>- Trong phân công công việc, đầu việc được giao cho người phụ trách chịu trách nhiệm, cấp trên không làm thay việc cho cấp dưới, tập thể không làm thay việc cho cá nhân</w:t>
            </w:r>
            <w:r w:rsidR="0052027D" w:rsidRPr="00EA3D36">
              <w:rPr>
                <w:sz w:val="28"/>
                <w:szCs w:val="28"/>
              </w:rPr>
              <w:t xml:space="preserve"> và ngược lại. Công việc được Hiệu trưởng</w:t>
            </w:r>
            <w:r w:rsidRPr="00EA3D36">
              <w:rPr>
                <w:sz w:val="28"/>
                <w:szCs w:val="28"/>
              </w:rPr>
              <w:t xml:space="preserve"> phân công chỉ đạo cho Phó Hiệu trưởng về công tác chuyên môn của nhà trường, Phó Hiệu trưởng chịu trách nhiệm trực tiếp trước </w:t>
            </w:r>
            <w:r w:rsidR="0052027D" w:rsidRPr="00EA3D36">
              <w:rPr>
                <w:sz w:val="28"/>
                <w:szCs w:val="28"/>
              </w:rPr>
              <w:t>Hiệu trưởng</w:t>
            </w:r>
            <w:r w:rsidRPr="00EA3D36">
              <w:rPr>
                <w:sz w:val="28"/>
                <w:szCs w:val="28"/>
              </w:rPr>
              <w:t xml:space="preserve"> và cùng chịu trách nhiệm trước Phòng GD&amp;ĐT Củ Chi về phần nhiệm vụ được phân công.</w:t>
            </w:r>
          </w:p>
          <w:p w:rsidR="002D6FAB" w:rsidRPr="00EA3D36" w:rsidRDefault="002D6FAB" w:rsidP="0028387F">
            <w:pPr>
              <w:spacing w:line="276" w:lineRule="auto"/>
              <w:ind w:firstLine="625"/>
              <w:jc w:val="both"/>
              <w:rPr>
                <w:sz w:val="28"/>
                <w:szCs w:val="28"/>
              </w:rPr>
            </w:pPr>
            <w:r w:rsidRPr="00EA3D36">
              <w:rPr>
                <w:sz w:val="28"/>
                <w:szCs w:val="28"/>
              </w:rPr>
              <w:t xml:space="preserve">- Các tổ chuyên môn của trường chịu trách nhiệm tổ chức điều hành hoạt </w:t>
            </w:r>
            <w:r w:rsidRPr="00EA3D36">
              <w:rPr>
                <w:sz w:val="28"/>
                <w:szCs w:val="28"/>
              </w:rPr>
              <w:lastRenderedPageBreak/>
              <w:t xml:space="preserve">động, theo dõi ngày giờ công của các tổ viên, thực hiện nhiệm vụ theo sự phân công của </w:t>
            </w:r>
            <w:r w:rsidR="0052027D" w:rsidRPr="00EA3D36">
              <w:rPr>
                <w:sz w:val="28"/>
                <w:szCs w:val="28"/>
              </w:rPr>
              <w:t>Hiệu trưởng</w:t>
            </w:r>
            <w:r w:rsidRPr="00EA3D36">
              <w:rPr>
                <w:sz w:val="28"/>
                <w:szCs w:val="28"/>
              </w:rPr>
              <w:t xml:space="preserve">, </w:t>
            </w:r>
            <w:r w:rsidR="0052027D" w:rsidRPr="00EA3D36">
              <w:rPr>
                <w:sz w:val="28"/>
                <w:szCs w:val="28"/>
              </w:rPr>
              <w:t>P</w:t>
            </w:r>
            <w:r w:rsidRPr="00EA3D36">
              <w:rPr>
                <w:sz w:val="28"/>
                <w:szCs w:val="28"/>
              </w:rPr>
              <w:t xml:space="preserve">hó </w:t>
            </w:r>
            <w:r w:rsidR="0052027D" w:rsidRPr="00EA3D36">
              <w:rPr>
                <w:sz w:val="28"/>
                <w:szCs w:val="28"/>
              </w:rPr>
              <w:t xml:space="preserve">Hiệu trưởng CSGD </w:t>
            </w:r>
            <w:r w:rsidRPr="00EA3D36">
              <w:rPr>
                <w:sz w:val="28"/>
                <w:szCs w:val="28"/>
              </w:rPr>
              <w:t xml:space="preserve">và chịu trách nhiệm chính về công việc của mình trước </w:t>
            </w:r>
            <w:r w:rsidR="0052027D" w:rsidRPr="00EA3D36">
              <w:rPr>
                <w:sz w:val="28"/>
                <w:szCs w:val="28"/>
              </w:rPr>
              <w:t>Hiệu trưởng</w:t>
            </w:r>
            <w:r w:rsidRPr="00EA3D36">
              <w:rPr>
                <w:sz w:val="28"/>
                <w:szCs w:val="28"/>
              </w:rPr>
              <w:t>, tổ chuyên môn phụ trách vài chịu trách nhiệm về công việc được giao.</w:t>
            </w:r>
          </w:p>
          <w:p w:rsidR="002D6FAB" w:rsidRPr="00EA3D36" w:rsidRDefault="002D6FAB" w:rsidP="0028387F">
            <w:pPr>
              <w:spacing w:line="276" w:lineRule="auto"/>
              <w:ind w:firstLine="625"/>
              <w:jc w:val="both"/>
              <w:rPr>
                <w:sz w:val="28"/>
                <w:szCs w:val="28"/>
              </w:rPr>
            </w:pPr>
            <w:r w:rsidRPr="00EA3D36">
              <w:rPr>
                <w:sz w:val="28"/>
                <w:szCs w:val="28"/>
              </w:rPr>
              <w:t>- Hoạt động của nhà trường được thực hiện theo hướng dẫn của sở GD&amp;ĐT Thành Phố HCM, Phòng GD&amp;ĐT Huyện Củ Chi và hệ thống các văn bản pháp qui, quy định hiện hành có liên quan đến hoạt động chăm sóc giáo dục trẻ. Tuân thủ trình tự, thủ tục và thời gian giải quyết công việc theo quy định pháp luật, chương trình kế hoạch và quy chế làm việc của trường Mầm non Phước Thạnh.</w:t>
            </w:r>
          </w:p>
          <w:p w:rsidR="0052027D" w:rsidRPr="00EA3D36" w:rsidRDefault="002D6FAB" w:rsidP="0028387F">
            <w:pPr>
              <w:spacing w:line="276" w:lineRule="auto"/>
              <w:ind w:firstLine="625"/>
              <w:jc w:val="both"/>
              <w:rPr>
                <w:sz w:val="28"/>
                <w:szCs w:val="28"/>
              </w:rPr>
            </w:pPr>
            <w:r w:rsidRPr="00EA3D36">
              <w:rPr>
                <w:sz w:val="28"/>
                <w:szCs w:val="28"/>
              </w:rPr>
              <w:t>- Đề cao sự phối hợp công tác trao đổi thông tin, làm việc, đảm bảo dân chủ, minh bạch mọi hoạt động theo đúng phạm vi, chức năng, nhiệm vụ, quyền hạn được pháp luật và Nhà nước quy định.</w:t>
            </w:r>
          </w:p>
          <w:p w:rsidR="006E5B55" w:rsidRPr="00EA3D36" w:rsidRDefault="006E5B55" w:rsidP="0028387F">
            <w:pPr>
              <w:spacing w:line="276" w:lineRule="auto"/>
              <w:ind w:firstLine="625"/>
              <w:jc w:val="both"/>
              <w:rPr>
                <w:sz w:val="28"/>
                <w:szCs w:val="28"/>
              </w:rPr>
            </w:pPr>
            <w:r w:rsidRPr="00EA3D36">
              <w:rPr>
                <w:sz w:val="28"/>
                <w:szCs w:val="28"/>
              </w:rPr>
              <w:t xml:space="preserve">e) </w:t>
            </w:r>
            <w:r w:rsidR="002D6FAB" w:rsidRPr="00EA3D36">
              <w:rPr>
                <w:sz w:val="28"/>
                <w:szCs w:val="28"/>
              </w:rPr>
              <w:t>Chức năng, nhiệm vụ, quyền hạn củ</w:t>
            </w:r>
            <w:r w:rsidR="0052027D" w:rsidRPr="00EA3D36">
              <w:rPr>
                <w:sz w:val="28"/>
                <w:szCs w:val="28"/>
              </w:rPr>
              <w:t>a</w:t>
            </w:r>
            <w:r w:rsidR="0056106A" w:rsidRPr="00EA3D36">
              <w:rPr>
                <w:sz w:val="28"/>
                <w:szCs w:val="28"/>
              </w:rPr>
              <w:t xml:space="preserve"> nhà trường</w:t>
            </w:r>
            <w:r w:rsidR="0052027D" w:rsidRPr="00EA3D36">
              <w:rPr>
                <w:sz w:val="28"/>
                <w:szCs w:val="28"/>
              </w:rPr>
              <w:t xml:space="preserve">: </w:t>
            </w:r>
          </w:p>
          <w:p w:rsidR="004B055A" w:rsidRPr="00EA3D36" w:rsidRDefault="0052027D" w:rsidP="0028387F">
            <w:pPr>
              <w:spacing w:line="276" w:lineRule="auto"/>
              <w:ind w:right="85" w:firstLine="709"/>
              <w:jc w:val="both"/>
              <w:rPr>
                <w:sz w:val="28"/>
                <w:szCs w:val="28"/>
              </w:rPr>
            </w:pPr>
            <w:r w:rsidRPr="00EA3D36">
              <w:rPr>
                <w:sz w:val="28"/>
                <w:szCs w:val="28"/>
              </w:rPr>
              <w:t>- Xây dựng phương hướng, chiến lược phát triển nhà trường theo các quy định của Bộ Giáo dục và Đào tạo, bảo đảm phù hợp điều kiện kinh tế - xã hội của địa phương, tầm nhìn, sứ mệnh và các giá trị cốt lõi của nhà trường.</w:t>
            </w:r>
          </w:p>
          <w:p w:rsidR="004B055A" w:rsidRPr="00EA3D36" w:rsidRDefault="0052027D" w:rsidP="0028387F">
            <w:pPr>
              <w:spacing w:line="276" w:lineRule="auto"/>
              <w:ind w:right="85" w:firstLine="709"/>
              <w:jc w:val="both"/>
              <w:rPr>
                <w:sz w:val="28"/>
                <w:szCs w:val="28"/>
              </w:rPr>
            </w:pPr>
            <w:r w:rsidRPr="00EA3D36">
              <w:rPr>
                <w:sz w:val="28"/>
                <w:szCs w:val="28"/>
              </w:rPr>
              <w:t xml:space="preserve">- Tổ chức thực hiện việc nuôi dưỡng, chăm sóc, giáo dục trẻ em từ 03 tháng tuổi đến 06 tuổi theo chương trình giáo dục mầm </w:t>
            </w:r>
            <w:proofErr w:type="gramStart"/>
            <w:r w:rsidRPr="00EA3D36">
              <w:rPr>
                <w:sz w:val="28"/>
                <w:szCs w:val="28"/>
              </w:rPr>
              <w:t>non</w:t>
            </w:r>
            <w:proofErr w:type="gramEnd"/>
            <w:r w:rsidRPr="00EA3D36">
              <w:rPr>
                <w:sz w:val="28"/>
                <w:szCs w:val="28"/>
              </w:rPr>
              <w:t xml:space="preserve"> do Bộ trưởng Bộ Giáo dục và Đào tạo ban hành.</w:t>
            </w:r>
          </w:p>
          <w:p w:rsidR="004B055A" w:rsidRPr="00EA3D36" w:rsidRDefault="0052027D" w:rsidP="0028387F">
            <w:pPr>
              <w:spacing w:line="276" w:lineRule="auto"/>
              <w:ind w:right="85" w:firstLine="709"/>
              <w:jc w:val="both"/>
              <w:rPr>
                <w:sz w:val="28"/>
                <w:szCs w:val="28"/>
              </w:rPr>
            </w:pPr>
            <w:r w:rsidRPr="00EA3D36">
              <w:rPr>
                <w:sz w:val="28"/>
                <w:szCs w:val="28"/>
              </w:rPr>
              <w:t>- Chủ động đề xuất nhu cầu, tham gia tuyển dụng cán bộ, giáo viên, nhân viên trong trường công lập; quản lý, sử dụng cán bộ, giáo viên, nhân viên để thực hiện nhiệm vụ nuôi dưỡng, chăm sóc, giáo dục trẻ em.</w:t>
            </w:r>
          </w:p>
          <w:p w:rsidR="004B055A" w:rsidRPr="00EA3D36" w:rsidRDefault="0052027D" w:rsidP="0028387F">
            <w:pPr>
              <w:spacing w:line="276" w:lineRule="auto"/>
              <w:ind w:right="85" w:firstLine="709"/>
              <w:jc w:val="both"/>
              <w:rPr>
                <w:sz w:val="28"/>
                <w:szCs w:val="28"/>
              </w:rPr>
            </w:pPr>
            <w:r w:rsidRPr="00EA3D36">
              <w:rPr>
                <w:sz w:val="28"/>
                <w:szCs w:val="28"/>
              </w:rPr>
              <w:t>- Thực hiện các hoạt động về bảo đảm chất lượng và kiểm định chất lượng giáo dục theo quy định. Công bố công khai mục tiêu, chương trình, kế hoạch giáo dục, điều kiện bảo đảm chất lượng giáo dục, kết quả đánh giá và kiểm định chất lượng giáo dục.</w:t>
            </w:r>
          </w:p>
          <w:p w:rsidR="004B055A" w:rsidRPr="00EA3D36" w:rsidRDefault="0052027D" w:rsidP="0028387F">
            <w:pPr>
              <w:spacing w:line="276" w:lineRule="auto"/>
              <w:ind w:right="85" w:firstLine="709"/>
              <w:jc w:val="both"/>
              <w:rPr>
                <w:sz w:val="28"/>
                <w:szCs w:val="28"/>
              </w:rPr>
            </w:pPr>
            <w:r w:rsidRPr="00EA3D36">
              <w:rPr>
                <w:sz w:val="28"/>
                <w:szCs w:val="28"/>
              </w:rPr>
              <w:t>- Thực hiện dân chủ, trách nhiệm giải trình của nhà trường trong quản lý hoạt động giáo dục.</w:t>
            </w:r>
          </w:p>
          <w:p w:rsidR="004B055A" w:rsidRPr="00EA3D36" w:rsidRDefault="0052027D" w:rsidP="0028387F">
            <w:pPr>
              <w:spacing w:line="276" w:lineRule="auto"/>
              <w:ind w:right="85" w:firstLine="709"/>
              <w:jc w:val="both"/>
              <w:rPr>
                <w:sz w:val="28"/>
                <w:szCs w:val="28"/>
              </w:rPr>
            </w:pPr>
            <w:r w:rsidRPr="00EA3D36">
              <w:rPr>
                <w:sz w:val="28"/>
                <w:szCs w:val="28"/>
              </w:rPr>
              <w:t>- Huy động trẻ em lứa tuổi mầm non đến trường; quản lý trẻ em; tổ chức giáo dục hoà nhập cho trẻ em có hoàn cảnh đặc biệt, trẻ em khuyết tật; thực hiện phổ cập giáo dục mầm non cho trẻ em năm tuổi trong phạm vi được phân công; thực hiện hỗ trợ các cơ sở giáo dục mầm non khác trên địa bàn nâng cao chất lượng tổ chức hoạt động giáo dục theo phân công của cấp có thẩm quyền.</w:t>
            </w:r>
          </w:p>
          <w:p w:rsidR="004B055A" w:rsidRPr="00EA3D36" w:rsidRDefault="0052027D" w:rsidP="0028387F">
            <w:pPr>
              <w:spacing w:line="276" w:lineRule="auto"/>
              <w:ind w:right="85" w:firstLine="709"/>
              <w:jc w:val="both"/>
              <w:rPr>
                <w:sz w:val="28"/>
                <w:szCs w:val="28"/>
              </w:rPr>
            </w:pPr>
            <w:r w:rsidRPr="00EA3D36">
              <w:rPr>
                <w:sz w:val="28"/>
                <w:szCs w:val="28"/>
              </w:rPr>
              <w:t>- Huy động, quản lý và sử dụng các nguồn lực theo quy định của pháp luật; xây dựng cơ sở vật chất theo yêu cầu chuẩn hóa, hiện đại hóa.</w:t>
            </w:r>
          </w:p>
          <w:p w:rsidR="004B055A" w:rsidRPr="00EA3D36" w:rsidRDefault="0052027D" w:rsidP="0028387F">
            <w:pPr>
              <w:spacing w:line="276" w:lineRule="auto"/>
              <w:ind w:right="85" w:firstLine="709"/>
              <w:jc w:val="both"/>
              <w:rPr>
                <w:sz w:val="28"/>
                <w:szCs w:val="28"/>
              </w:rPr>
            </w:pPr>
            <w:r w:rsidRPr="00EA3D36">
              <w:rPr>
                <w:sz w:val="28"/>
                <w:szCs w:val="28"/>
              </w:rPr>
              <w:t>- Tham mưu với chính quyền, phối hợp với gia đình hoặc người chăm sóc trẻ em và tổ chức, cá nhân để thực hiện hoạt động nuôi dưỡng, chăm sóc, giáo dục trẻ em.</w:t>
            </w:r>
          </w:p>
          <w:p w:rsidR="004B055A" w:rsidRPr="00EA3D36" w:rsidRDefault="0052027D" w:rsidP="0028387F">
            <w:pPr>
              <w:spacing w:line="276" w:lineRule="auto"/>
              <w:ind w:right="85" w:firstLine="709"/>
              <w:jc w:val="both"/>
              <w:rPr>
                <w:sz w:val="28"/>
                <w:szCs w:val="28"/>
              </w:rPr>
            </w:pPr>
            <w:r w:rsidRPr="00EA3D36">
              <w:rPr>
                <w:sz w:val="28"/>
                <w:szCs w:val="28"/>
              </w:rPr>
              <w:t xml:space="preserve">- Tổ chức cho cán bộ quản lý, giáo viên, nhân viên và trẻ em tham gia các </w:t>
            </w:r>
            <w:r w:rsidRPr="00EA3D36">
              <w:rPr>
                <w:sz w:val="28"/>
                <w:szCs w:val="28"/>
              </w:rPr>
              <w:lastRenderedPageBreak/>
              <w:t>hoạt động phù hợp trong cộng đồng.</w:t>
            </w:r>
          </w:p>
          <w:p w:rsidR="0052027D" w:rsidRPr="00EA3D36" w:rsidRDefault="0052027D" w:rsidP="0028387F">
            <w:pPr>
              <w:spacing w:line="276" w:lineRule="auto"/>
              <w:ind w:right="85" w:firstLine="709"/>
              <w:jc w:val="both"/>
              <w:rPr>
                <w:sz w:val="28"/>
                <w:szCs w:val="28"/>
              </w:rPr>
            </w:pPr>
            <w:r w:rsidRPr="00EA3D36">
              <w:rPr>
                <w:sz w:val="28"/>
                <w:szCs w:val="28"/>
              </w:rPr>
              <w:t>- Thực hiện các nhiệm vụ và quyền hạn khác theo quy định của pháp luật.</w:t>
            </w:r>
          </w:p>
          <w:p w:rsidR="0056106A" w:rsidRPr="00EA3D36" w:rsidRDefault="0056106A" w:rsidP="0028387F">
            <w:pPr>
              <w:spacing w:line="276" w:lineRule="auto"/>
              <w:ind w:right="85" w:firstLine="568"/>
              <w:jc w:val="both"/>
              <w:rPr>
                <w:sz w:val="28"/>
                <w:szCs w:val="28"/>
                <w:lang w:val="sv-SE"/>
              </w:rPr>
            </w:pPr>
            <w:r w:rsidRPr="00EA3D36">
              <w:rPr>
                <w:sz w:val="28"/>
                <w:szCs w:val="28"/>
              </w:rPr>
              <w:t>f) Chức năng, nhiệm vụ, quyền hạn của các bộ phận</w:t>
            </w:r>
          </w:p>
          <w:p w:rsidR="00752454" w:rsidRPr="00EA3D36" w:rsidRDefault="005916A8" w:rsidP="0028387F">
            <w:pPr>
              <w:tabs>
                <w:tab w:val="left" w:pos="540"/>
              </w:tabs>
              <w:spacing w:line="276" w:lineRule="auto"/>
              <w:ind w:firstLine="709"/>
              <w:jc w:val="both"/>
              <w:rPr>
                <w:b/>
                <w:i/>
                <w:sz w:val="28"/>
                <w:szCs w:val="28"/>
                <w:u w:val="single"/>
              </w:rPr>
            </w:pPr>
            <w:r w:rsidRPr="00EA3D36">
              <w:rPr>
                <w:i/>
                <w:sz w:val="28"/>
                <w:szCs w:val="28"/>
                <w:u w:val="single"/>
              </w:rPr>
              <w:t>Chức năng, n</w:t>
            </w:r>
            <w:r w:rsidR="0056106A" w:rsidRPr="00EA3D36">
              <w:rPr>
                <w:i/>
                <w:sz w:val="28"/>
                <w:szCs w:val="28"/>
                <w:u w:val="single"/>
              </w:rPr>
              <w:t xml:space="preserve">hiệm vụ, quyền hạn </w:t>
            </w:r>
            <w:r w:rsidR="00752454" w:rsidRPr="00EA3D36">
              <w:rPr>
                <w:i/>
                <w:sz w:val="28"/>
                <w:szCs w:val="28"/>
                <w:u w:val="single"/>
              </w:rPr>
              <w:t>Hiệu trưởng:</w:t>
            </w:r>
          </w:p>
          <w:p w:rsidR="00752454" w:rsidRPr="00EA3D36" w:rsidRDefault="0056106A" w:rsidP="0028387F">
            <w:pPr>
              <w:tabs>
                <w:tab w:val="left" w:pos="540"/>
              </w:tabs>
              <w:spacing w:line="276" w:lineRule="auto"/>
              <w:jc w:val="both"/>
              <w:rPr>
                <w:sz w:val="28"/>
                <w:szCs w:val="28"/>
              </w:rPr>
            </w:pPr>
            <w:r w:rsidRPr="00EA3D36">
              <w:rPr>
                <w:sz w:val="28"/>
                <w:szCs w:val="28"/>
              </w:rPr>
              <w:tab/>
              <w:t xml:space="preserve">- </w:t>
            </w:r>
            <w:r w:rsidR="00752454" w:rsidRPr="00EA3D36">
              <w:rPr>
                <w:sz w:val="28"/>
                <w:szCs w:val="28"/>
              </w:rPr>
              <w:t>Xây dựng quy hoạch phát triển nhà trường; lập kế hoạch và tổ chức thực hiện kế hoạch giáo dục từng năm học; báo cáo, đánh giá kết quả thực hiện trước Hội đồng trường và các cấp có thẩm quyền;</w:t>
            </w:r>
          </w:p>
          <w:p w:rsidR="00752454" w:rsidRPr="00EA3D36" w:rsidRDefault="0056106A" w:rsidP="0028387F">
            <w:pPr>
              <w:tabs>
                <w:tab w:val="left" w:pos="540"/>
              </w:tabs>
              <w:spacing w:line="276" w:lineRule="auto"/>
              <w:jc w:val="both"/>
              <w:rPr>
                <w:sz w:val="28"/>
                <w:szCs w:val="28"/>
              </w:rPr>
            </w:pPr>
            <w:r w:rsidRPr="00EA3D36">
              <w:rPr>
                <w:sz w:val="28"/>
                <w:szCs w:val="28"/>
              </w:rPr>
              <w:tab/>
              <w:t xml:space="preserve">- </w:t>
            </w:r>
            <w:r w:rsidR="00752454" w:rsidRPr="00EA3D36">
              <w:rPr>
                <w:sz w:val="28"/>
                <w:szCs w:val="28"/>
              </w:rPr>
              <w:t>Thành lập các tổ chuyên môn, tổ văn phòng và các hội đồng tư vấn trong nhà trường, bổ nhiệm tổ trưởng, tổ phó. Đề xuất các thành viên của Hội đồng trường trình cấp có thẩm quyền quyết định;</w:t>
            </w:r>
          </w:p>
          <w:p w:rsidR="00752454" w:rsidRPr="00EA3D36" w:rsidRDefault="0056106A" w:rsidP="0028387F">
            <w:pPr>
              <w:tabs>
                <w:tab w:val="left" w:pos="540"/>
              </w:tabs>
              <w:spacing w:line="276" w:lineRule="auto"/>
              <w:jc w:val="both"/>
              <w:rPr>
                <w:sz w:val="28"/>
                <w:szCs w:val="28"/>
              </w:rPr>
            </w:pPr>
            <w:r w:rsidRPr="00EA3D36">
              <w:rPr>
                <w:sz w:val="28"/>
                <w:szCs w:val="28"/>
              </w:rPr>
              <w:tab/>
              <w:t xml:space="preserve">- </w:t>
            </w:r>
            <w:r w:rsidR="00752454" w:rsidRPr="00EA3D36">
              <w:rPr>
                <w:sz w:val="28"/>
                <w:szCs w:val="28"/>
              </w:rPr>
              <w:t>Phân công, quản lý, đánh giá, xếp loại; tham gia quá trình tuyển dụng, thuyên chuyển; khen thưởng, thi hành kỷ luật đối với giáo viên, nhân viên theo quy định;</w:t>
            </w:r>
          </w:p>
          <w:p w:rsidR="00752454" w:rsidRPr="00EA3D36" w:rsidRDefault="0056106A" w:rsidP="0028387F">
            <w:pPr>
              <w:tabs>
                <w:tab w:val="left" w:pos="540"/>
              </w:tabs>
              <w:spacing w:line="276" w:lineRule="auto"/>
              <w:jc w:val="both"/>
              <w:rPr>
                <w:sz w:val="28"/>
                <w:szCs w:val="28"/>
              </w:rPr>
            </w:pPr>
            <w:r w:rsidRPr="00EA3D36">
              <w:rPr>
                <w:sz w:val="28"/>
                <w:szCs w:val="28"/>
              </w:rPr>
              <w:tab/>
              <w:t xml:space="preserve">- </w:t>
            </w:r>
            <w:r w:rsidR="00752454" w:rsidRPr="00EA3D36">
              <w:rPr>
                <w:sz w:val="28"/>
                <w:szCs w:val="28"/>
              </w:rPr>
              <w:t>Quản lý và sử dụng có hiệu quả các nguồn tài chính, tài sản của nhà trường.</w:t>
            </w:r>
          </w:p>
          <w:p w:rsidR="00752454" w:rsidRPr="00EA3D36" w:rsidRDefault="0056106A" w:rsidP="0028387F">
            <w:pPr>
              <w:tabs>
                <w:tab w:val="left" w:pos="540"/>
              </w:tabs>
              <w:spacing w:line="276" w:lineRule="auto"/>
              <w:jc w:val="both"/>
              <w:rPr>
                <w:sz w:val="28"/>
                <w:szCs w:val="28"/>
              </w:rPr>
            </w:pPr>
            <w:r w:rsidRPr="00EA3D36">
              <w:rPr>
                <w:sz w:val="28"/>
                <w:szCs w:val="28"/>
              </w:rPr>
              <w:tab/>
              <w:t xml:space="preserve">- </w:t>
            </w:r>
            <w:r w:rsidR="00752454" w:rsidRPr="00EA3D36">
              <w:rPr>
                <w:sz w:val="28"/>
                <w:szCs w:val="28"/>
              </w:rPr>
              <w:t>Tiếp nhận trẻ em, quản lý trẻ em và các hoạt động nuôi dưỡng, chăm sóc, giáo dục trẻ em của nhà trường, quyết định khen thưởng, phê duyệt kết quả đánh giá trẻ theo các nội dung nuôi dưỡng, chăm sóc, giáo dục trẻ em do Bộ Giáo dục và Đào tạo quy định;</w:t>
            </w:r>
          </w:p>
          <w:p w:rsidR="00752454" w:rsidRPr="00EA3D36" w:rsidRDefault="0056106A" w:rsidP="0028387F">
            <w:pPr>
              <w:tabs>
                <w:tab w:val="left" w:pos="540"/>
              </w:tabs>
              <w:spacing w:line="276" w:lineRule="auto"/>
              <w:jc w:val="both"/>
              <w:rPr>
                <w:sz w:val="28"/>
                <w:szCs w:val="28"/>
              </w:rPr>
            </w:pPr>
            <w:r w:rsidRPr="00EA3D36">
              <w:rPr>
                <w:sz w:val="28"/>
                <w:szCs w:val="28"/>
              </w:rPr>
              <w:tab/>
              <w:t xml:space="preserve">- </w:t>
            </w:r>
            <w:r w:rsidR="00752454" w:rsidRPr="00EA3D36">
              <w:rPr>
                <w:sz w:val="28"/>
                <w:szCs w:val="28"/>
              </w:rPr>
              <w:t>Dự các lớp bồi dưỡng về chính trị, chuyên môn, nghiệp vụ quản lý; tham gia các hoạt động giáo dục (dự giờ) 2 giờ/tuần; được hưởng chế độ phụ cấp và các chính sách ưu đãi theo quy định;</w:t>
            </w:r>
          </w:p>
          <w:p w:rsidR="00752454" w:rsidRPr="00EA3D36" w:rsidRDefault="0056106A" w:rsidP="0028387F">
            <w:pPr>
              <w:tabs>
                <w:tab w:val="left" w:pos="540"/>
              </w:tabs>
              <w:spacing w:line="276" w:lineRule="auto"/>
              <w:ind w:firstLine="568"/>
              <w:jc w:val="both"/>
              <w:rPr>
                <w:sz w:val="28"/>
                <w:szCs w:val="28"/>
              </w:rPr>
            </w:pPr>
            <w:r w:rsidRPr="00EA3D36">
              <w:rPr>
                <w:sz w:val="28"/>
                <w:szCs w:val="28"/>
              </w:rPr>
              <w:t xml:space="preserve">- </w:t>
            </w:r>
            <w:r w:rsidR="00752454" w:rsidRPr="00EA3D36">
              <w:rPr>
                <w:sz w:val="28"/>
                <w:szCs w:val="28"/>
              </w:rPr>
              <w:t>Thực hiện quy chế dân chủ ở cơ sở và tạo điều kiện cho các tổ chức chính trị - xã hội trong nhà trường, hoạt động nhằm nâng cao chất lượng chăm sóc, giáo dục trẻ;</w:t>
            </w:r>
          </w:p>
          <w:p w:rsidR="00752454" w:rsidRPr="00EA3D36" w:rsidRDefault="0056106A" w:rsidP="0028387F">
            <w:pPr>
              <w:tabs>
                <w:tab w:val="left" w:pos="540"/>
              </w:tabs>
              <w:spacing w:line="276" w:lineRule="auto"/>
              <w:jc w:val="both"/>
              <w:rPr>
                <w:sz w:val="28"/>
                <w:szCs w:val="28"/>
              </w:rPr>
            </w:pPr>
            <w:r w:rsidRPr="00EA3D36">
              <w:rPr>
                <w:sz w:val="28"/>
                <w:szCs w:val="28"/>
              </w:rPr>
              <w:tab/>
              <w:t xml:space="preserve">- </w:t>
            </w:r>
            <w:r w:rsidR="00752454" w:rsidRPr="00EA3D36">
              <w:rPr>
                <w:sz w:val="28"/>
                <w:szCs w:val="28"/>
              </w:rPr>
              <w:t>Thực hiện XHH GD, phát huy vai trò của nhà trường đối với cộng đồng.</w:t>
            </w:r>
          </w:p>
          <w:p w:rsidR="00752454" w:rsidRPr="00EA3D36" w:rsidRDefault="00752454" w:rsidP="0028387F">
            <w:pPr>
              <w:tabs>
                <w:tab w:val="left" w:pos="540"/>
              </w:tabs>
              <w:spacing w:line="276" w:lineRule="auto"/>
              <w:ind w:firstLine="709"/>
              <w:jc w:val="both"/>
              <w:rPr>
                <w:b/>
                <w:i/>
                <w:sz w:val="28"/>
                <w:szCs w:val="28"/>
                <w:u w:val="single"/>
              </w:rPr>
            </w:pPr>
            <w:r w:rsidRPr="00EA3D36">
              <w:rPr>
                <w:b/>
                <w:sz w:val="28"/>
                <w:szCs w:val="28"/>
                <w:u w:val="single"/>
              </w:rPr>
              <w:tab/>
            </w:r>
            <w:r w:rsidR="005916A8" w:rsidRPr="00EA3D36">
              <w:rPr>
                <w:i/>
                <w:sz w:val="28"/>
                <w:szCs w:val="28"/>
                <w:u w:val="single"/>
              </w:rPr>
              <w:t>Chức năng, n</w:t>
            </w:r>
            <w:r w:rsidR="008C6062" w:rsidRPr="00EA3D36">
              <w:rPr>
                <w:i/>
                <w:sz w:val="28"/>
                <w:szCs w:val="28"/>
                <w:u w:val="single"/>
              </w:rPr>
              <w:t>hiệm vụ, quyền hạn Phó Hiệu trưởng</w:t>
            </w:r>
            <w:r w:rsidR="008C6062" w:rsidRPr="00EA3D36">
              <w:rPr>
                <w:i/>
                <w:sz w:val="28"/>
                <w:szCs w:val="28"/>
              </w:rPr>
              <w:t>:</w:t>
            </w:r>
          </w:p>
          <w:p w:rsidR="00752454" w:rsidRPr="00EA3D36" w:rsidRDefault="008C6062" w:rsidP="0028387F">
            <w:pPr>
              <w:tabs>
                <w:tab w:val="left" w:pos="540"/>
              </w:tabs>
              <w:spacing w:line="276" w:lineRule="auto"/>
              <w:jc w:val="both"/>
              <w:rPr>
                <w:sz w:val="28"/>
                <w:szCs w:val="28"/>
              </w:rPr>
            </w:pPr>
            <w:r w:rsidRPr="00EA3D36">
              <w:rPr>
                <w:sz w:val="28"/>
                <w:szCs w:val="28"/>
              </w:rPr>
              <w:tab/>
              <w:t xml:space="preserve">- </w:t>
            </w:r>
            <w:r w:rsidR="00752454" w:rsidRPr="00EA3D36">
              <w:rPr>
                <w:sz w:val="28"/>
                <w:szCs w:val="28"/>
              </w:rPr>
              <w:t>Chịu trách nhiệm điều hành công việc do Hiệu trưởng phân công;</w:t>
            </w:r>
          </w:p>
          <w:p w:rsidR="00752454" w:rsidRPr="00EA3D36" w:rsidRDefault="008C6062" w:rsidP="0028387F">
            <w:pPr>
              <w:tabs>
                <w:tab w:val="left" w:pos="540"/>
              </w:tabs>
              <w:spacing w:line="276" w:lineRule="auto"/>
              <w:jc w:val="both"/>
              <w:rPr>
                <w:sz w:val="28"/>
                <w:szCs w:val="28"/>
              </w:rPr>
            </w:pPr>
            <w:r w:rsidRPr="00EA3D36">
              <w:rPr>
                <w:sz w:val="28"/>
                <w:szCs w:val="28"/>
              </w:rPr>
              <w:tab/>
              <w:t xml:space="preserve">- </w:t>
            </w:r>
            <w:r w:rsidR="00752454" w:rsidRPr="00EA3D36">
              <w:rPr>
                <w:sz w:val="28"/>
                <w:szCs w:val="28"/>
              </w:rPr>
              <w:t>Điều hành hoạt động của nhà trường khi được Hiệu trưởng ủy quyền;</w:t>
            </w:r>
          </w:p>
          <w:p w:rsidR="00752454" w:rsidRPr="00EA3D36" w:rsidRDefault="008C6062" w:rsidP="0028387F">
            <w:pPr>
              <w:tabs>
                <w:tab w:val="left" w:pos="540"/>
              </w:tabs>
              <w:spacing w:line="276" w:lineRule="auto"/>
              <w:jc w:val="both"/>
              <w:rPr>
                <w:sz w:val="28"/>
                <w:szCs w:val="28"/>
              </w:rPr>
            </w:pPr>
            <w:r w:rsidRPr="00EA3D36">
              <w:rPr>
                <w:sz w:val="28"/>
                <w:szCs w:val="28"/>
              </w:rPr>
              <w:tab/>
              <w:t xml:space="preserve">- </w:t>
            </w:r>
            <w:r w:rsidR="00752454" w:rsidRPr="00EA3D36">
              <w:rPr>
                <w:sz w:val="28"/>
                <w:szCs w:val="28"/>
              </w:rPr>
              <w:t>Dự các lớp bồi dưỡng về chính trị, chuyên môn, nghiệp vụ quản lý; tham gia các hoạt động giáo dục 4 giờ trong một tuần; được hưởng chế độ phụ cấp và các chính sách ưu đãi theo quy định.</w:t>
            </w:r>
          </w:p>
          <w:p w:rsidR="00752454" w:rsidRPr="00EA3D36" w:rsidRDefault="00752454" w:rsidP="0028387F">
            <w:pPr>
              <w:tabs>
                <w:tab w:val="left" w:pos="540"/>
              </w:tabs>
              <w:spacing w:line="276" w:lineRule="auto"/>
              <w:jc w:val="both"/>
              <w:rPr>
                <w:sz w:val="28"/>
                <w:szCs w:val="28"/>
              </w:rPr>
            </w:pPr>
            <w:r w:rsidRPr="00EA3D36">
              <w:rPr>
                <w:b/>
                <w:sz w:val="28"/>
                <w:szCs w:val="28"/>
              </w:rPr>
              <w:tab/>
            </w:r>
            <w:r w:rsidR="008C6062" w:rsidRPr="00EA3D36">
              <w:rPr>
                <w:sz w:val="28"/>
                <w:szCs w:val="28"/>
              </w:rPr>
              <w:t>- Phó Hiệu trưởng chăm sóc giáo dục:</w:t>
            </w:r>
            <w:r w:rsidRPr="00EA3D36">
              <w:rPr>
                <w:sz w:val="28"/>
                <w:szCs w:val="28"/>
              </w:rPr>
              <w:t xml:space="preserve"> xây dựng kế hoạch chỉ đạo hoạt động </w:t>
            </w:r>
            <w:r w:rsidR="008C6062" w:rsidRPr="00EA3D36">
              <w:rPr>
                <w:sz w:val="28"/>
                <w:szCs w:val="28"/>
              </w:rPr>
              <w:t>chuyên môn; q</w:t>
            </w:r>
            <w:r w:rsidRPr="00EA3D36">
              <w:rPr>
                <w:sz w:val="28"/>
                <w:szCs w:val="28"/>
              </w:rPr>
              <w:t xml:space="preserve">uản lý các loại </w:t>
            </w:r>
            <w:r w:rsidR="008C6062" w:rsidRPr="00EA3D36">
              <w:rPr>
                <w:sz w:val="28"/>
                <w:szCs w:val="28"/>
              </w:rPr>
              <w:t>hồ sơ chuyên môn của Nhà trường; hồ sơ tuyển sinh; sổ kiểm tra;</w:t>
            </w:r>
            <w:r w:rsidRPr="00EA3D36">
              <w:rPr>
                <w:sz w:val="28"/>
                <w:szCs w:val="28"/>
              </w:rPr>
              <w:t xml:space="preserve"> đánh giá công</w:t>
            </w:r>
            <w:r w:rsidR="008C6062" w:rsidRPr="00EA3D36">
              <w:rPr>
                <w:sz w:val="28"/>
                <w:szCs w:val="28"/>
              </w:rPr>
              <w:t xml:space="preserve"> tác chuyên môn của giáo viên; t</w:t>
            </w:r>
            <w:r w:rsidRPr="00EA3D36">
              <w:rPr>
                <w:sz w:val="28"/>
                <w:szCs w:val="28"/>
              </w:rPr>
              <w:t xml:space="preserve">rực tiếp chỉ đạo chuyên môn trong nhà trường, xây dựng kế hoạch chuyên môn và </w:t>
            </w:r>
            <w:r w:rsidR="008C6062" w:rsidRPr="00EA3D36">
              <w:rPr>
                <w:sz w:val="28"/>
                <w:szCs w:val="28"/>
              </w:rPr>
              <w:t>kế hoạch giáo dục các độ tuổi; h</w:t>
            </w:r>
            <w:r w:rsidRPr="00EA3D36">
              <w:rPr>
                <w:sz w:val="28"/>
                <w:szCs w:val="28"/>
              </w:rPr>
              <w:t>ướng dẫn và triển khai cho giáo viên lập kế hoạch tháng, tuần theo từng chủ đề.</w:t>
            </w:r>
            <w:r w:rsidR="008C6062" w:rsidRPr="00EA3D36">
              <w:rPr>
                <w:sz w:val="28"/>
                <w:szCs w:val="28"/>
              </w:rPr>
              <w:t xml:space="preserve"> </w:t>
            </w:r>
            <w:r w:rsidRPr="00EA3D36">
              <w:rPr>
                <w:sz w:val="28"/>
                <w:szCs w:val="28"/>
              </w:rPr>
              <w:t>Cùng BGH dự giờ, kiểm tra hồ sơ sổ</w:t>
            </w:r>
            <w:r w:rsidR="008C6062" w:rsidRPr="00EA3D36">
              <w:rPr>
                <w:sz w:val="28"/>
                <w:szCs w:val="28"/>
              </w:rPr>
              <w:t xml:space="preserve"> sách và xếp loại GV hàng tháng; g</w:t>
            </w:r>
            <w:r w:rsidRPr="00EA3D36">
              <w:rPr>
                <w:sz w:val="28"/>
                <w:szCs w:val="28"/>
              </w:rPr>
              <w:t xml:space="preserve">iải quyết, điều hành </w:t>
            </w:r>
            <w:r w:rsidR="008C6062" w:rsidRPr="00EA3D36">
              <w:rPr>
                <w:sz w:val="28"/>
                <w:szCs w:val="28"/>
              </w:rPr>
              <w:t>các công việc của trường khi</w:t>
            </w:r>
            <w:r w:rsidRPr="00EA3D36">
              <w:rPr>
                <w:sz w:val="28"/>
                <w:szCs w:val="28"/>
              </w:rPr>
              <w:t xml:space="preserve"> Hi</w:t>
            </w:r>
            <w:r w:rsidR="008C6062" w:rsidRPr="00EA3D36">
              <w:rPr>
                <w:sz w:val="28"/>
                <w:szCs w:val="28"/>
              </w:rPr>
              <w:t>ệu trưởng đi công tác, ủy quyền; p</w:t>
            </w:r>
            <w:r w:rsidRPr="00EA3D36">
              <w:rPr>
                <w:sz w:val="28"/>
                <w:szCs w:val="28"/>
              </w:rPr>
              <w:t>hối hợp với các lực lượng xã hội để chăm lo cho công tác giáo dục trẻ, các</w:t>
            </w:r>
            <w:r w:rsidR="008C6062" w:rsidRPr="00EA3D36">
              <w:rPr>
                <w:sz w:val="28"/>
                <w:szCs w:val="28"/>
              </w:rPr>
              <w:t xml:space="preserve"> phong trào thi đua, VHVN, TDTT; p</w:t>
            </w:r>
            <w:r w:rsidRPr="00EA3D36">
              <w:rPr>
                <w:sz w:val="28"/>
                <w:szCs w:val="28"/>
              </w:rPr>
              <w:t>hụ trách công tác KĐCLGD, VTL</w:t>
            </w:r>
            <w:r w:rsidR="008C6062" w:rsidRPr="00EA3D36">
              <w:rPr>
                <w:sz w:val="28"/>
                <w:szCs w:val="28"/>
              </w:rPr>
              <w:t xml:space="preserve">T, CNTT, CSVC, </w:t>
            </w:r>
            <w:r w:rsidR="008C6062" w:rsidRPr="00EA3D36">
              <w:rPr>
                <w:sz w:val="28"/>
                <w:szCs w:val="28"/>
              </w:rPr>
              <w:lastRenderedPageBreak/>
              <w:t>thiết bị dạy học; c</w:t>
            </w:r>
            <w:r w:rsidRPr="00EA3D36">
              <w:rPr>
                <w:sz w:val="28"/>
                <w:szCs w:val="28"/>
              </w:rPr>
              <w:t>ác nhiệm vụ khác khi phân công.</w:t>
            </w:r>
          </w:p>
          <w:p w:rsidR="005916A8" w:rsidRPr="00EA3D36" w:rsidRDefault="00752454" w:rsidP="0028387F">
            <w:pPr>
              <w:tabs>
                <w:tab w:val="left" w:pos="540"/>
              </w:tabs>
              <w:spacing w:line="276" w:lineRule="auto"/>
              <w:jc w:val="both"/>
              <w:rPr>
                <w:sz w:val="28"/>
                <w:szCs w:val="28"/>
              </w:rPr>
            </w:pPr>
            <w:r w:rsidRPr="00EA3D36">
              <w:rPr>
                <w:b/>
                <w:sz w:val="28"/>
                <w:szCs w:val="28"/>
              </w:rPr>
              <w:tab/>
            </w:r>
            <w:r w:rsidR="008C6062" w:rsidRPr="00EA3D36">
              <w:rPr>
                <w:sz w:val="28"/>
                <w:szCs w:val="28"/>
              </w:rPr>
              <w:t>- Phó Hiệu trưởng chăm sóc nuôi dưỡng:</w:t>
            </w:r>
            <w:r w:rsidR="008C6062" w:rsidRPr="00EA3D36">
              <w:rPr>
                <w:b/>
                <w:sz w:val="28"/>
                <w:szCs w:val="28"/>
              </w:rPr>
              <w:t xml:space="preserve"> </w:t>
            </w:r>
            <w:r w:rsidR="008C6062" w:rsidRPr="00EA3D36">
              <w:rPr>
                <w:sz w:val="28"/>
                <w:szCs w:val="28"/>
              </w:rPr>
              <w:t>p</w:t>
            </w:r>
            <w:r w:rsidRPr="00EA3D36">
              <w:rPr>
                <w:sz w:val="28"/>
                <w:szCs w:val="28"/>
              </w:rPr>
              <w:t>hụ trách công tác chăm sóc sức khỏe và nuôi d</w:t>
            </w:r>
            <w:r w:rsidR="008C6062" w:rsidRPr="00EA3D36">
              <w:rPr>
                <w:sz w:val="28"/>
                <w:szCs w:val="28"/>
              </w:rPr>
              <w:t>ưỡng trẻ; x</w:t>
            </w:r>
            <w:r w:rsidRPr="00EA3D36">
              <w:rPr>
                <w:sz w:val="28"/>
                <w:szCs w:val="28"/>
              </w:rPr>
              <w:t>ây dựng kế hoạch và triển khai bồi dưỡng công tác nuôi dưỡng và</w:t>
            </w:r>
            <w:r w:rsidR="005916A8" w:rsidRPr="00EA3D36">
              <w:rPr>
                <w:sz w:val="28"/>
                <w:szCs w:val="28"/>
              </w:rPr>
              <w:t xml:space="preserve"> chăm sóc trẻ trong toàn trường; x</w:t>
            </w:r>
            <w:r w:rsidRPr="00EA3D36">
              <w:rPr>
                <w:sz w:val="28"/>
                <w:szCs w:val="28"/>
              </w:rPr>
              <w:t>ây dựng thực đơn hàng tuần, cùng với đ/c kế toán theo dõi và kiểm tra việ</w:t>
            </w:r>
            <w:r w:rsidR="005916A8" w:rsidRPr="00EA3D36">
              <w:rPr>
                <w:sz w:val="28"/>
                <w:szCs w:val="28"/>
              </w:rPr>
              <w:t>c xuất nhập thực phẩm hàng ngày; k</w:t>
            </w:r>
            <w:r w:rsidRPr="00EA3D36">
              <w:rPr>
                <w:sz w:val="28"/>
                <w:szCs w:val="28"/>
              </w:rPr>
              <w:t xml:space="preserve">iểm tra các bếp ăn, cùng với y tế học đường lên kế </w:t>
            </w:r>
            <w:r w:rsidR="005916A8" w:rsidRPr="00EA3D36">
              <w:rPr>
                <w:sz w:val="28"/>
                <w:szCs w:val="28"/>
              </w:rPr>
              <w:t>hoạch theo dõi sức khỏe cho trẻ; p</w:t>
            </w:r>
            <w:r w:rsidRPr="00EA3D36">
              <w:rPr>
                <w:sz w:val="28"/>
                <w:szCs w:val="28"/>
              </w:rPr>
              <w:t>hụ trách công tác PCGD; CSVC phục vụ ăn bán trú;</w:t>
            </w:r>
            <w:r w:rsidR="005916A8" w:rsidRPr="00EA3D36">
              <w:rPr>
                <w:sz w:val="28"/>
                <w:szCs w:val="28"/>
              </w:rPr>
              <w:t xml:space="preserve"> theo dõi tài sản các nhóm lớp; g</w:t>
            </w:r>
            <w:r w:rsidRPr="00EA3D36">
              <w:rPr>
                <w:sz w:val="28"/>
                <w:szCs w:val="28"/>
              </w:rPr>
              <w:t>iám sát việc thực hiện chươn</w:t>
            </w:r>
            <w:r w:rsidR="005916A8" w:rsidRPr="00EA3D36">
              <w:rPr>
                <w:sz w:val="28"/>
                <w:szCs w:val="28"/>
              </w:rPr>
              <w:t>g trình, ngày giờ công của CBGV; c</w:t>
            </w:r>
            <w:r w:rsidRPr="00EA3D36">
              <w:rPr>
                <w:sz w:val="28"/>
                <w:szCs w:val="28"/>
              </w:rPr>
              <w:t xml:space="preserve">ác nhiệm vụ khác khi </w:t>
            </w:r>
            <w:r w:rsidR="005916A8" w:rsidRPr="00EA3D36">
              <w:rPr>
                <w:sz w:val="28"/>
                <w:szCs w:val="28"/>
              </w:rPr>
              <w:t>phân công; c</w:t>
            </w:r>
            <w:r w:rsidRPr="00EA3D36">
              <w:rPr>
                <w:sz w:val="28"/>
                <w:szCs w:val="28"/>
              </w:rPr>
              <w:t>ùng BGH dự giờ, kiểm tra hồ sơ sổ</w:t>
            </w:r>
            <w:r w:rsidR="005916A8" w:rsidRPr="00EA3D36">
              <w:rPr>
                <w:sz w:val="28"/>
                <w:szCs w:val="28"/>
              </w:rPr>
              <w:t xml:space="preserve"> sách và xếp loại GV hàng tháng; đ</w:t>
            </w:r>
            <w:r w:rsidRPr="00EA3D36">
              <w:rPr>
                <w:sz w:val="28"/>
                <w:szCs w:val="28"/>
              </w:rPr>
              <w:t xml:space="preserve">iều hành công </w:t>
            </w:r>
            <w:r w:rsidR="005916A8" w:rsidRPr="00EA3D36">
              <w:rPr>
                <w:sz w:val="28"/>
                <w:szCs w:val="28"/>
              </w:rPr>
              <w:t>việc khi hiệu trưởng ủy quyền; c</w:t>
            </w:r>
            <w:r w:rsidRPr="00EA3D36">
              <w:rPr>
                <w:sz w:val="28"/>
                <w:szCs w:val="28"/>
              </w:rPr>
              <w:t xml:space="preserve">ác nhiệm vụ khác khi phân công.                                                                                                                                                                                                                                                                                                                                                                                                                                                                                                                                                                                                                                                                                                                                                                                                                                                                                                                                                                                                                                                              </w:t>
            </w:r>
            <w:r w:rsidRPr="00EA3D36">
              <w:rPr>
                <w:sz w:val="28"/>
                <w:szCs w:val="28"/>
              </w:rPr>
              <w:tab/>
            </w:r>
            <w:r w:rsidR="005916A8" w:rsidRPr="00EA3D36">
              <w:rPr>
                <w:i/>
                <w:sz w:val="28"/>
                <w:szCs w:val="28"/>
                <w:u w:val="single"/>
              </w:rPr>
              <w:t>Chức năng, nhiệm vụ, quyền hạn Các Tổ chuyên môn</w:t>
            </w:r>
            <w:r w:rsidR="005916A8" w:rsidRPr="00EA3D36">
              <w:rPr>
                <w:i/>
                <w:sz w:val="28"/>
                <w:szCs w:val="28"/>
              </w:rPr>
              <w:t>:</w:t>
            </w:r>
            <w:r w:rsidR="005916A8" w:rsidRPr="00EA3D36">
              <w:rPr>
                <w:b/>
                <w:sz w:val="28"/>
                <w:szCs w:val="28"/>
              </w:rPr>
              <w:t xml:space="preserve"> x</w:t>
            </w:r>
            <w:r w:rsidRPr="00EA3D36">
              <w:rPr>
                <w:sz w:val="28"/>
                <w:szCs w:val="28"/>
              </w:rPr>
              <w:t>ây dựng kế hoạch hoạt động chung của tổ theo tuần, tháng, năm học nhằm thực hiện chương trình, kế hoạch nuôi dưỡng, chăm sóc, giáo dục trẻ và các hoạt động giáo dục khác;</w:t>
            </w:r>
            <w:r w:rsidR="005916A8" w:rsidRPr="00EA3D36">
              <w:rPr>
                <w:b/>
                <w:sz w:val="28"/>
                <w:szCs w:val="28"/>
              </w:rPr>
              <w:t xml:space="preserve"> t</w:t>
            </w:r>
            <w:r w:rsidRPr="00EA3D36">
              <w:rPr>
                <w:sz w:val="28"/>
                <w:szCs w:val="28"/>
              </w:rPr>
              <w:t xml:space="preserve">hực hiện bồi dưỡng chuyên môn, nghiệp vụ, kiểm tra, đánh giá chất lượng, hiệu quả công tác nuôi dưỡng, chăm sóc, giáo dục trẻ và quản lý sử dụng tài liệu, đồ dùng, đồ chơi, thiết bị giáo dục của các thành viên trong tổ theo kế </w:t>
            </w:r>
            <w:r w:rsidR="005916A8" w:rsidRPr="00EA3D36">
              <w:rPr>
                <w:sz w:val="28"/>
                <w:szCs w:val="28"/>
              </w:rPr>
              <w:t>hoạch của nhà trường, nhà trẻ; cùng với Ban giám hiệu dự giờ và duyệt giáo án; q</w:t>
            </w:r>
            <w:r w:rsidRPr="00EA3D36">
              <w:rPr>
                <w:sz w:val="28"/>
                <w:szCs w:val="28"/>
              </w:rPr>
              <w:t>uản lý giáo</w:t>
            </w:r>
            <w:r w:rsidR="005916A8" w:rsidRPr="00EA3D36">
              <w:rPr>
                <w:sz w:val="28"/>
                <w:szCs w:val="28"/>
              </w:rPr>
              <w:t xml:space="preserve"> viên thuộc tổ mình phụ trách; t</w:t>
            </w:r>
            <w:r w:rsidRPr="00EA3D36">
              <w:rPr>
                <w:sz w:val="28"/>
                <w:szCs w:val="28"/>
              </w:rPr>
              <w:t>ham gia đánh giá, xếp loại giáo viên theo Chuẩn nghề nghiệp giáo viên mầm non;</w:t>
            </w:r>
            <w:r w:rsidR="005916A8" w:rsidRPr="00EA3D36">
              <w:rPr>
                <w:b/>
                <w:sz w:val="28"/>
                <w:szCs w:val="28"/>
              </w:rPr>
              <w:t xml:space="preserve"> </w:t>
            </w:r>
            <w:r w:rsidR="005916A8" w:rsidRPr="00EA3D36">
              <w:rPr>
                <w:sz w:val="28"/>
                <w:szCs w:val="28"/>
              </w:rPr>
              <w:t>đ</w:t>
            </w:r>
            <w:r w:rsidRPr="00EA3D36">
              <w:rPr>
                <w:sz w:val="28"/>
                <w:szCs w:val="28"/>
              </w:rPr>
              <w:t>ề xuất</w:t>
            </w:r>
            <w:r w:rsidR="005916A8" w:rsidRPr="00EA3D36">
              <w:rPr>
                <w:sz w:val="28"/>
                <w:szCs w:val="28"/>
              </w:rPr>
              <w:t xml:space="preserve"> khen thưởng, kỷ luật giáo viên; t</w:t>
            </w:r>
            <w:r w:rsidRPr="00EA3D36">
              <w:rPr>
                <w:sz w:val="28"/>
                <w:szCs w:val="28"/>
              </w:rPr>
              <w:t>ổ chức</w:t>
            </w:r>
            <w:r w:rsidR="005916A8" w:rsidRPr="00EA3D36">
              <w:rPr>
                <w:sz w:val="28"/>
                <w:szCs w:val="28"/>
              </w:rPr>
              <w:t xml:space="preserve"> sinh hoạt ít nhất 2 tuần 1 lần; h</w:t>
            </w:r>
            <w:r w:rsidRPr="00EA3D36">
              <w:rPr>
                <w:sz w:val="28"/>
                <w:szCs w:val="28"/>
              </w:rPr>
              <w:t>àng tháng sinh hoạt tổ chuyên môn có báo cáo về nhà trường, có nhiệm vụ kiể</w:t>
            </w:r>
            <w:r w:rsidR="005916A8" w:rsidRPr="00EA3D36">
              <w:rPr>
                <w:sz w:val="28"/>
                <w:szCs w:val="28"/>
              </w:rPr>
              <w:t>m tra các lớp trong tổ của mình; c</w:t>
            </w:r>
            <w:r w:rsidRPr="00EA3D36">
              <w:rPr>
                <w:sz w:val="28"/>
                <w:szCs w:val="28"/>
              </w:rPr>
              <w:t xml:space="preserve">ó ý kiến đề xuất với </w:t>
            </w:r>
            <w:r w:rsidR="005916A8" w:rsidRPr="00EA3D36">
              <w:rPr>
                <w:sz w:val="28"/>
                <w:szCs w:val="28"/>
              </w:rPr>
              <w:t>Ban giám hiệu</w:t>
            </w:r>
            <w:r w:rsidRPr="00EA3D36">
              <w:rPr>
                <w:sz w:val="28"/>
                <w:szCs w:val="28"/>
              </w:rPr>
              <w:t xml:space="preserve"> về giáo viên trong tổ và thông báo CSVC của  các lớp, có sự thay đổi phải báo cáo </w:t>
            </w:r>
            <w:r w:rsidR="006837D1" w:rsidRPr="00EA3D36">
              <w:rPr>
                <w:sz w:val="28"/>
                <w:szCs w:val="28"/>
              </w:rPr>
              <w:t>ngay về BGH giải quyết kịp thời</w:t>
            </w:r>
          </w:p>
          <w:p w:rsidR="00752454" w:rsidRPr="00EA3D36" w:rsidRDefault="00752454" w:rsidP="0028387F">
            <w:pPr>
              <w:tabs>
                <w:tab w:val="left" w:pos="540"/>
              </w:tabs>
              <w:spacing w:line="276" w:lineRule="auto"/>
              <w:jc w:val="both"/>
              <w:rPr>
                <w:b/>
                <w:sz w:val="28"/>
                <w:szCs w:val="28"/>
              </w:rPr>
            </w:pPr>
            <w:r w:rsidRPr="00EA3D36">
              <w:rPr>
                <w:b/>
                <w:sz w:val="28"/>
                <w:szCs w:val="28"/>
              </w:rPr>
              <w:tab/>
            </w:r>
            <w:r w:rsidR="006837D1" w:rsidRPr="00EA3D36">
              <w:rPr>
                <w:i/>
                <w:sz w:val="28"/>
                <w:szCs w:val="28"/>
                <w:u w:val="single"/>
              </w:rPr>
              <w:t>Chức năng, nhiệm vụ, quyền hạn Các Tổ văn phòng</w:t>
            </w:r>
            <w:r w:rsidR="006837D1" w:rsidRPr="00EA3D36">
              <w:rPr>
                <w:i/>
                <w:sz w:val="28"/>
                <w:szCs w:val="28"/>
              </w:rPr>
              <w:t>:</w:t>
            </w:r>
            <w:r w:rsidR="006837D1" w:rsidRPr="00EA3D36">
              <w:rPr>
                <w:b/>
                <w:sz w:val="28"/>
                <w:szCs w:val="28"/>
              </w:rPr>
              <w:t xml:space="preserve"> </w:t>
            </w:r>
            <w:r w:rsidR="006837D1" w:rsidRPr="00EA3D36">
              <w:rPr>
                <w:sz w:val="28"/>
                <w:szCs w:val="28"/>
              </w:rPr>
              <w:t>x</w:t>
            </w:r>
            <w:r w:rsidRPr="00EA3D36">
              <w:rPr>
                <w:sz w:val="28"/>
                <w:szCs w:val="28"/>
              </w:rPr>
              <w:t>ây dựng kế hoạch hoạt động của tổ theo tuần, tháng, năm nhằm phục vụ cho việc thực hiện các hoạt động của nhà trường về chăm sóc, dinh dưỡng;</w:t>
            </w:r>
            <w:r w:rsidR="006837D1" w:rsidRPr="00EA3D36">
              <w:rPr>
                <w:b/>
                <w:sz w:val="28"/>
                <w:szCs w:val="28"/>
              </w:rPr>
              <w:t xml:space="preserve"> </w:t>
            </w:r>
            <w:r w:rsidR="006837D1" w:rsidRPr="00EA3D36">
              <w:rPr>
                <w:sz w:val="28"/>
                <w:szCs w:val="28"/>
              </w:rPr>
              <w:t>g</w:t>
            </w:r>
            <w:r w:rsidRPr="00EA3D36">
              <w:rPr>
                <w:sz w:val="28"/>
                <w:szCs w:val="28"/>
              </w:rPr>
              <w:t>iúp Hiệu trưởng quản lý tài chính, tài sả</w:t>
            </w:r>
            <w:r w:rsidR="006837D1" w:rsidRPr="00EA3D36">
              <w:rPr>
                <w:sz w:val="28"/>
                <w:szCs w:val="28"/>
              </w:rPr>
              <w:t>n, lưu giữ hồ sơ của nhà trường; t</w:t>
            </w:r>
            <w:r w:rsidRPr="00EA3D36">
              <w:rPr>
                <w:sz w:val="28"/>
                <w:szCs w:val="28"/>
              </w:rPr>
              <w:t xml:space="preserve">hực hiện bồi dưỡng chuyên môn, nghiệp vụ, kiểm tra, đánh giá chất lượng, hiệu quả công việc của các thành viên trong </w:t>
            </w:r>
            <w:r w:rsidR="006837D1" w:rsidRPr="00EA3D36">
              <w:rPr>
                <w:sz w:val="28"/>
                <w:szCs w:val="28"/>
              </w:rPr>
              <w:t>tổ theo kế hoạch của nhà trường; t</w:t>
            </w:r>
            <w:r w:rsidRPr="00EA3D36">
              <w:rPr>
                <w:sz w:val="28"/>
                <w:szCs w:val="28"/>
              </w:rPr>
              <w:t>ham gia đá</w:t>
            </w:r>
            <w:r w:rsidR="006837D1" w:rsidRPr="00EA3D36">
              <w:rPr>
                <w:sz w:val="28"/>
                <w:szCs w:val="28"/>
              </w:rPr>
              <w:t>nh giá, xếp loại các thành viên; h</w:t>
            </w:r>
            <w:r w:rsidRPr="00EA3D36">
              <w:rPr>
                <w:sz w:val="28"/>
                <w:szCs w:val="28"/>
              </w:rPr>
              <w:t>àng tháng sinh hoạt tổ định kỳ ít nhất hai tuần một lần, có báo cáo về nhà t</w:t>
            </w:r>
            <w:r w:rsidR="006837D1" w:rsidRPr="00EA3D36">
              <w:rPr>
                <w:sz w:val="28"/>
                <w:szCs w:val="28"/>
              </w:rPr>
              <w:t>rường. Có ý kiến đề xuất với Ban giám hiệu</w:t>
            </w:r>
            <w:r w:rsidRPr="00EA3D36">
              <w:rPr>
                <w:sz w:val="28"/>
                <w:szCs w:val="28"/>
              </w:rPr>
              <w:t xml:space="preserve"> về công việc, các thành viên trong tổ khi có sự thay đổi phải báo cáo ngay về </w:t>
            </w:r>
            <w:r w:rsidR="006837D1" w:rsidRPr="00EA3D36">
              <w:rPr>
                <w:sz w:val="28"/>
                <w:szCs w:val="28"/>
              </w:rPr>
              <w:t>Ban giám hiệu</w:t>
            </w:r>
            <w:r w:rsidRPr="00EA3D36">
              <w:rPr>
                <w:sz w:val="28"/>
                <w:szCs w:val="28"/>
              </w:rPr>
              <w:t xml:space="preserve"> giải quyết kịp thời.</w:t>
            </w:r>
          </w:p>
          <w:p w:rsidR="00752454" w:rsidRPr="00EA3D36" w:rsidRDefault="00752454" w:rsidP="0028387F">
            <w:pPr>
              <w:tabs>
                <w:tab w:val="left" w:pos="540"/>
              </w:tabs>
              <w:spacing w:line="276" w:lineRule="auto"/>
              <w:jc w:val="both"/>
              <w:rPr>
                <w:sz w:val="28"/>
                <w:szCs w:val="28"/>
              </w:rPr>
            </w:pPr>
            <w:r w:rsidRPr="00EA3D36">
              <w:rPr>
                <w:b/>
                <w:sz w:val="28"/>
                <w:szCs w:val="28"/>
              </w:rPr>
              <w:tab/>
            </w:r>
            <w:r w:rsidR="006837D1" w:rsidRPr="00EA3D36">
              <w:rPr>
                <w:i/>
                <w:sz w:val="28"/>
                <w:szCs w:val="28"/>
                <w:u w:val="single"/>
              </w:rPr>
              <w:t>Chức năng, nhiệm vụ, quyền hạn của g</w:t>
            </w:r>
            <w:r w:rsidRPr="00EA3D36">
              <w:rPr>
                <w:i/>
                <w:sz w:val="28"/>
                <w:szCs w:val="28"/>
                <w:u w:val="single"/>
              </w:rPr>
              <w:t>iáo viên</w:t>
            </w:r>
            <w:r w:rsidR="006837D1" w:rsidRPr="00EA3D36">
              <w:rPr>
                <w:i/>
                <w:sz w:val="28"/>
                <w:szCs w:val="28"/>
                <w:u w:val="single"/>
              </w:rPr>
              <w:t>:</w:t>
            </w:r>
            <w:r w:rsidR="006837D1" w:rsidRPr="00EA3D36">
              <w:rPr>
                <w:sz w:val="28"/>
                <w:szCs w:val="28"/>
              </w:rPr>
              <w:t xml:space="preserve"> giờ dạy</w:t>
            </w:r>
            <w:r w:rsidRPr="00EA3D36">
              <w:rPr>
                <w:sz w:val="28"/>
                <w:szCs w:val="28"/>
              </w:rPr>
              <w:t xml:space="preserve"> phải có </w:t>
            </w:r>
            <w:r w:rsidR="006837D1" w:rsidRPr="00EA3D36">
              <w:rPr>
                <w:sz w:val="28"/>
                <w:szCs w:val="28"/>
              </w:rPr>
              <w:t>đồ dùng dạy học, không dạy chay; b</w:t>
            </w:r>
            <w:r w:rsidRPr="00EA3D36">
              <w:rPr>
                <w:sz w:val="28"/>
                <w:szCs w:val="28"/>
              </w:rPr>
              <w:t>ảo vệ an toàn sức khoẻ, tính mạng của tr</w:t>
            </w:r>
            <w:r w:rsidR="006837D1" w:rsidRPr="00EA3D36">
              <w:rPr>
                <w:sz w:val="28"/>
                <w:szCs w:val="28"/>
              </w:rPr>
              <w:t>ẻ trong thời gian trẻ ở trường; l</w:t>
            </w:r>
            <w:r w:rsidRPr="00EA3D36">
              <w:rPr>
                <w:sz w:val="28"/>
                <w:szCs w:val="28"/>
              </w:rPr>
              <w:t>ập kế hoạch chăm sóc giáo dục trẻ, đánh giá và quản lý trẻ, chịu trách n</w:t>
            </w:r>
            <w:r w:rsidR="006837D1" w:rsidRPr="00EA3D36">
              <w:rPr>
                <w:sz w:val="28"/>
                <w:szCs w:val="28"/>
              </w:rPr>
              <w:t>hiệm về chất lượng giáo dục trẻ; t</w:t>
            </w:r>
            <w:r w:rsidRPr="00EA3D36">
              <w:rPr>
                <w:sz w:val="28"/>
                <w:szCs w:val="28"/>
              </w:rPr>
              <w:t>rau dồi đạo đức, giữ gìn phẩm chất, danh dự, uy tín của nhà giáo; Gương mẫu, thương yêu trẻ em, đối xử công bằng và tôn trọng nhân cách của trẻ em; Bảo vệ các quyền và lợi ích chính đáng của trẻ em; Đoàn kết, giúp</w:t>
            </w:r>
            <w:r w:rsidR="006837D1" w:rsidRPr="00EA3D36">
              <w:rPr>
                <w:sz w:val="28"/>
                <w:szCs w:val="28"/>
              </w:rPr>
              <w:t xml:space="preserve"> đỡ đồng nghiệp; t</w:t>
            </w:r>
            <w:r w:rsidRPr="00EA3D36">
              <w:rPr>
                <w:sz w:val="28"/>
                <w:szCs w:val="28"/>
              </w:rPr>
              <w:t xml:space="preserve">uyên truyền phổ biến kiến thức khoa học nuôi dạy trẻ em cho </w:t>
            </w:r>
            <w:r w:rsidRPr="00EA3D36">
              <w:rPr>
                <w:sz w:val="28"/>
                <w:szCs w:val="28"/>
              </w:rPr>
              <w:lastRenderedPageBreak/>
              <w:t>cha mẹ trẻ. Chủ động phối hợp với gia đình trẻ để thự</w:t>
            </w:r>
            <w:r w:rsidR="006837D1" w:rsidRPr="00EA3D36">
              <w:rPr>
                <w:sz w:val="28"/>
                <w:szCs w:val="28"/>
              </w:rPr>
              <w:t>c hiện mục tiêu giáo dục trẻ em; r</w:t>
            </w:r>
            <w:r w:rsidRPr="00EA3D36">
              <w:rPr>
                <w:sz w:val="28"/>
                <w:szCs w:val="28"/>
              </w:rPr>
              <w:t>èn luyện sức khỏe; Học tập văn hoá; Bồi dưỡng chuyên môn nghiệp vụ để nâng cao chất lượng nuôi d</w:t>
            </w:r>
            <w:r w:rsidR="006837D1" w:rsidRPr="00EA3D36">
              <w:rPr>
                <w:sz w:val="28"/>
                <w:szCs w:val="28"/>
              </w:rPr>
              <w:t>ưỡng, chăm sóc, giáo dục trẻ em; t</w:t>
            </w:r>
            <w:r w:rsidRPr="00EA3D36">
              <w:rPr>
                <w:sz w:val="28"/>
                <w:szCs w:val="28"/>
              </w:rPr>
              <w:t>hực hiện các nghĩa vụ công dân, các quy định của pháp luật và của ngành, các quy định của nhà trư</w:t>
            </w:r>
            <w:r w:rsidR="006837D1" w:rsidRPr="00EA3D36">
              <w:rPr>
                <w:sz w:val="28"/>
                <w:szCs w:val="28"/>
              </w:rPr>
              <w:t>ờng, quyết định của Hiệu trưởng; c</w:t>
            </w:r>
            <w:r w:rsidRPr="00EA3D36">
              <w:rPr>
                <w:sz w:val="28"/>
                <w:szCs w:val="28"/>
              </w:rPr>
              <w:t xml:space="preserve">ó đầy đủ các loại hồ sơ sổ sách theo quy định và phải soạn bài và gửi cho </w:t>
            </w:r>
            <w:r w:rsidR="006837D1" w:rsidRPr="00EA3D36">
              <w:rPr>
                <w:sz w:val="28"/>
                <w:szCs w:val="28"/>
              </w:rPr>
              <w:t>Phó Hiệu trưởng CSGD vào Thứ 2 đầu tuần; n</w:t>
            </w:r>
            <w:r w:rsidRPr="00EA3D36">
              <w:rPr>
                <w:sz w:val="28"/>
                <w:szCs w:val="28"/>
              </w:rPr>
              <w:t xml:space="preserve">ghỉ phải có lý do chính đáng được sự đồng ý </w:t>
            </w:r>
            <w:r w:rsidR="006837D1" w:rsidRPr="00EA3D36">
              <w:rPr>
                <w:sz w:val="28"/>
                <w:szCs w:val="28"/>
              </w:rPr>
              <w:t>của hiệu trưởng mới được nghỉ; k</w:t>
            </w:r>
            <w:r w:rsidRPr="00EA3D36">
              <w:rPr>
                <w:sz w:val="28"/>
                <w:szCs w:val="28"/>
              </w:rPr>
              <w:t>hi cán bộ, giáo viên, nhân viên bị ốm hoặc gia đình có công việc nghỉ từ 2 đến 3 ngày trở lên thì phải có đơn xin</w:t>
            </w:r>
            <w:r w:rsidR="006837D1" w:rsidRPr="00EA3D36">
              <w:rPr>
                <w:sz w:val="28"/>
                <w:szCs w:val="28"/>
              </w:rPr>
              <w:t xml:space="preserve"> phép trước khi nghỉ một ngày; k</w:t>
            </w:r>
            <w:r w:rsidRPr="00EA3D36">
              <w:rPr>
                <w:sz w:val="28"/>
                <w:szCs w:val="28"/>
              </w:rPr>
              <w:t xml:space="preserve">hi </w:t>
            </w:r>
            <w:r w:rsidR="006837D1" w:rsidRPr="00EA3D36">
              <w:rPr>
                <w:sz w:val="28"/>
                <w:szCs w:val="28"/>
              </w:rPr>
              <w:t xml:space="preserve">Ban giám hiệu </w:t>
            </w:r>
            <w:r w:rsidRPr="00EA3D36">
              <w:rPr>
                <w:sz w:val="28"/>
                <w:szCs w:val="28"/>
              </w:rPr>
              <w:t xml:space="preserve">bố trí dạy thay và </w:t>
            </w:r>
            <w:r w:rsidR="006837D1" w:rsidRPr="00EA3D36">
              <w:rPr>
                <w:sz w:val="28"/>
                <w:szCs w:val="28"/>
              </w:rPr>
              <w:t>cho phép thì mới được nghỉ; n</w:t>
            </w:r>
            <w:r w:rsidRPr="00EA3D36">
              <w:rPr>
                <w:sz w:val="28"/>
                <w:szCs w:val="28"/>
              </w:rPr>
              <w:t xml:space="preserve">ếu nghỉ đột xuất 1 buổi thì báo bằng điện thoại cho </w:t>
            </w:r>
            <w:r w:rsidR="006837D1" w:rsidRPr="00EA3D36">
              <w:rPr>
                <w:sz w:val="28"/>
                <w:szCs w:val="28"/>
              </w:rPr>
              <w:t xml:space="preserve">Ban giám hiệu </w:t>
            </w:r>
            <w:r w:rsidRPr="00EA3D36">
              <w:rPr>
                <w:sz w:val="28"/>
                <w:szCs w:val="28"/>
              </w:rPr>
              <w:t xml:space="preserve">và viết đơn xin phép </w:t>
            </w:r>
            <w:r w:rsidR="006837D1" w:rsidRPr="00EA3D36">
              <w:rPr>
                <w:sz w:val="28"/>
                <w:szCs w:val="28"/>
              </w:rPr>
              <w:t>gửi sau; đ</w:t>
            </w:r>
            <w:r w:rsidRPr="00EA3D36">
              <w:rPr>
                <w:sz w:val="28"/>
                <w:szCs w:val="28"/>
              </w:rPr>
              <w:t>i họp đúng giờ không nói chuyện riêng trong giờ họp, họp hội đồng, sinh hoạt chuyên môn phải có sổ sách ghi chép đầy đủ, dự giờ bạn đồng nghiệp khi có t</w:t>
            </w:r>
            <w:r w:rsidR="006837D1" w:rsidRPr="00EA3D36">
              <w:rPr>
                <w:sz w:val="28"/>
                <w:szCs w:val="28"/>
              </w:rPr>
              <w:t>hông báo, có sổ dự giờ cá nhân; k</w:t>
            </w:r>
            <w:r w:rsidRPr="00EA3D36">
              <w:rPr>
                <w:sz w:val="28"/>
                <w:szCs w:val="28"/>
              </w:rPr>
              <w:t>hông đi muộn về sớm, không làm việc riêng trong giờ làm việc, không nhận trẻ không có tên trong danh sách vào lớp, không trả trẻ cho người lạ mặt</w:t>
            </w:r>
            <w:r w:rsidR="006837D1" w:rsidRPr="00EA3D36">
              <w:rPr>
                <w:sz w:val="28"/>
                <w:szCs w:val="28"/>
              </w:rPr>
              <w:t>; cháu đi học phải khỏe mạnh (k</w:t>
            </w:r>
            <w:r w:rsidRPr="00EA3D36">
              <w:rPr>
                <w:sz w:val="28"/>
                <w:szCs w:val="28"/>
              </w:rPr>
              <w:t xml:space="preserve">hông đón cháu bệnh vào lớp đi học) phát hiện cháu bệnh hoặc tai nạn phải báo </w:t>
            </w:r>
            <w:r w:rsidR="006837D1" w:rsidRPr="00EA3D36">
              <w:rPr>
                <w:sz w:val="28"/>
                <w:szCs w:val="28"/>
              </w:rPr>
              <w:t>Ban giám hiệu</w:t>
            </w:r>
            <w:r w:rsidRPr="00EA3D36">
              <w:rPr>
                <w:sz w:val="28"/>
                <w:szCs w:val="28"/>
              </w:rPr>
              <w:t>, đưa trẻ lê</w:t>
            </w:r>
            <w:r w:rsidR="006837D1" w:rsidRPr="00EA3D36">
              <w:rPr>
                <w:sz w:val="28"/>
                <w:szCs w:val="28"/>
              </w:rPr>
              <w:t>n phòng y tế, đưa trẻ đi trạm y tế</w:t>
            </w:r>
            <w:r w:rsidRPr="00EA3D36">
              <w:rPr>
                <w:sz w:val="28"/>
                <w:szCs w:val="28"/>
              </w:rPr>
              <w:t>, bệnh viện</w:t>
            </w:r>
            <w:r w:rsidR="006837D1" w:rsidRPr="00EA3D36">
              <w:rPr>
                <w:sz w:val="28"/>
                <w:szCs w:val="28"/>
              </w:rPr>
              <w:t xml:space="preserve"> và báo ngay cho gia đình trẻ; l</w:t>
            </w:r>
            <w:r w:rsidRPr="00EA3D36">
              <w:rPr>
                <w:sz w:val="28"/>
                <w:szCs w:val="28"/>
              </w:rPr>
              <w:t>uôn vệ sinh trong và ngoài lớp sạch sẽ và có đủ nước sạch và đảm bảo vệ sinh cho trẻ sinh hoạt, thường xuyên hướng dẫn trẻ rửa tay bằng</w:t>
            </w:r>
            <w:r w:rsidR="006837D1" w:rsidRPr="00EA3D36">
              <w:rPr>
                <w:sz w:val="28"/>
                <w:szCs w:val="28"/>
              </w:rPr>
              <w:t xml:space="preserve"> xà phòng trước và sau khi ăn; k</w:t>
            </w:r>
            <w:r w:rsidRPr="00EA3D36">
              <w:rPr>
                <w:sz w:val="28"/>
                <w:szCs w:val="28"/>
              </w:rPr>
              <w:t>ết hợp v</w:t>
            </w:r>
            <w:r w:rsidR="006837D1" w:rsidRPr="00EA3D36">
              <w:rPr>
                <w:sz w:val="28"/>
                <w:szCs w:val="28"/>
              </w:rPr>
              <w:t>ới bệnh viện</w:t>
            </w:r>
            <w:r w:rsidRPr="00EA3D36">
              <w:rPr>
                <w:sz w:val="28"/>
                <w:szCs w:val="28"/>
              </w:rPr>
              <w:t xml:space="preserve"> khám sứ</w:t>
            </w:r>
            <w:r w:rsidR="006837D1" w:rsidRPr="00EA3D36">
              <w:rPr>
                <w:sz w:val="28"/>
                <w:szCs w:val="28"/>
              </w:rPr>
              <w:t>c khỏe dịnh kỳ 1lần/năm cho trẻ; h</w:t>
            </w:r>
            <w:r w:rsidRPr="00EA3D36">
              <w:rPr>
                <w:sz w:val="28"/>
                <w:szCs w:val="28"/>
              </w:rPr>
              <w:t xml:space="preserve">ọp phụ huynh </w:t>
            </w:r>
            <w:r w:rsidR="00E130A5" w:rsidRPr="00EA3D36">
              <w:rPr>
                <w:sz w:val="28"/>
                <w:szCs w:val="28"/>
              </w:rPr>
              <w:t>0</w:t>
            </w:r>
            <w:r w:rsidRPr="00EA3D36">
              <w:rPr>
                <w:sz w:val="28"/>
                <w:szCs w:val="28"/>
              </w:rPr>
              <w:t xml:space="preserve">1 năm </w:t>
            </w:r>
            <w:r w:rsidR="00E130A5" w:rsidRPr="00EA3D36">
              <w:rPr>
                <w:sz w:val="28"/>
                <w:szCs w:val="28"/>
              </w:rPr>
              <w:t>0</w:t>
            </w:r>
            <w:r w:rsidRPr="00EA3D36">
              <w:rPr>
                <w:sz w:val="28"/>
                <w:szCs w:val="28"/>
              </w:rPr>
              <w:t xml:space="preserve">2 lần và thường xuyên tham gia đóng góp ý kiến với </w:t>
            </w:r>
            <w:r w:rsidR="006837D1" w:rsidRPr="00EA3D36">
              <w:rPr>
                <w:sz w:val="28"/>
                <w:szCs w:val="28"/>
              </w:rPr>
              <w:t>Ban giám hiệu</w:t>
            </w:r>
            <w:r w:rsidRPr="00EA3D36">
              <w:rPr>
                <w:sz w:val="28"/>
                <w:szCs w:val="28"/>
              </w:rPr>
              <w:t xml:space="preserve"> và công đoàn xây dựn</w:t>
            </w:r>
            <w:r w:rsidR="00E130A5" w:rsidRPr="00EA3D36">
              <w:rPr>
                <w:sz w:val="28"/>
                <w:szCs w:val="28"/>
              </w:rPr>
              <w:t>g trường thành một gia đình lớn; đ</w:t>
            </w:r>
            <w:r w:rsidRPr="00EA3D36">
              <w:rPr>
                <w:sz w:val="28"/>
                <w:szCs w:val="28"/>
              </w:rPr>
              <w:t xml:space="preserve">ến lớp đúng giờ quy định, phải có thái độ </w:t>
            </w:r>
            <w:r w:rsidR="00E130A5" w:rsidRPr="00EA3D36">
              <w:rPr>
                <w:sz w:val="28"/>
                <w:szCs w:val="28"/>
              </w:rPr>
              <w:t>ân cần đúng mực với phụ huynh; y</w:t>
            </w:r>
            <w:r w:rsidRPr="00EA3D36">
              <w:rPr>
                <w:sz w:val="28"/>
                <w:szCs w:val="28"/>
              </w:rPr>
              <w:t xml:space="preserve">êu quý và tôn trọng trẻ, coi trọng trẻ như con của mình, không </w:t>
            </w:r>
            <w:r w:rsidR="00E130A5" w:rsidRPr="00EA3D36">
              <w:rPr>
                <w:sz w:val="28"/>
                <w:szCs w:val="28"/>
              </w:rPr>
              <w:t>được đánh, phạt, xúc phạm trẻ; giáo viên</w:t>
            </w:r>
            <w:r w:rsidRPr="00EA3D36">
              <w:rPr>
                <w:sz w:val="28"/>
                <w:szCs w:val="28"/>
              </w:rPr>
              <w:t xml:space="preserve"> tạo cho trẻ cảm giác trẻ ăn ngon miệng, thoải mái, động viên trẻ</w:t>
            </w:r>
            <w:r w:rsidR="00E130A5" w:rsidRPr="00EA3D36">
              <w:rPr>
                <w:sz w:val="28"/>
                <w:szCs w:val="28"/>
              </w:rPr>
              <w:t xml:space="preserve"> ăn hết khẩu phần ăn của mình; k</w:t>
            </w:r>
            <w:r w:rsidRPr="00EA3D36">
              <w:rPr>
                <w:sz w:val="28"/>
                <w:szCs w:val="28"/>
              </w:rPr>
              <w:t>hô</w:t>
            </w:r>
            <w:r w:rsidR="00E130A5" w:rsidRPr="00EA3D36">
              <w:rPr>
                <w:sz w:val="28"/>
                <w:szCs w:val="28"/>
              </w:rPr>
              <w:t>ng bớt xén khẩu phần ăn của trẻ; t</w:t>
            </w:r>
            <w:r w:rsidRPr="00EA3D36">
              <w:rPr>
                <w:sz w:val="28"/>
                <w:szCs w:val="28"/>
              </w:rPr>
              <w:t>hực hiện đúng nội</w:t>
            </w:r>
            <w:r w:rsidR="00E130A5" w:rsidRPr="00EA3D36">
              <w:rPr>
                <w:sz w:val="28"/>
                <w:szCs w:val="28"/>
              </w:rPr>
              <w:t xml:space="preserve"> qui, qui định của Nhà trường; t</w:t>
            </w:r>
            <w:r w:rsidRPr="00EA3D36">
              <w:rPr>
                <w:sz w:val="28"/>
                <w:szCs w:val="28"/>
              </w:rPr>
              <w:t xml:space="preserve">ham gia vào các hoạt động của nhà </w:t>
            </w:r>
            <w:r w:rsidR="00E130A5" w:rsidRPr="00EA3D36">
              <w:rPr>
                <w:sz w:val="28"/>
                <w:szCs w:val="28"/>
              </w:rPr>
              <w:t>trường do Hiệu trưởng phân công; s</w:t>
            </w:r>
            <w:r w:rsidRPr="00EA3D36">
              <w:rPr>
                <w:sz w:val="28"/>
                <w:szCs w:val="28"/>
              </w:rPr>
              <w:t xml:space="preserve">áng kiến được đăng ký vào đầu năm học, nếu giáo viên </w:t>
            </w:r>
            <w:r w:rsidR="00E130A5" w:rsidRPr="00EA3D36">
              <w:rPr>
                <w:sz w:val="28"/>
                <w:szCs w:val="28"/>
              </w:rPr>
              <w:t xml:space="preserve">có </w:t>
            </w:r>
            <w:r w:rsidRPr="00EA3D36">
              <w:rPr>
                <w:sz w:val="28"/>
                <w:szCs w:val="28"/>
              </w:rPr>
              <w:t xml:space="preserve">thay đổi báo cho </w:t>
            </w:r>
            <w:r w:rsidR="00E130A5" w:rsidRPr="00EA3D36">
              <w:rPr>
                <w:sz w:val="28"/>
                <w:szCs w:val="28"/>
              </w:rPr>
              <w:t>Ban giám hiệu; g</w:t>
            </w:r>
            <w:r w:rsidRPr="00EA3D36">
              <w:rPr>
                <w:sz w:val="28"/>
                <w:szCs w:val="28"/>
              </w:rPr>
              <w:t>iáo viên không chấp hành sự phân công, điều động của Hiệu trưởng sẽ được đánh giá theo chuẩn nghề nghiệp GV và đánh giá công chức cuối năm;</w:t>
            </w:r>
            <w:r w:rsidR="00E130A5" w:rsidRPr="00EA3D36">
              <w:rPr>
                <w:sz w:val="28"/>
                <w:szCs w:val="28"/>
              </w:rPr>
              <w:t xml:space="preserve"> g</w:t>
            </w:r>
            <w:r w:rsidRPr="00EA3D36">
              <w:rPr>
                <w:sz w:val="28"/>
                <w:szCs w:val="28"/>
              </w:rPr>
              <w:t>ây mất đoàn kết trong nhà trường, đánh phạt trẻ, xúc phạm trẻ, có đơn thư phản ánh của phụ huynh, không đảm bảo an toàn cho tr</w:t>
            </w:r>
            <w:r w:rsidR="00E130A5" w:rsidRPr="00EA3D36">
              <w:rPr>
                <w:sz w:val="28"/>
                <w:szCs w:val="28"/>
              </w:rPr>
              <w:t>ẻ sẽ bị cắt thi đua trong tháng; p</w:t>
            </w:r>
            <w:r w:rsidRPr="00EA3D36">
              <w:rPr>
                <w:sz w:val="28"/>
                <w:szCs w:val="28"/>
              </w:rPr>
              <w:t>hải yêu thương trẻ, tôn trọng trẻ và đối xử công bằng đới với trẻ.</w:t>
            </w:r>
          </w:p>
          <w:p w:rsidR="00752454" w:rsidRPr="00EA3D36" w:rsidRDefault="00752454" w:rsidP="0028387F">
            <w:pPr>
              <w:tabs>
                <w:tab w:val="left" w:pos="540"/>
              </w:tabs>
              <w:spacing w:line="276" w:lineRule="auto"/>
              <w:jc w:val="both"/>
              <w:rPr>
                <w:b/>
                <w:sz w:val="28"/>
                <w:szCs w:val="28"/>
              </w:rPr>
            </w:pPr>
            <w:r w:rsidRPr="00EA3D36">
              <w:rPr>
                <w:b/>
                <w:sz w:val="28"/>
                <w:szCs w:val="28"/>
              </w:rPr>
              <w:tab/>
            </w:r>
            <w:r w:rsidR="00E130A5" w:rsidRPr="00EA3D36">
              <w:rPr>
                <w:i/>
                <w:sz w:val="28"/>
                <w:szCs w:val="28"/>
                <w:u w:val="single"/>
              </w:rPr>
              <w:t>Chức năng, nhiệm vụ, quyền hạn của nhân viên:</w:t>
            </w:r>
          </w:p>
          <w:p w:rsidR="00752454" w:rsidRPr="00EA3D36" w:rsidRDefault="00752454" w:rsidP="0028387F">
            <w:pPr>
              <w:tabs>
                <w:tab w:val="left" w:pos="540"/>
              </w:tabs>
              <w:spacing w:line="276" w:lineRule="auto"/>
              <w:jc w:val="both"/>
              <w:rPr>
                <w:sz w:val="28"/>
                <w:szCs w:val="28"/>
              </w:rPr>
            </w:pPr>
            <w:r w:rsidRPr="00EA3D36">
              <w:rPr>
                <w:sz w:val="28"/>
                <w:szCs w:val="28"/>
              </w:rPr>
              <w:tab/>
            </w:r>
            <w:r w:rsidR="00E130A5" w:rsidRPr="00EA3D36">
              <w:rPr>
                <w:sz w:val="28"/>
                <w:szCs w:val="28"/>
              </w:rPr>
              <w:t xml:space="preserve">- </w:t>
            </w:r>
            <w:r w:rsidRPr="00EA3D36">
              <w:rPr>
                <w:sz w:val="28"/>
                <w:szCs w:val="28"/>
              </w:rPr>
              <w:t xml:space="preserve">Kế toán: </w:t>
            </w:r>
            <w:r w:rsidR="00E130A5" w:rsidRPr="00EA3D36">
              <w:rPr>
                <w:sz w:val="28"/>
                <w:szCs w:val="28"/>
              </w:rPr>
              <w:t>s</w:t>
            </w:r>
            <w:r w:rsidRPr="00EA3D36">
              <w:rPr>
                <w:sz w:val="28"/>
                <w:szCs w:val="28"/>
              </w:rPr>
              <w:t>ử dụng tốt chế độ tài chính kế toán, các thông tin được</w:t>
            </w:r>
            <w:r w:rsidR="00E130A5" w:rsidRPr="00EA3D36">
              <w:rPr>
                <w:sz w:val="28"/>
                <w:szCs w:val="28"/>
              </w:rPr>
              <w:t xml:space="preserve"> cập nhật qua mạng Internet; t</w:t>
            </w:r>
            <w:r w:rsidRPr="00EA3D36">
              <w:rPr>
                <w:sz w:val="28"/>
                <w:szCs w:val="28"/>
              </w:rPr>
              <w:t>hực hiện đầy đủ chức trách của kế toán theo quy định của ngành mộ</w:t>
            </w:r>
            <w:r w:rsidR="00E130A5" w:rsidRPr="00EA3D36">
              <w:rPr>
                <w:sz w:val="28"/>
                <w:szCs w:val="28"/>
              </w:rPr>
              <w:t>t cách chính xác, không sai sót; c</w:t>
            </w:r>
            <w:r w:rsidRPr="00EA3D36">
              <w:rPr>
                <w:sz w:val="28"/>
                <w:szCs w:val="28"/>
              </w:rPr>
              <w:t xml:space="preserve">hịu trách nhiệm thanh quyết toán nguồn chi lương và các khoản chi trong tháng, cập nhật hàng </w:t>
            </w:r>
            <w:r w:rsidR="00E130A5" w:rsidRPr="00EA3D36">
              <w:rPr>
                <w:sz w:val="28"/>
                <w:szCs w:val="28"/>
              </w:rPr>
              <w:t>ngày không để tồn đọng chứng từ; đ</w:t>
            </w:r>
            <w:r w:rsidRPr="00EA3D36">
              <w:rPr>
                <w:sz w:val="28"/>
                <w:szCs w:val="28"/>
              </w:rPr>
              <w:t>ảm bảo chế độ thu, chi cân đối hàng tháng, tổng hợp</w:t>
            </w:r>
            <w:r w:rsidR="00E130A5" w:rsidRPr="00EA3D36">
              <w:rPr>
                <w:sz w:val="28"/>
                <w:szCs w:val="28"/>
              </w:rPr>
              <w:t xml:space="preserve"> quyết toán dứt điểm để khóa sổ; </w:t>
            </w:r>
            <w:r w:rsidR="00E130A5" w:rsidRPr="00EA3D36">
              <w:rPr>
                <w:sz w:val="28"/>
                <w:szCs w:val="28"/>
              </w:rPr>
              <w:lastRenderedPageBreak/>
              <w:t>c</w:t>
            </w:r>
            <w:r w:rsidRPr="00EA3D36">
              <w:rPr>
                <w:sz w:val="28"/>
                <w:szCs w:val="28"/>
              </w:rPr>
              <w:t xml:space="preserve">ác loại sổ sách chứng từ thu, chi rõ ràng, không tẩy xóa, vào </w:t>
            </w:r>
            <w:r w:rsidR="00E130A5" w:rsidRPr="00EA3D36">
              <w:rPr>
                <w:sz w:val="28"/>
                <w:szCs w:val="28"/>
              </w:rPr>
              <w:t>sổ sạch đẹp và khoa học; l</w:t>
            </w:r>
            <w:r w:rsidRPr="00EA3D36">
              <w:rPr>
                <w:sz w:val="28"/>
                <w:szCs w:val="28"/>
              </w:rPr>
              <w:t>àm tốt công tác tham mưu cho Hiệu trưởng, lên kế hoạch xin kinh phí, các chế độ nâng lương, lập kế hoạch dự toán thu, chi hàng tháng q</w:t>
            </w:r>
            <w:r w:rsidR="00E130A5" w:rsidRPr="00EA3D36">
              <w:rPr>
                <w:sz w:val="28"/>
                <w:szCs w:val="28"/>
              </w:rPr>
              <w:t>uyết toán với kho bạc tài chính; t</w:t>
            </w:r>
            <w:r w:rsidRPr="00EA3D36">
              <w:rPr>
                <w:sz w:val="28"/>
                <w:szCs w:val="28"/>
              </w:rPr>
              <w:t>hực hiện công tác kiểm kê tài sản các nhóm lớp, các phòng chức năng của nhà trường, đánh giá khấu hao tài sản, lập sổ th</w:t>
            </w:r>
            <w:r w:rsidR="00E130A5" w:rsidRPr="00EA3D36">
              <w:rPr>
                <w:sz w:val="28"/>
                <w:szCs w:val="28"/>
              </w:rPr>
              <w:t xml:space="preserve">eo dõi và quản lý theo quy định; </w:t>
            </w:r>
            <w:r w:rsidRPr="00EA3D36">
              <w:rPr>
                <w:sz w:val="28"/>
                <w:szCs w:val="28"/>
              </w:rPr>
              <w:t>àm tốt côn</w:t>
            </w:r>
            <w:r w:rsidR="00E130A5" w:rsidRPr="00EA3D36">
              <w:rPr>
                <w:sz w:val="28"/>
                <w:szCs w:val="28"/>
              </w:rPr>
              <w:t>g tác báo cáo thông tin 2 chiều; q</w:t>
            </w:r>
            <w:r w:rsidRPr="00EA3D36">
              <w:rPr>
                <w:sz w:val="28"/>
                <w:szCs w:val="28"/>
              </w:rPr>
              <w:t>uản lý, kiểm tra sĩ số trẻ báo ăn, thực phẩm hàng ngày của bếp ăn, chịu trách nhiệm lập, theo dõi và quản lý, sử dụng xuất - nhập</w:t>
            </w:r>
            <w:r w:rsidR="00E130A5" w:rsidRPr="00EA3D36">
              <w:rPr>
                <w:sz w:val="28"/>
                <w:szCs w:val="28"/>
              </w:rPr>
              <w:t xml:space="preserve"> kho thực phẩm, vật tư tiêu hao; t</w:t>
            </w:r>
            <w:r w:rsidRPr="00EA3D36">
              <w:rPr>
                <w:sz w:val="28"/>
                <w:szCs w:val="28"/>
              </w:rPr>
              <w:t>ham gia vào các hoạt động của nhà trường do Hiệu trưởng phân công.</w:t>
            </w:r>
          </w:p>
          <w:p w:rsidR="00752454" w:rsidRPr="00EA3D36" w:rsidRDefault="00752454" w:rsidP="0028387F">
            <w:pPr>
              <w:tabs>
                <w:tab w:val="left" w:pos="540"/>
              </w:tabs>
              <w:spacing w:line="276" w:lineRule="auto"/>
              <w:jc w:val="both"/>
              <w:rPr>
                <w:sz w:val="28"/>
                <w:szCs w:val="28"/>
              </w:rPr>
            </w:pPr>
            <w:r w:rsidRPr="00EA3D36">
              <w:rPr>
                <w:b/>
                <w:sz w:val="28"/>
                <w:szCs w:val="28"/>
              </w:rPr>
              <w:tab/>
            </w:r>
            <w:r w:rsidR="00E130A5" w:rsidRPr="00EA3D36">
              <w:rPr>
                <w:b/>
                <w:sz w:val="28"/>
                <w:szCs w:val="28"/>
              </w:rPr>
              <w:t xml:space="preserve">- </w:t>
            </w:r>
            <w:r w:rsidR="00E130A5" w:rsidRPr="00EA3D36">
              <w:rPr>
                <w:sz w:val="28"/>
                <w:szCs w:val="28"/>
              </w:rPr>
              <w:t>Văn thư: t</w:t>
            </w:r>
            <w:r w:rsidRPr="00EA3D36">
              <w:rPr>
                <w:sz w:val="28"/>
                <w:szCs w:val="28"/>
              </w:rPr>
              <w:t>ổ chức việc tiếp nhận công văn giấy tờ, báo cáo Hiệu trưởng và phân phối đầy đủ nhanh chóng chính xác đến đúng đ</w:t>
            </w:r>
            <w:r w:rsidR="00E130A5" w:rsidRPr="00EA3D36">
              <w:rPr>
                <w:sz w:val="28"/>
                <w:szCs w:val="28"/>
              </w:rPr>
              <w:t>ịa chỉ mà Hiệu trưởng yêu cầu; s</w:t>
            </w:r>
            <w:r w:rsidRPr="00EA3D36">
              <w:rPr>
                <w:sz w:val="28"/>
                <w:szCs w:val="28"/>
              </w:rPr>
              <w:t>ao in tài liệu kịp thời chính xác, đủ số lượng đảm bảo kĩ thuật, mĩ thuật và a</w:t>
            </w:r>
            <w:r w:rsidR="00E130A5" w:rsidRPr="00EA3D36">
              <w:rPr>
                <w:sz w:val="28"/>
                <w:szCs w:val="28"/>
              </w:rPr>
              <w:t>n toàn bí mật công văn tài liệu; t</w:t>
            </w:r>
            <w:r w:rsidRPr="00EA3D36">
              <w:rPr>
                <w:sz w:val="28"/>
                <w:szCs w:val="28"/>
              </w:rPr>
              <w:t xml:space="preserve">ổ chức công tác </w:t>
            </w:r>
            <w:r w:rsidR="00E130A5" w:rsidRPr="00EA3D36">
              <w:rPr>
                <w:sz w:val="28"/>
                <w:szCs w:val="28"/>
              </w:rPr>
              <w:t xml:space="preserve">lưu trữ hồ sơ, công văn đến, đi; </w:t>
            </w:r>
            <w:r w:rsidRPr="00EA3D36">
              <w:rPr>
                <w:sz w:val="28"/>
                <w:szCs w:val="28"/>
              </w:rPr>
              <w:t>thực hiện và bảo đảm tốt các quy định về bảo mật, bảo vệ nhà tr</w:t>
            </w:r>
            <w:r w:rsidR="00E130A5" w:rsidRPr="00EA3D36">
              <w:rPr>
                <w:sz w:val="28"/>
                <w:szCs w:val="28"/>
              </w:rPr>
              <w:t>ường và bảo vệ tài sản, con dấu; p</w:t>
            </w:r>
            <w:r w:rsidRPr="00EA3D36">
              <w:rPr>
                <w:sz w:val="28"/>
                <w:szCs w:val="28"/>
              </w:rPr>
              <w:t>hục vụ tốt các điều kiện về cơ sở vật chất ch</w:t>
            </w:r>
            <w:r w:rsidR="00E130A5" w:rsidRPr="00EA3D36">
              <w:rPr>
                <w:sz w:val="28"/>
                <w:szCs w:val="28"/>
              </w:rPr>
              <w:t>o các hội nghị của nhà trường; p</w:t>
            </w:r>
            <w:r w:rsidRPr="00EA3D36">
              <w:rPr>
                <w:sz w:val="28"/>
                <w:szCs w:val="28"/>
              </w:rPr>
              <w:t xml:space="preserve">hục vụ các điều kiện vật chất khác cho cán bộ nhân viên nhà trường </w:t>
            </w:r>
            <w:r w:rsidR="00E130A5" w:rsidRPr="00EA3D36">
              <w:rPr>
                <w:sz w:val="28"/>
                <w:szCs w:val="28"/>
              </w:rPr>
              <w:t>làm việc, sinh hoạt và đi lại; l</w:t>
            </w:r>
            <w:r w:rsidRPr="00EA3D36">
              <w:rPr>
                <w:sz w:val="28"/>
                <w:szCs w:val="28"/>
              </w:rPr>
              <w:t>àm tốt công tác đối nội, đối ngoại,</w:t>
            </w:r>
            <w:r w:rsidR="00E130A5" w:rsidRPr="00EA3D36">
              <w:rPr>
                <w:sz w:val="28"/>
                <w:szCs w:val="28"/>
              </w:rPr>
              <w:t xml:space="preserve"> tiếp khách theo đúng quy định; thực hiện các công tác khác theo phân công của Hiệu trưởng.</w:t>
            </w:r>
            <w:r w:rsidRPr="00EA3D36">
              <w:rPr>
                <w:sz w:val="28"/>
                <w:szCs w:val="28"/>
              </w:rPr>
              <w:t xml:space="preserve">      </w:t>
            </w:r>
          </w:p>
          <w:p w:rsidR="00752454" w:rsidRPr="00EA3D36" w:rsidRDefault="00752454" w:rsidP="0028387F">
            <w:pPr>
              <w:tabs>
                <w:tab w:val="left" w:pos="540"/>
              </w:tabs>
              <w:spacing w:line="276" w:lineRule="auto"/>
              <w:jc w:val="both"/>
              <w:rPr>
                <w:sz w:val="28"/>
                <w:szCs w:val="28"/>
              </w:rPr>
            </w:pPr>
            <w:r w:rsidRPr="00EA3D36">
              <w:rPr>
                <w:sz w:val="28"/>
                <w:szCs w:val="28"/>
              </w:rPr>
              <w:tab/>
            </w:r>
            <w:r w:rsidR="00E130A5" w:rsidRPr="00EA3D36">
              <w:rPr>
                <w:sz w:val="28"/>
                <w:szCs w:val="28"/>
              </w:rPr>
              <w:t>- Thủ quỹ: thực hiện chức trách của thủ quỹ</w:t>
            </w:r>
            <w:r w:rsidRPr="00EA3D36">
              <w:rPr>
                <w:sz w:val="28"/>
                <w:szCs w:val="28"/>
              </w:rPr>
              <w:t xml:space="preserve"> theo quy định của ngành tài chính một cách chính xá</w:t>
            </w:r>
            <w:r w:rsidR="00E130A5" w:rsidRPr="00EA3D36">
              <w:rPr>
                <w:sz w:val="28"/>
                <w:szCs w:val="28"/>
              </w:rPr>
              <w:t>c, không để thất thoát công quỹ; q</w:t>
            </w:r>
            <w:r w:rsidRPr="00EA3D36">
              <w:rPr>
                <w:sz w:val="28"/>
                <w:szCs w:val="28"/>
              </w:rPr>
              <w:t xml:space="preserve">uản lý tiền mặt theo đúng nguyên </w:t>
            </w:r>
            <w:r w:rsidR="00E130A5" w:rsidRPr="00EA3D36">
              <w:rPr>
                <w:sz w:val="28"/>
                <w:szCs w:val="28"/>
              </w:rPr>
              <w:t>tắc, không thâm hụt, thừa thiếu; c</w:t>
            </w:r>
            <w:r w:rsidRPr="00EA3D36">
              <w:rPr>
                <w:sz w:val="28"/>
                <w:szCs w:val="28"/>
              </w:rPr>
              <w:t>ác chứng từ được cập nhật vào sổ hàng ngày, chứng từ chi có duyệt chi của chủ tài khoản, người mua, người bán, kế toán, thủ q</w:t>
            </w:r>
            <w:r w:rsidR="00E130A5" w:rsidRPr="00EA3D36">
              <w:rPr>
                <w:sz w:val="28"/>
                <w:szCs w:val="28"/>
              </w:rPr>
              <w:t>uỹ ký mới được xuất ra khỏi quỹ; h</w:t>
            </w:r>
            <w:r w:rsidRPr="00EA3D36">
              <w:rPr>
                <w:sz w:val="28"/>
                <w:szCs w:val="28"/>
              </w:rPr>
              <w:t>àng tháng phải đối chiếu nguồn thu, chi giữa kế toán v</w:t>
            </w:r>
            <w:r w:rsidR="00E130A5" w:rsidRPr="00EA3D36">
              <w:rPr>
                <w:sz w:val="28"/>
                <w:szCs w:val="28"/>
              </w:rPr>
              <w:t>à thủ quỹ để quyết toán khóa sổ; đ</w:t>
            </w:r>
            <w:r w:rsidRPr="00EA3D36">
              <w:rPr>
                <w:sz w:val="28"/>
                <w:szCs w:val="28"/>
              </w:rPr>
              <w:t>ảm bảo cấp phát tiền hàng tháng cho bảo vệ, nhân vi</w:t>
            </w:r>
            <w:r w:rsidR="00E130A5" w:rsidRPr="00EA3D36">
              <w:rPr>
                <w:sz w:val="28"/>
                <w:szCs w:val="28"/>
              </w:rPr>
              <w:t>ên lao công, cấp dưỡng đúng, đủ; t</w:t>
            </w:r>
            <w:r w:rsidRPr="00EA3D36">
              <w:rPr>
                <w:sz w:val="28"/>
                <w:szCs w:val="28"/>
              </w:rPr>
              <w:t>hực hiện chế độ kiểm quỹ tiền mặt 3 tháng 1 lần, kiểm tra quỹ đột x</w:t>
            </w:r>
            <w:r w:rsidR="00E130A5" w:rsidRPr="00EA3D36">
              <w:rPr>
                <w:sz w:val="28"/>
                <w:szCs w:val="28"/>
              </w:rPr>
              <w:t>uất khi có lệnh của Hiệu trưởng; t</w:t>
            </w:r>
            <w:r w:rsidRPr="00EA3D36">
              <w:rPr>
                <w:sz w:val="28"/>
                <w:szCs w:val="28"/>
              </w:rPr>
              <w:t>ham gia vào các hoạt động của nhà trường do Hiệu trưởng phân công.</w:t>
            </w:r>
          </w:p>
          <w:p w:rsidR="00752454" w:rsidRPr="00EA3D36" w:rsidRDefault="00752454" w:rsidP="0028387F">
            <w:pPr>
              <w:tabs>
                <w:tab w:val="left" w:pos="540"/>
              </w:tabs>
              <w:spacing w:line="276" w:lineRule="auto"/>
              <w:jc w:val="both"/>
              <w:rPr>
                <w:sz w:val="28"/>
                <w:szCs w:val="28"/>
              </w:rPr>
            </w:pPr>
            <w:r w:rsidRPr="00EA3D36">
              <w:rPr>
                <w:sz w:val="28"/>
                <w:szCs w:val="28"/>
              </w:rPr>
              <w:tab/>
            </w:r>
            <w:r w:rsidR="00E130A5" w:rsidRPr="00EA3D36">
              <w:rPr>
                <w:sz w:val="28"/>
                <w:szCs w:val="28"/>
              </w:rPr>
              <w:t xml:space="preserve">- </w:t>
            </w:r>
            <w:r w:rsidRPr="00EA3D36">
              <w:rPr>
                <w:sz w:val="28"/>
                <w:szCs w:val="28"/>
              </w:rPr>
              <w:t>Nhân viên y tế:</w:t>
            </w:r>
          </w:p>
          <w:p w:rsidR="00752454" w:rsidRPr="00EA3D36" w:rsidRDefault="00C8393E" w:rsidP="0028387F">
            <w:pPr>
              <w:tabs>
                <w:tab w:val="left" w:pos="540"/>
              </w:tabs>
              <w:spacing w:line="276" w:lineRule="auto"/>
              <w:jc w:val="both"/>
              <w:rPr>
                <w:sz w:val="28"/>
                <w:szCs w:val="28"/>
              </w:rPr>
            </w:pPr>
            <w:r w:rsidRPr="00EA3D36">
              <w:rPr>
                <w:sz w:val="28"/>
                <w:szCs w:val="28"/>
              </w:rPr>
              <w:tab/>
              <w:t xml:space="preserve">+ </w:t>
            </w:r>
            <w:r w:rsidR="00752454" w:rsidRPr="00EA3D36">
              <w:rPr>
                <w:sz w:val="28"/>
                <w:szCs w:val="28"/>
              </w:rPr>
              <w:t>Quản lý và chăm sóc sức khoẻ cho trẻ em trong trong trường, cụ thể là:</w:t>
            </w:r>
          </w:p>
          <w:p w:rsidR="00C8393E" w:rsidRPr="00EA3D36" w:rsidRDefault="00752454" w:rsidP="0028387F">
            <w:pPr>
              <w:pStyle w:val="ListParagraph"/>
              <w:numPr>
                <w:ilvl w:val="0"/>
                <w:numId w:val="3"/>
              </w:numPr>
              <w:tabs>
                <w:tab w:val="left" w:pos="851"/>
              </w:tabs>
              <w:spacing w:line="276" w:lineRule="auto"/>
              <w:ind w:left="0" w:firstLine="568"/>
              <w:jc w:val="both"/>
              <w:rPr>
                <w:sz w:val="28"/>
                <w:szCs w:val="28"/>
              </w:rPr>
            </w:pPr>
            <w:r w:rsidRPr="00EA3D36">
              <w:rPr>
                <w:sz w:val="28"/>
                <w:szCs w:val="28"/>
              </w:rPr>
              <w:t>Quản lý, lưu hồ sơ, sổ theo dõi sức khoẻ của trẻ;</w:t>
            </w:r>
          </w:p>
          <w:p w:rsidR="00C8393E" w:rsidRPr="00EA3D36" w:rsidRDefault="00752454" w:rsidP="0028387F">
            <w:pPr>
              <w:pStyle w:val="ListParagraph"/>
              <w:numPr>
                <w:ilvl w:val="0"/>
                <w:numId w:val="3"/>
              </w:numPr>
              <w:tabs>
                <w:tab w:val="left" w:pos="851"/>
              </w:tabs>
              <w:spacing w:line="276" w:lineRule="auto"/>
              <w:ind w:left="0" w:firstLine="568"/>
              <w:jc w:val="both"/>
              <w:rPr>
                <w:sz w:val="28"/>
                <w:szCs w:val="28"/>
              </w:rPr>
            </w:pPr>
            <w:r w:rsidRPr="00EA3D36">
              <w:rPr>
                <w:sz w:val="28"/>
                <w:szCs w:val="28"/>
              </w:rPr>
              <w:t>Kết hợp với bệnh viện huyện, trạm y tế phường tổ chức khám sức khỏe định kỳ và phân loại sức khoẻ cho trẻ 1 lần/năm vào đầu mỗi học kỳ;</w:t>
            </w:r>
          </w:p>
          <w:p w:rsidR="00C8393E" w:rsidRPr="00EA3D36" w:rsidRDefault="00752454" w:rsidP="0028387F">
            <w:pPr>
              <w:pStyle w:val="ListParagraph"/>
              <w:numPr>
                <w:ilvl w:val="0"/>
                <w:numId w:val="3"/>
              </w:numPr>
              <w:tabs>
                <w:tab w:val="left" w:pos="851"/>
              </w:tabs>
              <w:spacing w:line="276" w:lineRule="auto"/>
              <w:ind w:left="0" w:firstLine="568"/>
              <w:jc w:val="both"/>
              <w:rPr>
                <w:sz w:val="28"/>
                <w:szCs w:val="28"/>
              </w:rPr>
            </w:pPr>
            <w:r w:rsidRPr="00EA3D36">
              <w:rPr>
                <w:sz w:val="28"/>
                <w:szCs w:val="28"/>
              </w:rPr>
              <w:t xml:space="preserve">Phối hợp với giáo viên đo chiều cao, cân nặng, ghi và </w:t>
            </w:r>
            <w:proofErr w:type="gramStart"/>
            <w:r w:rsidRPr="00EA3D36">
              <w:rPr>
                <w:sz w:val="28"/>
                <w:szCs w:val="28"/>
              </w:rPr>
              <w:t>theo</w:t>
            </w:r>
            <w:proofErr w:type="gramEnd"/>
            <w:r w:rsidRPr="00EA3D36">
              <w:rPr>
                <w:sz w:val="28"/>
                <w:szCs w:val="28"/>
              </w:rPr>
              <w:t xml:space="preserve"> dõi sự phát triển của</w:t>
            </w:r>
            <w:r w:rsidR="00C8393E" w:rsidRPr="00EA3D36">
              <w:rPr>
                <w:sz w:val="28"/>
                <w:szCs w:val="28"/>
              </w:rPr>
              <w:t xml:space="preserve"> trẻ trên biểu đồ tăng trưởng.</w:t>
            </w:r>
          </w:p>
          <w:p w:rsidR="00752454" w:rsidRPr="00EA3D36" w:rsidRDefault="00752454" w:rsidP="0028387F">
            <w:pPr>
              <w:pStyle w:val="ListParagraph"/>
              <w:numPr>
                <w:ilvl w:val="0"/>
                <w:numId w:val="3"/>
              </w:numPr>
              <w:tabs>
                <w:tab w:val="left" w:pos="851"/>
              </w:tabs>
              <w:spacing w:line="276" w:lineRule="auto"/>
              <w:ind w:left="0" w:firstLine="568"/>
              <w:jc w:val="both"/>
              <w:rPr>
                <w:sz w:val="28"/>
                <w:szCs w:val="28"/>
              </w:rPr>
            </w:pPr>
            <w:r w:rsidRPr="00EA3D36">
              <w:rPr>
                <w:sz w:val="28"/>
                <w:szCs w:val="28"/>
              </w:rPr>
              <w:t>Sơ cứu, cấp cứu, chăm sóc sức khoẻ ban đầu theo quy định hiện hành của Bộ Y tế; Chuyển trẻ em bị tai nạn và ốm đau đột xuất đến cơ sở y tế trong trường hợp cần thiết;</w:t>
            </w:r>
          </w:p>
          <w:p w:rsidR="00752454" w:rsidRPr="00EA3D36" w:rsidRDefault="00C8393E" w:rsidP="0028387F">
            <w:pPr>
              <w:tabs>
                <w:tab w:val="left" w:pos="540"/>
              </w:tabs>
              <w:spacing w:line="276" w:lineRule="auto"/>
              <w:jc w:val="both"/>
              <w:rPr>
                <w:sz w:val="28"/>
                <w:szCs w:val="28"/>
              </w:rPr>
            </w:pPr>
            <w:r w:rsidRPr="00EA3D36">
              <w:rPr>
                <w:sz w:val="28"/>
                <w:szCs w:val="28"/>
              </w:rPr>
              <w:tab/>
              <w:t xml:space="preserve">+ </w:t>
            </w:r>
            <w:r w:rsidR="00752454" w:rsidRPr="00EA3D36">
              <w:rPr>
                <w:sz w:val="28"/>
                <w:szCs w:val="28"/>
              </w:rPr>
              <w:t xml:space="preserve">Tổ chức thực hiện vệ sinh học đường, vệ sinh môi trường, phòng chống các dịch, bệnh, tật học đường, đảm bảo vệ sinh an toàn thực phẩm, phòng chống suy </w:t>
            </w:r>
            <w:r w:rsidR="00752454" w:rsidRPr="00EA3D36">
              <w:rPr>
                <w:sz w:val="28"/>
                <w:szCs w:val="28"/>
              </w:rPr>
              <w:lastRenderedPageBreak/>
              <w:t>dinh dưỡng, phòng chống tai nạn thương tích và thực hiện các hoạt động khác về y tế trường học.</w:t>
            </w:r>
          </w:p>
          <w:p w:rsidR="00752454" w:rsidRPr="00EA3D36" w:rsidRDefault="00C8393E" w:rsidP="0028387F">
            <w:pPr>
              <w:tabs>
                <w:tab w:val="left" w:pos="540"/>
              </w:tabs>
              <w:spacing w:line="276" w:lineRule="auto"/>
              <w:jc w:val="both"/>
              <w:rPr>
                <w:sz w:val="28"/>
                <w:szCs w:val="28"/>
              </w:rPr>
            </w:pPr>
            <w:r w:rsidRPr="00EA3D36">
              <w:rPr>
                <w:sz w:val="28"/>
                <w:szCs w:val="28"/>
              </w:rPr>
              <w:tab/>
              <w:t xml:space="preserve">+ </w:t>
            </w:r>
            <w:r w:rsidR="00752454" w:rsidRPr="00EA3D36">
              <w:rPr>
                <w:sz w:val="28"/>
                <w:szCs w:val="28"/>
              </w:rPr>
              <w:t>Tuyên truyền, tập huấn cho cán bộ quản lý, giáo viên, nhân viên về công tác y tế trường học. Lồng ghép các nội dung giáo dục sức khoẻ, vệ sinh học đường, vệ sinh cá nhân, vệ sinh môi trường trong quá trình giảng dạy, tổ chức các hoạt động vui chơi cho trẻ em.</w:t>
            </w:r>
          </w:p>
          <w:p w:rsidR="00752454" w:rsidRPr="00EA3D36" w:rsidRDefault="00C8393E" w:rsidP="0028387F">
            <w:pPr>
              <w:tabs>
                <w:tab w:val="left" w:pos="540"/>
              </w:tabs>
              <w:spacing w:line="276" w:lineRule="auto"/>
              <w:jc w:val="both"/>
              <w:rPr>
                <w:sz w:val="28"/>
                <w:szCs w:val="28"/>
              </w:rPr>
            </w:pPr>
            <w:r w:rsidRPr="00EA3D36">
              <w:rPr>
                <w:sz w:val="28"/>
                <w:szCs w:val="28"/>
              </w:rPr>
              <w:tab/>
              <w:t xml:space="preserve">+ </w:t>
            </w:r>
            <w:r w:rsidR="00752454" w:rsidRPr="00EA3D36">
              <w:rPr>
                <w:sz w:val="28"/>
                <w:szCs w:val="28"/>
              </w:rPr>
              <w:t>Phối hợp với các đơn vị, tổ chức, đoàn thể trong trường, cơ sở y tế, các đơn vị liên quan tại địa phương triển khai, thực hiện các hoạt động y tế trường học và các hoạt động y tế khác, xây dựng môi trường xanh - sạch - đẹp, an toàn.</w:t>
            </w:r>
          </w:p>
          <w:p w:rsidR="00752454" w:rsidRPr="00EA3D36" w:rsidRDefault="00C8393E" w:rsidP="0028387F">
            <w:pPr>
              <w:tabs>
                <w:tab w:val="left" w:pos="540"/>
              </w:tabs>
              <w:spacing w:line="276" w:lineRule="auto"/>
              <w:jc w:val="both"/>
              <w:rPr>
                <w:sz w:val="28"/>
                <w:szCs w:val="28"/>
              </w:rPr>
            </w:pPr>
            <w:r w:rsidRPr="00EA3D36">
              <w:rPr>
                <w:sz w:val="28"/>
                <w:szCs w:val="28"/>
              </w:rPr>
              <w:tab/>
              <w:t xml:space="preserve">+ </w:t>
            </w:r>
            <w:r w:rsidR="00752454" w:rsidRPr="00EA3D36">
              <w:rPr>
                <w:sz w:val="28"/>
                <w:szCs w:val="28"/>
              </w:rPr>
              <w:t>Giám sát việc giao - nhận thực phẩm hàng ngày. L</w:t>
            </w:r>
            <w:r w:rsidR="00A17BBE" w:rsidRPr="00EA3D36">
              <w:rPr>
                <w:sz w:val="28"/>
                <w:szCs w:val="28"/>
              </w:rPr>
              <w:t xml:space="preserve">ưu, hủy mẫu thức </w:t>
            </w:r>
            <w:proofErr w:type="gramStart"/>
            <w:r w:rsidR="00A17BBE" w:rsidRPr="00EA3D36">
              <w:rPr>
                <w:sz w:val="28"/>
                <w:szCs w:val="28"/>
              </w:rPr>
              <w:t>ăn</w:t>
            </w:r>
            <w:proofErr w:type="gramEnd"/>
            <w:r w:rsidR="00A17BBE" w:rsidRPr="00EA3D36">
              <w:rPr>
                <w:sz w:val="28"/>
                <w:szCs w:val="28"/>
              </w:rPr>
              <w:t xml:space="preserve"> hàng ngày (g</w:t>
            </w:r>
            <w:r w:rsidR="00752454" w:rsidRPr="00EA3D36">
              <w:rPr>
                <w:sz w:val="28"/>
                <w:szCs w:val="28"/>
              </w:rPr>
              <w:t xml:space="preserve">hi sổ). </w:t>
            </w:r>
          </w:p>
          <w:p w:rsidR="00752454" w:rsidRPr="00EA3D36" w:rsidRDefault="00C8393E" w:rsidP="0028387F">
            <w:pPr>
              <w:tabs>
                <w:tab w:val="left" w:pos="540"/>
              </w:tabs>
              <w:spacing w:line="276" w:lineRule="auto"/>
              <w:jc w:val="both"/>
              <w:rPr>
                <w:sz w:val="28"/>
                <w:szCs w:val="28"/>
              </w:rPr>
            </w:pPr>
            <w:r w:rsidRPr="00EA3D36">
              <w:rPr>
                <w:sz w:val="28"/>
                <w:szCs w:val="28"/>
              </w:rPr>
              <w:tab/>
              <w:t xml:space="preserve">+ </w:t>
            </w:r>
            <w:r w:rsidR="00752454" w:rsidRPr="00EA3D36">
              <w:rPr>
                <w:sz w:val="28"/>
                <w:szCs w:val="28"/>
              </w:rPr>
              <w:t>Tham gia vào các hoạt động của nhà trường do Hiệu trưởng phân</w:t>
            </w:r>
            <w:r w:rsidRPr="00EA3D36">
              <w:rPr>
                <w:sz w:val="28"/>
                <w:szCs w:val="28"/>
              </w:rPr>
              <w:t xml:space="preserve"> công.</w:t>
            </w:r>
          </w:p>
          <w:p w:rsidR="00A17BBE" w:rsidRPr="00EA3D36" w:rsidRDefault="00752454" w:rsidP="0028387F">
            <w:pPr>
              <w:tabs>
                <w:tab w:val="left" w:pos="540"/>
              </w:tabs>
              <w:spacing w:line="276" w:lineRule="auto"/>
              <w:jc w:val="both"/>
              <w:rPr>
                <w:sz w:val="28"/>
                <w:szCs w:val="28"/>
              </w:rPr>
            </w:pPr>
            <w:r w:rsidRPr="00EA3D36">
              <w:rPr>
                <w:sz w:val="28"/>
                <w:szCs w:val="28"/>
              </w:rPr>
              <w:tab/>
            </w:r>
            <w:r w:rsidR="00C8393E" w:rsidRPr="00EA3D36">
              <w:rPr>
                <w:sz w:val="28"/>
                <w:szCs w:val="28"/>
              </w:rPr>
              <w:t>- Nhân viên Cấp dưỡng</w:t>
            </w:r>
            <w:r w:rsidRPr="00EA3D36">
              <w:rPr>
                <w:sz w:val="28"/>
                <w:szCs w:val="28"/>
              </w:rPr>
              <w:t>:</w:t>
            </w:r>
            <w:r w:rsidR="00C8393E" w:rsidRPr="00EA3D36">
              <w:rPr>
                <w:sz w:val="28"/>
                <w:szCs w:val="28"/>
              </w:rPr>
              <w:t xml:space="preserve"> tiếp nhận thực phẩm; chia thức ăn cho các lớp; quản lý mọi tài sản bếp ăn; đ</w:t>
            </w:r>
            <w:r w:rsidRPr="00EA3D36">
              <w:rPr>
                <w:sz w:val="28"/>
                <w:szCs w:val="28"/>
              </w:rPr>
              <w:t>ảm bảo vệ sinh an toàn</w:t>
            </w:r>
            <w:r w:rsidR="00C8393E" w:rsidRPr="00EA3D36">
              <w:rPr>
                <w:sz w:val="28"/>
                <w:szCs w:val="28"/>
              </w:rPr>
              <w:t xml:space="preserve"> thực phẩm trong, ngoài bếp ăn; g</w:t>
            </w:r>
            <w:r w:rsidRPr="00EA3D36">
              <w:rPr>
                <w:sz w:val="28"/>
                <w:szCs w:val="28"/>
              </w:rPr>
              <w:t>hi sổ</w:t>
            </w:r>
            <w:r w:rsidR="00C8393E" w:rsidRPr="00EA3D36">
              <w:rPr>
                <w:sz w:val="28"/>
                <w:szCs w:val="28"/>
              </w:rPr>
              <w:t xml:space="preserve"> giao nhận thực phẩm hàng ngày; g</w:t>
            </w:r>
            <w:r w:rsidRPr="00EA3D36">
              <w:rPr>
                <w:sz w:val="28"/>
                <w:szCs w:val="28"/>
              </w:rPr>
              <w:t>hi</w:t>
            </w:r>
            <w:r w:rsidR="00C8393E" w:rsidRPr="00EA3D36">
              <w:rPr>
                <w:sz w:val="28"/>
                <w:szCs w:val="28"/>
              </w:rPr>
              <w:t xml:space="preserve"> tài chính công khai hàng ngày; b</w:t>
            </w:r>
            <w:r w:rsidRPr="00EA3D36">
              <w:rPr>
                <w:sz w:val="28"/>
                <w:szCs w:val="28"/>
              </w:rPr>
              <w:t>ếp ăn phải chế biến món ăn của nhà trường thực đơn, không tự ý đổi thực đơn mà khô</w:t>
            </w:r>
            <w:r w:rsidR="00C8393E" w:rsidRPr="00EA3D36">
              <w:rPr>
                <w:sz w:val="28"/>
                <w:szCs w:val="28"/>
              </w:rPr>
              <w:t>ng có sự đồng ý của nhà trường; c</w:t>
            </w:r>
            <w:r w:rsidRPr="00EA3D36">
              <w:rPr>
                <w:sz w:val="28"/>
                <w:szCs w:val="28"/>
              </w:rPr>
              <w:t>hịu trách nhiệm toàn bộ trước nhà trường về tình trạng ngộ độc th</w:t>
            </w:r>
            <w:r w:rsidR="00A17BBE" w:rsidRPr="00EA3D36">
              <w:rPr>
                <w:sz w:val="28"/>
                <w:szCs w:val="28"/>
              </w:rPr>
              <w:t xml:space="preserve">ức ăn, nước uống xảy ra tại lớp; ghi sổ kiểm thực 3 bước, sổ lưu mẫu thức ăn. </w:t>
            </w:r>
          </w:p>
          <w:p w:rsidR="00752454" w:rsidRPr="00EA3D36" w:rsidRDefault="00752454" w:rsidP="0028387F">
            <w:pPr>
              <w:tabs>
                <w:tab w:val="left" w:pos="540"/>
              </w:tabs>
              <w:spacing w:line="276" w:lineRule="auto"/>
              <w:jc w:val="both"/>
              <w:rPr>
                <w:b/>
                <w:sz w:val="28"/>
                <w:szCs w:val="28"/>
              </w:rPr>
            </w:pPr>
            <w:r w:rsidRPr="00EA3D36">
              <w:rPr>
                <w:sz w:val="28"/>
                <w:szCs w:val="28"/>
              </w:rPr>
              <w:tab/>
            </w:r>
            <w:r w:rsidR="00C8393E" w:rsidRPr="00EA3D36">
              <w:rPr>
                <w:b/>
                <w:sz w:val="28"/>
                <w:szCs w:val="28"/>
              </w:rPr>
              <w:t xml:space="preserve">- </w:t>
            </w:r>
            <w:r w:rsidR="00C8393E" w:rsidRPr="00EA3D36">
              <w:rPr>
                <w:sz w:val="28"/>
                <w:szCs w:val="28"/>
              </w:rPr>
              <w:t xml:space="preserve">Nhân viên </w:t>
            </w:r>
            <w:r w:rsidRPr="00EA3D36">
              <w:rPr>
                <w:sz w:val="28"/>
                <w:szCs w:val="28"/>
              </w:rPr>
              <w:t>Bảo vệ:</w:t>
            </w:r>
            <w:r w:rsidRPr="00EA3D36">
              <w:rPr>
                <w:b/>
                <w:sz w:val="28"/>
                <w:szCs w:val="28"/>
              </w:rPr>
              <w:t xml:space="preserve"> </w:t>
            </w:r>
            <w:r w:rsidR="00C8393E" w:rsidRPr="00EA3D36">
              <w:rPr>
                <w:sz w:val="28"/>
                <w:szCs w:val="28"/>
              </w:rPr>
              <w:t>trách nhiệm quyền hạn đã được qui định cụ thể trong bản hợp đồng riêng với từng đồng chí; b</w:t>
            </w:r>
            <w:r w:rsidRPr="00EA3D36">
              <w:rPr>
                <w:sz w:val="28"/>
                <w:szCs w:val="28"/>
              </w:rPr>
              <w:t>ảo vệ trực 24/24 tại trường đ</w:t>
            </w:r>
            <w:r w:rsidR="00C8393E" w:rsidRPr="00EA3D36">
              <w:rPr>
                <w:sz w:val="28"/>
                <w:szCs w:val="28"/>
              </w:rPr>
              <w:t>ể bảo vệ tài sản của nhà trường; b</w:t>
            </w:r>
            <w:r w:rsidRPr="00EA3D36">
              <w:rPr>
                <w:sz w:val="28"/>
                <w:szCs w:val="28"/>
              </w:rPr>
              <w:t>ảo vệ phải có sổ ghi chép khi có người r</w:t>
            </w:r>
            <w:r w:rsidR="00C8393E" w:rsidRPr="00EA3D36">
              <w:rPr>
                <w:sz w:val="28"/>
                <w:szCs w:val="28"/>
              </w:rPr>
              <w:t>a vào cổng hay liên hệ công tác; k</w:t>
            </w:r>
            <w:r w:rsidRPr="00EA3D36">
              <w:rPr>
                <w:sz w:val="28"/>
                <w:szCs w:val="28"/>
              </w:rPr>
              <w:t>h</w:t>
            </w:r>
            <w:r w:rsidR="00C8393E" w:rsidRPr="00EA3D36">
              <w:rPr>
                <w:sz w:val="28"/>
                <w:szCs w:val="28"/>
              </w:rPr>
              <w:t>ông uống rượu bia trong cơ quan; n</w:t>
            </w:r>
            <w:r w:rsidRPr="00EA3D36">
              <w:rPr>
                <w:sz w:val="28"/>
                <w:szCs w:val="28"/>
              </w:rPr>
              <w:t>ếu có xảy ra mất mát tài sản bả</w:t>
            </w:r>
            <w:r w:rsidR="00C8393E" w:rsidRPr="00EA3D36">
              <w:rPr>
                <w:sz w:val="28"/>
                <w:szCs w:val="28"/>
              </w:rPr>
              <w:t>o vệ phải chịu trách nhiệm 100%; h</w:t>
            </w:r>
            <w:r w:rsidRPr="00EA3D36">
              <w:rPr>
                <w:sz w:val="28"/>
                <w:szCs w:val="28"/>
              </w:rPr>
              <w:t xml:space="preserve">ọc tập chuyên </w:t>
            </w:r>
            <w:r w:rsidR="00C8393E" w:rsidRPr="00EA3D36">
              <w:rPr>
                <w:sz w:val="28"/>
                <w:szCs w:val="28"/>
              </w:rPr>
              <w:t>môn nghiệp vụ nếu ngành tổ chức; t</w:t>
            </w:r>
            <w:r w:rsidRPr="00EA3D36">
              <w:rPr>
                <w:sz w:val="28"/>
                <w:szCs w:val="28"/>
              </w:rPr>
              <w:t>ạo cảnh</w:t>
            </w:r>
            <w:r w:rsidR="00C8393E" w:rsidRPr="00EA3D36">
              <w:rPr>
                <w:sz w:val="28"/>
                <w:szCs w:val="28"/>
              </w:rPr>
              <w:t xml:space="preserve"> quang môi trường xanh-sạch-đẹp; k</w:t>
            </w:r>
            <w:r w:rsidRPr="00EA3D36">
              <w:rPr>
                <w:sz w:val="28"/>
                <w:szCs w:val="28"/>
              </w:rPr>
              <w:t>hông cho người lạ mặt vào trườ</w:t>
            </w:r>
            <w:r w:rsidR="00C8393E" w:rsidRPr="00EA3D36">
              <w:rPr>
                <w:sz w:val="28"/>
                <w:szCs w:val="28"/>
              </w:rPr>
              <w:t>ng nếu không xuất trình giấy tờ; m</w:t>
            </w:r>
            <w:r w:rsidRPr="00EA3D36">
              <w:rPr>
                <w:sz w:val="28"/>
                <w:szCs w:val="28"/>
              </w:rPr>
              <w:t>ở và đóng cửa đúng thờ</w:t>
            </w:r>
            <w:r w:rsidR="00C8393E" w:rsidRPr="00EA3D36">
              <w:rPr>
                <w:sz w:val="28"/>
                <w:szCs w:val="28"/>
              </w:rPr>
              <w:t>i gian khi nhà trường hoạt động; c</w:t>
            </w:r>
            <w:r w:rsidRPr="00EA3D36">
              <w:rPr>
                <w:sz w:val="28"/>
                <w:szCs w:val="28"/>
              </w:rPr>
              <w:t>hịu sự phân công của Hiệu trưởng.</w:t>
            </w:r>
          </w:p>
          <w:p w:rsidR="00752454" w:rsidRPr="00EA3D36" w:rsidRDefault="00C8393E" w:rsidP="0028387F">
            <w:pPr>
              <w:tabs>
                <w:tab w:val="left" w:pos="540"/>
              </w:tabs>
              <w:spacing w:line="276" w:lineRule="auto"/>
              <w:jc w:val="both"/>
              <w:rPr>
                <w:sz w:val="28"/>
                <w:szCs w:val="28"/>
              </w:rPr>
            </w:pPr>
            <w:r w:rsidRPr="00EA3D36">
              <w:rPr>
                <w:b/>
                <w:sz w:val="28"/>
                <w:szCs w:val="28"/>
              </w:rPr>
              <w:tab/>
            </w:r>
            <w:r w:rsidRPr="00EA3D36">
              <w:rPr>
                <w:sz w:val="28"/>
                <w:szCs w:val="28"/>
              </w:rPr>
              <w:t xml:space="preserve">- </w:t>
            </w:r>
            <w:r w:rsidR="00752454" w:rsidRPr="00EA3D36">
              <w:rPr>
                <w:sz w:val="28"/>
                <w:szCs w:val="28"/>
              </w:rPr>
              <w:t>Các đoàn thể trong nhà trường</w:t>
            </w:r>
            <w:r w:rsidRPr="00EA3D36">
              <w:rPr>
                <w:sz w:val="28"/>
                <w:szCs w:val="28"/>
              </w:rPr>
              <w:t>:</w:t>
            </w:r>
            <w:r w:rsidR="00A17BBE" w:rsidRPr="00EA3D36">
              <w:rPr>
                <w:sz w:val="28"/>
                <w:szCs w:val="28"/>
              </w:rPr>
              <w:t xml:space="preserve"> t</w:t>
            </w:r>
            <w:r w:rsidR="00752454" w:rsidRPr="00EA3D36">
              <w:rPr>
                <w:sz w:val="28"/>
                <w:szCs w:val="28"/>
              </w:rPr>
              <w:t xml:space="preserve">ổ chức các hoạt động ở trường theo kế hoạch cấp </w:t>
            </w:r>
            <w:r w:rsidR="00A17BBE" w:rsidRPr="00EA3D36">
              <w:rPr>
                <w:sz w:val="28"/>
                <w:szCs w:val="28"/>
              </w:rPr>
              <w:t>trên và kế hoạch của Nhà trường; p</w:t>
            </w:r>
            <w:r w:rsidR="00752454" w:rsidRPr="00EA3D36">
              <w:rPr>
                <w:sz w:val="28"/>
                <w:szCs w:val="28"/>
              </w:rPr>
              <w:t>hối hợp với Nhà trường trong việc tổ chức, thực hiện qui chế dân chủ</w:t>
            </w:r>
            <w:r w:rsidR="00A17BBE" w:rsidRPr="00EA3D36">
              <w:rPr>
                <w:sz w:val="28"/>
                <w:szCs w:val="28"/>
              </w:rPr>
              <w:t>; n</w:t>
            </w:r>
            <w:r w:rsidR="00752454" w:rsidRPr="00EA3D36">
              <w:rPr>
                <w:sz w:val="28"/>
                <w:szCs w:val="28"/>
              </w:rPr>
              <w:t>âng cao chất lượng sinh hoạt của các đoàn thể, dân chủ, bàn bạc các chủ trương, biện pháp thực hiện các nhiệm vụ của Nhà trường theo đúng tinh thần nghị quyết về thực hiện qui chế dân chủ</w:t>
            </w:r>
            <w:r w:rsidR="00A17BBE" w:rsidRPr="00EA3D36">
              <w:rPr>
                <w:sz w:val="28"/>
                <w:szCs w:val="28"/>
              </w:rPr>
              <w:t xml:space="preserve"> trong hoạt động của Nhà trường; t</w:t>
            </w:r>
            <w:r w:rsidR="00752454" w:rsidRPr="00EA3D36">
              <w:rPr>
                <w:sz w:val="28"/>
                <w:szCs w:val="28"/>
              </w:rPr>
              <w:t>hực hiện nhiệm vụ và hoạt động theo điều lệ của của các tổ chức Đoàn thể và sự lãnh đạo</w:t>
            </w:r>
            <w:r w:rsidR="00A17BBE" w:rsidRPr="00EA3D36">
              <w:rPr>
                <w:sz w:val="28"/>
                <w:szCs w:val="28"/>
              </w:rPr>
              <w:t xml:space="preserve"> của Đảng và Đoàn thể cấp trên; p</w:t>
            </w:r>
            <w:r w:rsidR="00752454" w:rsidRPr="00EA3D36">
              <w:rPr>
                <w:sz w:val="28"/>
                <w:szCs w:val="28"/>
              </w:rPr>
              <w:t>hối hợp với nhà trường trong việc tổ chức thực hiện quy chế dân chủ v</w:t>
            </w:r>
            <w:r w:rsidR="00A17BBE" w:rsidRPr="00EA3D36">
              <w:rPr>
                <w:sz w:val="28"/>
                <w:szCs w:val="28"/>
              </w:rPr>
              <w:t>à trong các hoạt động giáo dục; n</w:t>
            </w:r>
            <w:r w:rsidR="00752454" w:rsidRPr="00EA3D36">
              <w:rPr>
                <w:sz w:val="28"/>
                <w:szCs w:val="28"/>
              </w:rPr>
              <w:t>gười đứng đầu các đoàn thể có biện pháp nâng cao chất lượng sinh hoạt của đoàn thể, dân chủ bàn bạc các chủ trương, biện pháp thực hiệ</w:t>
            </w:r>
            <w:r w:rsidR="00A17BBE" w:rsidRPr="00EA3D36">
              <w:rPr>
                <w:sz w:val="28"/>
                <w:szCs w:val="28"/>
              </w:rPr>
              <w:t>n các nhiệm vụ của nhà trường; l</w:t>
            </w:r>
            <w:r w:rsidR="00752454" w:rsidRPr="00EA3D36">
              <w:rPr>
                <w:sz w:val="28"/>
                <w:szCs w:val="28"/>
              </w:rPr>
              <w:t>ập kế hoạch và tổ chức thực hiện các phong trào thi đua, cá</w:t>
            </w:r>
            <w:r w:rsidR="00A17BBE" w:rsidRPr="00EA3D36">
              <w:rPr>
                <w:sz w:val="28"/>
                <w:szCs w:val="28"/>
              </w:rPr>
              <w:t>c hoạt động ngoài giờ lên lớp; x</w:t>
            </w:r>
            <w:r w:rsidR="00752454" w:rsidRPr="00EA3D36">
              <w:rPr>
                <w:sz w:val="28"/>
                <w:szCs w:val="28"/>
              </w:rPr>
              <w:t>ây dựng nội dung chuẩn đánh giá côn</w:t>
            </w:r>
            <w:r w:rsidR="00A17BBE" w:rsidRPr="00EA3D36">
              <w:rPr>
                <w:sz w:val="28"/>
                <w:szCs w:val="28"/>
              </w:rPr>
              <w:t>g tác thi đua (học kỳ, năm học); đ</w:t>
            </w:r>
            <w:r w:rsidR="00752454" w:rsidRPr="00EA3D36">
              <w:rPr>
                <w:sz w:val="28"/>
                <w:szCs w:val="28"/>
              </w:rPr>
              <w:t xml:space="preserve">ộng viên các thành viên hăng hái lao động, học tập và tích cực thi đua. Quản lý qũy phúc lợi tự có </w:t>
            </w:r>
            <w:r w:rsidR="00752454" w:rsidRPr="00EA3D36">
              <w:rPr>
                <w:sz w:val="28"/>
                <w:szCs w:val="28"/>
              </w:rPr>
              <w:lastRenderedPageBreak/>
              <w:t>của nhà trường.</w:t>
            </w:r>
          </w:p>
          <w:p w:rsidR="00752454" w:rsidRPr="00EA3D36" w:rsidRDefault="00752454" w:rsidP="0028387F">
            <w:pPr>
              <w:tabs>
                <w:tab w:val="left" w:pos="540"/>
              </w:tabs>
              <w:spacing w:line="276" w:lineRule="auto"/>
              <w:jc w:val="both"/>
              <w:rPr>
                <w:sz w:val="28"/>
                <w:szCs w:val="28"/>
              </w:rPr>
            </w:pPr>
            <w:r w:rsidRPr="00EA3D36">
              <w:rPr>
                <w:sz w:val="28"/>
                <w:szCs w:val="28"/>
              </w:rPr>
              <w:tab/>
            </w:r>
            <w:r w:rsidR="00A17BBE" w:rsidRPr="00EA3D36">
              <w:rPr>
                <w:sz w:val="28"/>
                <w:szCs w:val="28"/>
              </w:rPr>
              <w:t xml:space="preserve">- </w:t>
            </w:r>
            <w:r w:rsidRPr="00EA3D36">
              <w:rPr>
                <w:sz w:val="28"/>
                <w:szCs w:val="28"/>
              </w:rPr>
              <w:t>Ban thanh tra nhân dân</w:t>
            </w:r>
            <w:r w:rsidR="00A17BBE" w:rsidRPr="00EA3D36">
              <w:rPr>
                <w:sz w:val="28"/>
                <w:szCs w:val="28"/>
              </w:rPr>
              <w:t>:</w:t>
            </w:r>
            <w:r w:rsidRPr="00EA3D36">
              <w:rPr>
                <w:sz w:val="28"/>
                <w:szCs w:val="28"/>
              </w:rPr>
              <w:t xml:space="preserve"> có trách nhiệm thực hiện chức năng giám sát công tác quản lý nhà trường, giám sát thực hiện chế độ chính sách và việc thực hiện quy chế dân chủ, phát hiện những vi phạm quy chế dân chủ trong nhà trường đề nghị hiệu trưởng giải quyết.</w:t>
            </w:r>
          </w:p>
          <w:p w:rsidR="002D6FAB" w:rsidRPr="00EA3D36" w:rsidRDefault="00752454" w:rsidP="0028387F">
            <w:pPr>
              <w:tabs>
                <w:tab w:val="left" w:pos="540"/>
              </w:tabs>
              <w:spacing w:line="276" w:lineRule="auto"/>
              <w:jc w:val="both"/>
              <w:rPr>
                <w:sz w:val="28"/>
                <w:szCs w:val="28"/>
              </w:rPr>
            </w:pPr>
            <w:r w:rsidRPr="00EA3D36">
              <w:rPr>
                <w:sz w:val="28"/>
                <w:szCs w:val="28"/>
              </w:rPr>
              <w:tab/>
            </w:r>
            <w:r w:rsidR="00A17BBE" w:rsidRPr="00EA3D36">
              <w:rPr>
                <w:sz w:val="28"/>
                <w:szCs w:val="28"/>
              </w:rPr>
              <w:t>- Ban đại diện Cha mẹ học sinh: mỗi lớp có một B</w:t>
            </w:r>
            <w:r w:rsidRPr="00EA3D36">
              <w:rPr>
                <w:sz w:val="28"/>
                <w:szCs w:val="28"/>
              </w:rPr>
              <w:t>an đại diện</w:t>
            </w:r>
            <w:r w:rsidR="00A17BBE" w:rsidRPr="00EA3D36">
              <w:rPr>
                <w:sz w:val="28"/>
                <w:szCs w:val="28"/>
              </w:rPr>
              <w:t xml:space="preserve"> cha mẹ học sinh</w:t>
            </w:r>
            <w:r w:rsidRPr="00EA3D36">
              <w:rPr>
                <w:sz w:val="28"/>
                <w:szCs w:val="28"/>
              </w:rPr>
              <w:t xml:space="preserve">, số lượng ban đại diện </w:t>
            </w:r>
            <w:r w:rsidR="00A17BBE" w:rsidRPr="00EA3D36">
              <w:rPr>
                <w:sz w:val="28"/>
                <w:szCs w:val="28"/>
              </w:rPr>
              <w:t>Ban đại diện cha mẹ học sinh của lớp có 2 hoặc 3 người, t</w:t>
            </w:r>
            <w:r w:rsidRPr="00EA3D36">
              <w:rPr>
                <w:sz w:val="28"/>
                <w:szCs w:val="28"/>
              </w:rPr>
              <w:t xml:space="preserve">oàn trường thành lập </w:t>
            </w:r>
            <w:r w:rsidR="00A17BBE" w:rsidRPr="00EA3D36">
              <w:rPr>
                <w:sz w:val="28"/>
                <w:szCs w:val="28"/>
              </w:rPr>
              <w:t xml:space="preserve">Ban đại diện cha mẹ học sinh của trường, trong đó có 01 trưởng ban, </w:t>
            </w:r>
            <w:r w:rsidRPr="00EA3D36">
              <w:rPr>
                <w:sz w:val="28"/>
                <w:szCs w:val="28"/>
              </w:rPr>
              <w:t xml:space="preserve">02 phó ban </w:t>
            </w:r>
            <w:r w:rsidR="00A17BBE" w:rsidRPr="00EA3D36">
              <w:rPr>
                <w:sz w:val="28"/>
                <w:szCs w:val="28"/>
              </w:rPr>
              <w:t>và các ủy viên; n</w:t>
            </w:r>
            <w:r w:rsidRPr="00EA3D36">
              <w:rPr>
                <w:sz w:val="28"/>
                <w:szCs w:val="28"/>
              </w:rPr>
              <w:t xml:space="preserve">hiệm kỳ của </w:t>
            </w:r>
            <w:r w:rsidR="00A17BBE" w:rsidRPr="00EA3D36">
              <w:rPr>
                <w:sz w:val="28"/>
                <w:szCs w:val="28"/>
              </w:rPr>
              <w:t xml:space="preserve">Ban đại diện cha mẹ học sinh là một năm học; Ban đại diện cha mẹ học sinh </w:t>
            </w:r>
            <w:r w:rsidRPr="00EA3D36">
              <w:rPr>
                <w:sz w:val="28"/>
                <w:szCs w:val="28"/>
              </w:rPr>
              <w:t xml:space="preserve">có trách nhiệm thu thập ý kiến đóng góp của cha mẹ </w:t>
            </w:r>
            <w:r w:rsidR="00A17BBE" w:rsidRPr="00EA3D36">
              <w:rPr>
                <w:sz w:val="28"/>
                <w:szCs w:val="28"/>
              </w:rPr>
              <w:t xml:space="preserve">học sinh </w:t>
            </w:r>
            <w:r w:rsidRPr="00EA3D36">
              <w:rPr>
                <w:sz w:val="28"/>
                <w:szCs w:val="28"/>
              </w:rPr>
              <w:t xml:space="preserve">để cùng nhà trường giải quyết những nội dung công việc có liên quan đến sự phối </w:t>
            </w:r>
            <w:r w:rsidR="00A17BBE" w:rsidRPr="00EA3D36">
              <w:rPr>
                <w:sz w:val="28"/>
                <w:szCs w:val="28"/>
              </w:rPr>
              <w:t>hợp giữa nhà trường, gia đình học sinh trong việc giáo dục học sinh; v</w:t>
            </w:r>
            <w:r w:rsidRPr="00EA3D36">
              <w:rPr>
                <w:sz w:val="28"/>
                <w:szCs w:val="28"/>
              </w:rPr>
              <w:t xml:space="preserve">ận động các bậc cha mẹ </w:t>
            </w:r>
            <w:r w:rsidR="00A17BBE" w:rsidRPr="00EA3D36">
              <w:rPr>
                <w:sz w:val="28"/>
                <w:szCs w:val="28"/>
              </w:rPr>
              <w:t>học sinh</w:t>
            </w:r>
            <w:r w:rsidRPr="00EA3D36">
              <w:rPr>
                <w:sz w:val="28"/>
                <w:szCs w:val="28"/>
              </w:rPr>
              <w:t xml:space="preserve"> thực hiện các chủ trương, chính sách, chế độ mà </w:t>
            </w:r>
            <w:r w:rsidR="00A17BBE" w:rsidRPr="00EA3D36">
              <w:rPr>
                <w:sz w:val="28"/>
                <w:szCs w:val="28"/>
              </w:rPr>
              <w:t>học sinh</w:t>
            </w:r>
            <w:r w:rsidRPr="00EA3D36">
              <w:rPr>
                <w:sz w:val="28"/>
                <w:szCs w:val="28"/>
              </w:rPr>
              <w:t xml:space="preserve"> được hưởng hoặc nghĩa vụ </w:t>
            </w:r>
            <w:r w:rsidR="00A17BBE" w:rsidRPr="00EA3D36">
              <w:rPr>
                <w:sz w:val="28"/>
                <w:szCs w:val="28"/>
              </w:rPr>
              <w:t>học sinh</w:t>
            </w:r>
            <w:r w:rsidRPr="00EA3D36">
              <w:rPr>
                <w:sz w:val="28"/>
                <w:szCs w:val="28"/>
              </w:rPr>
              <w:t xml:space="preserve"> phải đóng góp theo qui định và các hoạt động xã hội hóa giáo dục ở địa phương,</w:t>
            </w:r>
            <w:r w:rsidR="00A17BBE" w:rsidRPr="00EA3D36">
              <w:rPr>
                <w:sz w:val="28"/>
                <w:szCs w:val="28"/>
              </w:rPr>
              <w:t xml:space="preserve"> để tăng cường CSVC trường học; t</w:t>
            </w:r>
            <w:r w:rsidRPr="00EA3D36">
              <w:rPr>
                <w:sz w:val="28"/>
                <w:szCs w:val="28"/>
              </w:rPr>
              <w:t>rực tiếp phản ánh, trao đổi, đóng góp ý kiến với nhà trường, GVCN về các vấn đề có liên quan đến công tác giáo dục trong nhà trường.</w:t>
            </w:r>
            <w:r w:rsidR="00A17BBE" w:rsidRPr="00EA3D36">
              <w:rPr>
                <w:sz w:val="28"/>
                <w:szCs w:val="28"/>
              </w:rPr>
              <w:t xml:space="preserve"> </w:t>
            </w:r>
          </w:p>
          <w:p w:rsidR="002D6FAB" w:rsidRPr="00EA3D36" w:rsidRDefault="00BC394C" w:rsidP="0028387F">
            <w:pPr>
              <w:shd w:val="clear" w:color="auto" w:fill="FFFFFF"/>
              <w:spacing w:line="276" w:lineRule="auto"/>
              <w:ind w:firstLine="568"/>
              <w:rPr>
                <w:sz w:val="28"/>
                <w:szCs w:val="28"/>
              </w:rPr>
            </w:pPr>
            <w:r w:rsidRPr="00EA3D36">
              <w:rPr>
                <w:sz w:val="28"/>
                <w:szCs w:val="28"/>
              </w:rPr>
              <w:t xml:space="preserve">g) </w:t>
            </w:r>
            <w:r w:rsidR="002D6FAB" w:rsidRPr="00EA3D36">
              <w:rPr>
                <w:sz w:val="28"/>
                <w:szCs w:val="28"/>
              </w:rPr>
              <w:t xml:space="preserve">Sơ đồ tổ chức bộ máy của </w:t>
            </w:r>
            <w:r w:rsidR="0028387F" w:rsidRPr="00EA3D36">
              <w:rPr>
                <w:sz w:val="28"/>
                <w:szCs w:val="28"/>
              </w:rPr>
              <w:t>nhà trường</w:t>
            </w:r>
            <w:r w:rsidR="002D6FAB" w:rsidRPr="00EA3D36">
              <w:rPr>
                <w:sz w:val="28"/>
                <w:szCs w:val="28"/>
              </w:rPr>
              <w:t>;</w:t>
            </w:r>
          </w:p>
          <w:p w:rsidR="00752454" w:rsidRPr="00EA3D36" w:rsidRDefault="00752454" w:rsidP="0028387F">
            <w:pPr>
              <w:tabs>
                <w:tab w:val="left" w:pos="540"/>
              </w:tabs>
              <w:spacing w:line="276" w:lineRule="auto"/>
              <w:jc w:val="both"/>
              <w:rPr>
                <w:i/>
                <w:sz w:val="28"/>
                <w:szCs w:val="28"/>
                <w:u w:val="single"/>
              </w:rPr>
            </w:pPr>
            <w:r w:rsidRPr="00EA3D36">
              <w:rPr>
                <w:b/>
                <w:i/>
                <w:sz w:val="28"/>
                <w:szCs w:val="28"/>
              </w:rPr>
              <w:tab/>
            </w:r>
            <w:r w:rsidRPr="00EA3D36">
              <w:rPr>
                <w:i/>
                <w:sz w:val="28"/>
                <w:szCs w:val="28"/>
                <w:u w:val="single"/>
              </w:rPr>
              <w:t>Hiệu trưởng – Phó Hiệu trưởng</w:t>
            </w:r>
          </w:p>
          <w:p w:rsidR="00D57B8E" w:rsidRPr="00EA3D36" w:rsidRDefault="00D57B8E" w:rsidP="0028387F">
            <w:pPr>
              <w:tabs>
                <w:tab w:val="left" w:pos="540"/>
              </w:tabs>
              <w:spacing w:line="276" w:lineRule="auto"/>
              <w:ind w:firstLine="568"/>
              <w:jc w:val="both"/>
              <w:rPr>
                <w:sz w:val="28"/>
                <w:szCs w:val="28"/>
              </w:rPr>
            </w:pPr>
            <w:r w:rsidRPr="00EA3D36">
              <w:rPr>
                <w:sz w:val="28"/>
                <w:szCs w:val="28"/>
              </w:rPr>
              <w:t xml:space="preserve">- </w:t>
            </w:r>
            <w:r w:rsidR="00752454" w:rsidRPr="00EA3D36">
              <w:rPr>
                <w:sz w:val="28"/>
                <w:szCs w:val="28"/>
              </w:rPr>
              <w:t>Trường mầm non Phước Thạnh có 01 Hiệu trưởng; 02 Phó Hiệu trưởng. Hiệu trưởng và Phó Hiệu trưởng do UBND Huyện Củ Chi bổ nhiệm.</w:t>
            </w:r>
          </w:p>
          <w:p w:rsidR="00752454" w:rsidRPr="00EA3D36" w:rsidRDefault="00D57B8E" w:rsidP="0028387F">
            <w:pPr>
              <w:tabs>
                <w:tab w:val="left" w:pos="540"/>
              </w:tabs>
              <w:spacing w:line="276" w:lineRule="auto"/>
              <w:ind w:firstLine="568"/>
              <w:jc w:val="both"/>
              <w:rPr>
                <w:sz w:val="28"/>
                <w:szCs w:val="28"/>
              </w:rPr>
            </w:pPr>
            <w:r w:rsidRPr="00EA3D36">
              <w:rPr>
                <w:sz w:val="28"/>
                <w:szCs w:val="28"/>
              </w:rPr>
              <w:t xml:space="preserve">- </w:t>
            </w:r>
            <w:r w:rsidR="00752454" w:rsidRPr="00EA3D36">
              <w:rPr>
                <w:sz w:val="28"/>
                <w:szCs w:val="28"/>
              </w:rPr>
              <w:t>Phó Hiệu trưởng thực hiện nhiêm vụ (theo phân công của Hiệu trưởng) các Phó Hiệu trưởng nhận nhiệm vụ theo quy định chi tiết tại Quy chế này.</w:t>
            </w:r>
          </w:p>
          <w:p w:rsidR="00752454" w:rsidRPr="00EA3D36" w:rsidRDefault="00752454" w:rsidP="0028387F">
            <w:pPr>
              <w:tabs>
                <w:tab w:val="left" w:pos="540"/>
              </w:tabs>
              <w:spacing w:line="276" w:lineRule="auto"/>
              <w:jc w:val="both"/>
              <w:rPr>
                <w:i/>
                <w:sz w:val="28"/>
                <w:szCs w:val="28"/>
                <w:u w:val="single"/>
              </w:rPr>
            </w:pPr>
            <w:r w:rsidRPr="00EA3D36">
              <w:rPr>
                <w:b/>
                <w:sz w:val="28"/>
                <w:szCs w:val="28"/>
              </w:rPr>
              <w:tab/>
            </w:r>
            <w:r w:rsidRPr="00EA3D36">
              <w:rPr>
                <w:i/>
                <w:sz w:val="28"/>
                <w:szCs w:val="28"/>
                <w:u w:val="single"/>
              </w:rPr>
              <w:t>Tổ chuyên môn</w:t>
            </w:r>
            <w:r w:rsidR="00520AC3" w:rsidRPr="00EA3D36">
              <w:rPr>
                <w:i/>
                <w:sz w:val="28"/>
                <w:szCs w:val="28"/>
                <w:u w:val="single"/>
              </w:rPr>
              <w:t>, văn phòng:</w:t>
            </w:r>
          </w:p>
          <w:p w:rsidR="00752454" w:rsidRPr="00EA3D36" w:rsidRDefault="00745D5A" w:rsidP="0028387F">
            <w:pPr>
              <w:tabs>
                <w:tab w:val="left" w:pos="540"/>
              </w:tabs>
              <w:spacing w:line="276" w:lineRule="auto"/>
              <w:jc w:val="both"/>
              <w:rPr>
                <w:sz w:val="28"/>
                <w:szCs w:val="28"/>
              </w:rPr>
            </w:pPr>
            <w:r w:rsidRPr="00EA3D36">
              <w:rPr>
                <w:sz w:val="28"/>
                <w:szCs w:val="28"/>
              </w:rPr>
              <w:tab/>
              <w:t xml:space="preserve">- </w:t>
            </w:r>
            <w:r w:rsidR="00752454" w:rsidRPr="00EA3D36">
              <w:rPr>
                <w:sz w:val="28"/>
                <w:szCs w:val="28"/>
              </w:rPr>
              <w:t>Tổ chuyên m</w:t>
            </w:r>
            <w:r w:rsidRPr="00EA3D36">
              <w:rPr>
                <w:sz w:val="28"/>
                <w:szCs w:val="28"/>
              </w:rPr>
              <w:t>ôn: Được chia thành 02 tổ gồm: t</w:t>
            </w:r>
            <w:r w:rsidR="00752454" w:rsidRPr="00EA3D36">
              <w:rPr>
                <w:sz w:val="28"/>
                <w:szCs w:val="28"/>
              </w:rPr>
              <w:t xml:space="preserve">ổ Lá, tổ </w:t>
            </w:r>
            <w:r w:rsidR="00BC394C" w:rsidRPr="00EA3D36">
              <w:rPr>
                <w:sz w:val="28"/>
                <w:szCs w:val="28"/>
              </w:rPr>
              <w:t>Nhà trẻ-</w:t>
            </w:r>
            <w:r w:rsidR="00752454" w:rsidRPr="00EA3D36">
              <w:rPr>
                <w:sz w:val="28"/>
                <w:szCs w:val="28"/>
              </w:rPr>
              <w:t>Mầm-Chồi.</w:t>
            </w:r>
          </w:p>
          <w:p w:rsidR="00BC394C" w:rsidRPr="00EA3D36" w:rsidRDefault="00745D5A" w:rsidP="0028387F">
            <w:pPr>
              <w:tabs>
                <w:tab w:val="left" w:pos="540"/>
              </w:tabs>
              <w:spacing w:line="276" w:lineRule="auto"/>
              <w:jc w:val="both"/>
              <w:rPr>
                <w:sz w:val="28"/>
                <w:szCs w:val="28"/>
              </w:rPr>
            </w:pPr>
            <w:r w:rsidRPr="00EA3D36">
              <w:rPr>
                <w:sz w:val="28"/>
                <w:szCs w:val="28"/>
              </w:rPr>
              <w:tab/>
              <w:t xml:space="preserve">- </w:t>
            </w:r>
            <w:r w:rsidR="00752454" w:rsidRPr="00EA3D36">
              <w:rPr>
                <w:sz w:val="28"/>
                <w:szCs w:val="28"/>
              </w:rPr>
              <w:t>Tổ văn phòng: Gồm các nhân viên làm công tác kế toán, thủ quỹ, văn thư, y tế và các nhân viên khác.</w:t>
            </w:r>
          </w:p>
          <w:p w:rsidR="00752454" w:rsidRPr="00EA3D36" w:rsidRDefault="00752454" w:rsidP="0028387F">
            <w:pPr>
              <w:tabs>
                <w:tab w:val="left" w:pos="540"/>
              </w:tabs>
              <w:spacing w:line="276" w:lineRule="auto"/>
              <w:jc w:val="both"/>
              <w:rPr>
                <w:i/>
                <w:sz w:val="28"/>
                <w:szCs w:val="28"/>
                <w:u w:val="single"/>
              </w:rPr>
            </w:pPr>
            <w:r w:rsidRPr="00EA3D36">
              <w:rPr>
                <w:b/>
                <w:sz w:val="28"/>
                <w:szCs w:val="28"/>
              </w:rPr>
              <w:tab/>
            </w:r>
            <w:r w:rsidRPr="00EA3D36">
              <w:rPr>
                <w:i/>
                <w:sz w:val="28"/>
                <w:szCs w:val="28"/>
                <w:u w:val="single"/>
              </w:rPr>
              <w:t>Hội đồng trường:</w:t>
            </w:r>
          </w:p>
          <w:p w:rsidR="00745D5A" w:rsidRPr="00EA3D36" w:rsidRDefault="00745D5A" w:rsidP="0028387F">
            <w:pPr>
              <w:shd w:val="clear" w:color="auto" w:fill="FFFFFF"/>
              <w:spacing w:line="276" w:lineRule="auto"/>
              <w:ind w:firstLine="568"/>
              <w:rPr>
                <w:sz w:val="28"/>
                <w:szCs w:val="28"/>
              </w:rPr>
            </w:pPr>
            <w:r w:rsidRPr="00EA3D36">
              <w:rPr>
                <w:sz w:val="28"/>
                <w:szCs w:val="28"/>
              </w:rPr>
              <w:t>- Quyết định số 627/QĐ-UBND ngày 06 tháng 02 năm 2023 của Ủy ban Nhân dân huyện Củ Chi về việc thành lập Hội đồng trường của Trường Mầm non Phước Thạnh nhiệm kỳ 2023-2028.</w:t>
            </w:r>
          </w:p>
          <w:p w:rsidR="00745D5A" w:rsidRPr="00EA3D36" w:rsidRDefault="00745D5A" w:rsidP="0028387F">
            <w:pPr>
              <w:shd w:val="clear" w:color="auto" w:fill="FFFFFF"/>
              <w:spacing w:line="276" w:lineRule="auto"/>
              <w:ind w:firstLine="568"/>
              <w:rPr>
                <w:sz w:val="28"/>
                <w:szCs w:val="28"/>
              </w:rPr>
            </w:pPr>
            <w:r w:rsidRPr="00EA3D36">
              <w:rPr>
                <w:sz w:val="28"/>
                <w:szCs w:val="28"/>
              </w:rPr>
              <w:t>- Quyết định số 3508/QĐ-UBND ngày 25 tháng 4 năm 2024 của Ủy ban Nhân dân huyện Củ Chi về việc kiện toàn Hội đồng trường của Trường Mầm non Phước Thạnh nhiệm kỳ 2023-2028.</w:t>
            </w:r>
          </w:p>
          <w:p w:rsidR="00752454" w:rsidRPr="00EA3D36" w:rsidRDefault="00752454" w:rsidP="0028387F">
            <w:pPr>
              <w:tabs>
                <w:tab w:val="left" w:pos="540"/>
              </w:tabs>
              <w:spacing w:line="276" w:lineRule="auto"/>
              <w:jc w:val="both"/>
              <w:rPr>
                <w:i/>
                <w:sz w:val="28"/>
                <w:szCs w:val="28"/>
                <w:u w:val="single"/>
              </w:rPr>
            </w:pPr>
            <w:r w:rsidRPr="00EA3D36">
              <w:rPr>
                <w:b/>
                <w:sz w:val="28"/>
                <w:szCs w:val="28"/>
              </w:rPr>
              <w:tab/>
            </w:r>
            <w:r w:rsidRPr="00EA3D36">
              <w:rPr>
                <w:i/>
                <w:sz w:val="28"/>
                <w:szCs w:val="28"/>
                <w:u w:val="single"/>
              </w:rPr>
              <w:t>Các Hội đồng trong nhà trường</w:t>
            </w:r>
            <w:r w:rsidRPr="00EA3D36">
              <w:rPr>
                <w:i/>
                <w:sz w:val="28"/>
                <w:szCs w:val="28"/>
              </w:rPr>
              <w:t>:</w:t>
            </w:r>
            <w:r w:rsidR="00745D5A" w:rsidRPr="00EA3D36">
              <w:rPr>
                <w:i/>
                <w:sz w:val="28"/>
                <w:szCs w:val="28"/>
              </w:rPr>
              <w:t xml:space="preserve"> </w:t>
            </w:r>
            <w:r w:rsidRPr="00EA3D36">
              <w:rPr>
                <w:sz w:val="28"/>
                <w:szCs w:val="28"/>
              </w:rPr>
              <w:t>do Hiệu trưởng thành lập trong năm học và làm Chủ tịch Hội đồng.</w:t>
            </w:r>
          </w:p>
          <w:p w:rsidR="00752454" w:rsidRPr="00EA3D36" w:rsidRDefault="00745D5A" w:rsidP="0028387F">
            <w:pPr>
              <w:tabs>
                <w:tab w:val="left" w:pos="540"/>
              </w:tabs>
              <w:spacing w:line="276" w:lineRule="auto"/>
              <w:jc w:val="both"/>
              <w:rPr>
                <w:sz w:val="28"/>
                <w:szCs w:val="28"/>
              </w:rPr>
            </w:pPr>
            <w:r w:rsidRPr="00EA3D36">
              <w:rPr>
                <w:sz w:val="28"/>
                <w:szCs w:val="28"/>
              </w:rPr>
              <w:tab/>
              <w:t xml:space="preserve">- </w:t>
            </w:r>
            <w:r w:rsidR="00752454" w:rsidRPr="00EA3D36">
              <w:rPr>
                <w:sz w:val="28"/>
                <w:szCs w:val="28"/>
              </w:rPr>
              <w:t xml:space="preserve">Hội đồng thi đua và khen thưởng: Thành lập vào đầu năm học để giúp Hiệu trưởng tổ chức các phong trào thi đua, đề nghị khen thưởng đối với cán bộ, giáo viên, nhân viên, học sinh trong nhà trường. Các thành viên của Hội đồng gồm: Hiệu </w:t>
            </w:r>
            <w:r w:rsidR="00752454" w:rsidRPr="00EA3D36">
              <w:rPr>
                <w:sz w:val="28"/>
                <w:szCs w:val="28"/>
              </w:rPr>
              <w:lastRenderedPageBreak/>
              <w:t>trưởng (Chủ tịch), các Phó Hiệu trưởng, đại diện Chi bộ, Chủ tịch Công đoàn, Bí thư Đoàn thanh niên, các Tổ trưởng chuyên môn, Tổ trưởng văn phòng.</w:t>
            </w:r>
          </w:p>
          <w:p w:rsidR="00752454" w:rsidRPr="00EA3D36" w:rsidRDefault="00745D5A" w:rsidP="0028387F">
            <w:pPr>
              <w:tabs>
                <w:tab w:val="left" w:pos="540"/>
              </w:tabs>
              <w:spacing w:line="276" w:lineRule="auto"/>
              <w:jc w:val="both"/>
              <w:rPr>
                <w:sz w:val="28"/>
                <w:szCs w:val="28"/>
              </w:rPr>
            </w:pPr>
            <w:r w:rsidRPr="00EA3D36">
              <w:rPr>
                <w:sz w:val="28"/>
                <w:szCs w:val="28"/>
              </w:rPr>
              <w:tab/>
              <w:t xml:space="preserve">- </w:t>
            </w:r>
            <w:r w:rsidR="00752454" w:rsidRPr="00EA3D36">
              <w:rPr>
                <w:sz w:val="28"/>
                <w:szCs w:val="28"/>
              </w:rPr>
              <w:t>Hội đồng kỷ luật: Việc thành lập, thành phần và hoạt động của Hội đồng này được thực hiện cho từng vụ việc và theo quy định của pháp luật.</w:t>
            </w:r>
          </w:p>
          <w:p w:rsidR="00752454" w:rsidRPr="00EA3D36" w:rsidRDefault="00745D5A" w:rsidP="0028387F">
            <w:pPr>
              <w:tabs>
                <w:tab w:val="left" w:pos="540"/>
              </w:tabs>
              <w:spacing w:line="276" w:lineRule="auto"/>
              <w:jc w:val="both"/>
              <w:rPr>
                <w:sz w:val="28"/>
                <w:szCs w:val="28"/>
              </w:rPr>
            </w:pPr>
            <w:r w:rsidRPr="00EA3D36">
              <w:rPr>
                <w:sz w:val="28"/>
                <w:szCs w:val="28"/>
              </w:rPr>
              <w:tab/>
              <w:t xml:space="preserve">- </w:t>
            </w:r>
            <w:r w:rsidR="00752454" w:rsidRPr="00EA3D36">
              <w:rPr>
                <w:sz w:val="28"/>
                <w:szCs w:val="28"/>
              </w:rPr>
              <w:t xml:space="preserve">Các Ban chỉ đạo: Được thành lập cho từng công tác hoặc lồng ghép một số lĩnh vực công tác để đồng bộ trong chỉ đạo hoạt động, điều hành, tránh chồng chéo. Mỗi Ban chỉ đạo phải xây dựng quy chế hoạt </w:t>
            </w:r>
            <w:proofErr w:type="gramStart"/>
            <w:r w:rsidR="00752454" w:rsidRPr="00EA3D36">
              <w:rPr>
                <w:sz w:val="28"/>
                <w:szCs w:val="28"/>
              </w:rPr>
              <w:t>động  riêng</w:t>
            </w:r>
            <w:proofErr w:type="gramEnd"/>
            <w:r w:rsidR="00752454" w:rsidRPr="00EA3D36">
              <w:rPr>
                <w:sz w:val="28"/>
                <w:szCs w:val="28"/>
              </w:rPr>
              <w:t>.</w:t>
            </w:r>
          </w:p>
          <w:p w:rsidR="00752454" w:rsidRPr="00EA3D36" w:rsidRDefault="00752454" w:rsidP="0028387F">
            <w:pPr>
              <w:tabs>
                <w:tab w:val="left" w:pos="540"/>
              </w:tabs>
              <w:spacing w:line="276" w:lineRule="auto"/>
              <w:jc w:val="both"/>
              <w:rPr>
                <w:i/>
                <w:sz w:val="28"/>
                <w:szCs w:val="28"/>
                <w:u w:val="single"/>
              </w:rPr>
            </w:pPr>
            <w:r w:rsidRPr="00EA3D36">
              <w:rPr>
                <w:b/>
                <w:sz w:val="28"/>
                <w:szCs w:val="28"/>
              </w:rPr>
              <w:tab/>
            </w:r>
            <w:r w:rsidRPr="00EA3D36">
              <w:rPr>
                <w:i/>
                <w:sz w:val="28"/>
                <w:szCs w:val="28"/>
                <w:u w:val="single"/>
              </w:rPr>
              <w:t>Tổ chức Đảng Cộ</w:t>
            </w:r>
            <w:r w:rsidR="00745D5A" w:rsidRPr="00EA3D36">
              <w:rPr>
                <w:i/>
                <w:sz w:val="28"/>
                <w:szCs w:val="28"/>
                <w:u w:val="single"/>
              </w:rPr>
              <w:t>ng Sản Việt Nam và các đoàn thể:</w:t>
            </w:r>
          </w:p>
          <w:p w:rsidR="00752454" w:rsidRPr="00EA3D36" w:rsidRDefault="00752454" w:rsidP="0028387F">
            <w:pPr>
              <w:tabs>
                <w:tab w:val="left" w:pos="540"/>
              </w:tabs>
              <w:spacing w:line="276" w:lineRule="auto"/>
              <w:jc w:val="both"/>
              <w:rPr>
                <w:sz w:val="28"/>
                <w:szCs w:val="28"/>
              </w:rPr>
            </w:pPr>
            <w:r w:rsidRPr="00EA3D36">
              <w:rPr>
                <w:sz w:val="28"/>
                <w:szCs w:val="28"/>
              </w:rPr>
              <w:tab/>
            </w:r>
            <w:r w:rsidR="00745D5A" w:rsidRPr="00EA3D36">
              <w:rPr>
                <w:sz w:val="28"/>
                <w:szCs w:val="28"/>
              </w:rPr>
              <w:t xml:space="preserve">- </w:t>
            </w:r>
            <w:r w:rsidRPr="00EA3D36">
              <w:rPr>
                <w:sz w:val="28"/>
                <w:szCs w:val="28"/>
              </w:rPr>
              <w:t>Nhà trường có Chi bộ Đảng, Đoàn TNCS Hồ Chí Minh, Công đoàn cơ sở được thành lập và tổ chức theo điều lệ Đảng, Đoàn, Công đoàn.</w:t>
            </w:r>
          </w:p>
          <w:p w:rsidR="00752454" w:rsidRPr="00EA3D36" w:rsidRDefault="00752454" w:rsidP="0028387F">
            <w:pPr>
              <w:tabs>
                <w:tab w:val="left" w:pos="540"/>
              </w:tabs>
              <w:spacing w:line="276" w:lineRule="auto"/>
              <w:jc w:val="both"/>
              <w:rPr>
                <w:sz w:val="28"/>
                <w:szCs w:val="28"/>
              </w:rPr>
            </w:pPr>
            <w:r w:rsidRPr="00EA3D36">
              <w:rPr>
                <w:sz w:val="28"/>
                <w:szCs w:val="28"/>
              </w:rPr>
              <w:tab/>
            </w:r>
            <w:r w:rsidR="00745D5A" w:rsidRPr="00EA3D36">
              <w:rPr>
                <w:sz w:val="28"/>
                <w:szCs w:val="28"/>
              </w:rPr>
              <w:t xml:space="preserve">- </w:t>
            </w:r>
            <w:r w:rsidRPr="00EA3D36">
              <w:rPr>
                <w:sz w:val="28"/>
                <w:szCs w:val="28"/>
              </w:rPr>
              <w:t>Chi bộ Đảng Cộng sản Việt Nam lãnh đạo nhà trường và hoạt động trong khuôn khổ Hiến pháp và pháp luật thông qua quy chế hoạt động của Chi bộ.</w:t>
            </w:r>
          </w:p>
          <w:p w:rsidR="002D6FAB" w:rsidRPr="00EA3D36" w:rsidRDefault="00752454" w:rsidP="0028387F">
            <w:pPr>
              <w:tabs>
                <w:tab w:val="left" w:pos="540"/>
              </w:tabs>
              <w:spacing w:line="276" w:lineRule="auto"/>
              <w:jc w:val="both"/>
              <w:rPr>
                <w:sz w:val="28"/>
                <w:szCs w:val="28"/>
              </w:rPr>
            </w:pPr>
            <w:r w:rsidRPr="00EA3D36">
              <w:rPr>
                <w:sz w:val="28"/>
                <w:szCs w:val="28"/>
              </w:rPr>
              <w:tab/>
            </w:r>
            <w:r w:rsidR="00745D5A" w:rsidRPr="00EA3D36">
              <w:rPr>
                <w:sz w:val="28"/>
                <w:szCs w:val="28"/>
              </w:rPr>
              <w:t xml:space="preserve">- </w:t>
            </w:r>
            <w:r w:rsidRPr="00EA3D36">
              <w:rPr>
                <w:sz w:val="28"/>
                <w:szCs w:val="28"/>
              </w:rPr>
              <w:t xml:space="preserve">Công đoàn, Đoàn Thanh niên Cộng sản Hồ Chí Minh và các tổ chức xã hội khác trong nhà trường hoạt động theo quy định của pháp luật thông qua Quy chế phối hợp với Hiệu trưởng nhằm giúp nhà trường thực hiện mục tiêu, nguyên lý giáo dục.   </w:t>
            </w:r>
          </w:p>
          <w:p w:rsidR="00222F35" w:rsidRPr="00EA3D36" w:rsidRDefault="002D6FAB" w:rsidP="00EA3D36">
            <w:pPr>
              <w:shd w:val="clear" w:color="auto" w:fill="FFFFFF"/>
              <w:spacing w:line="276" w:lineRule="auto"/>
              <w:ind w:firstLine="767"/>
              <w:jc w:val="both"/>
              <w:rPr>
                <w:sz w:val="28"/>
                <w:szCs w:val="28"/>
              </w:rPr>
            </w:pPr>
            <w:r w:rsidRPr="00EA3D36">
              <w:rPr>
                <w:sz w:val="28"/>
                <w:szCs w:val="28"/>
              </w:rPr>
              <w:t xml:space="preserve">8. Các văn bản khác: </w:t>
            </w:r>
          </w:p>
          <w:p w:rsidR="00727C41" w:rsidRPr="00EA3D36" w:rsidRDefault="00222F35" w:rsidP="00EA3D36">
            <w:pPr>
              <w:shd w:val="clear" w:color="auto" w:fill="FFFFFF"/>
              <w:spacing w:line="276" w:lineRule="auto"/>
              <w:ind w:firstLine="767"/>
              <w:jc w:val="both"/>
              <w:rPr>
                <w:sz w:val="28"/>
                <w:szCs w:val="28"/>
              </w:rPr>
            </w:pPr>
            <w:r w:rsidRPr="00EA3D36">
              <w:rPr>
                <w:sz w:val="28"/>
                <w:szCs w:val="28"/>
              </w:rPr>
              <w:t xml:space="preserve">- </w:t>
            </w:r>
            <w:r w:rsidR="00727C41" w:rsidRPr="00EA3D36">
              <w:rPr>
                <w:sz w:val="28"/>
                <w:szCs w:val="28"/>
              </w:rPr>
              <w:t>Kế hoạch chiến lược phát triển của nhà trường (</w:t>
            </w:r>
            <w:r w:rsidRPr="00EA3D36">
              <w:rPr>
                <w:sz w:val="28"/>
                <w:szCs w:val="28"/>
              </w:rPr>
              <w:t>Kế hoạch số 168/QĐ-MNPT ngày 01 tháng 11 năm 2022 của trường Mầm non Phước Thạnh về chiến lược phát triển trường Mầm non Phước Thạnh giai đoạn 2022-2027</w:t>
            </w:r>
            <w:r w:rsidR="00727C41" w:rsidRPr="00EA3D36">
              <w:rPr>
                <w:sz w:val="28"/>
                <w:szCs w:val="28"/>
              </w:rPr>
              <w:t>)</w:t>
            </w:r>
          </w:p>
          <w:p w:rsidR="00727C41" w:rsidRPr="00EA3D36" w:rsidRDefault="00727C41" w:rsidP="00EA3D36">
            <w:pPr>
              <w:shd w:val="clear" w:color="auto" w:fill="FFFFFF"/>
              <w:spacing w:line="276" w:lineRule="auto"/>
              <w:ind w:firstLine="767"/>
              <w:jc w:val="both"/>
              <w:rPr>
                <w:sz w:val="28"/>
                <w:szCs w:val="28"/>
              </w:rPr>
            </w:pPr>
            <w:r w:rsidRPr="00EA3D36">
              <w:rPr>
                <w:sz w:val="28"/>
                <w:szCs w:val="28"/>
              </w:rPr>
              <w:t>- Q</w:t>
            </w:r>
            <w:r w:rsidR="002D6FAB" w:rsidRPr="00EA3D36">
              <w:rPr>
                <w:sz w:val="28"/>
                <w:szCs w:val="28"/>
              </w:rPr>
              <w:t>uy chế dân chủ ở cơ sở của cơ sở giáo dục</w:t>
            </w:r>
            <w:r w:rsidRPr="00EA3D36">
              <w:rPr>
                <w:sz w:val="28"/>
                <w:szCs w:val="28"/>
              </w:rPr>
              <w:t xml:space="preserve"> (Quyết định số 96/QĐ-MNPT ngày 01 tháng 12 năm 2023 của trường Mầm non Phước Thạnh về ban hành quy chế thực hiện dân chủ cơ sở)</w:t>
            </w:r>
          </w:p>
          <w:p w:rsidR="00727C41" w:rsidRPr="00EA3D36" w:rsidRDefault="00727C41" w:rsidP="00EA3D36">
            <w:pPr>
              <w:shd w:val="clear" w:color="auto" w:fill="FFFFFF"/>
              <w:spacing w:line="276" w:lineRule="auto"/>
              <w:ind w:firstLine="767"/>
              <w:jc w:val="both"/>
              <w:rPr>
                <w:sz w:val="28"/>
                <w:szCs w:val="28"/>
              </w:rPr>
            </w:pPr>
            <w:r w:rsidRPr="00EA3D36">
              <w:rPr>
                <w:sz w:val="28"/>
                <w:szCs w:val="28"/>
              </w:rPr>
              <w:t>- C</w:t>
            </w:r>
            <w:r w:rsidR="002D6FAB" w:rsidRPr="00EA3D36">
              <w:rPr>
                <w:sz w:val="28"/>
                <w:szCs w:val="28"/>
              </w:rPr>
              <w:t>ác nghị quyết của hội đồng trường;</w:t>
            </w:r>
          </w:p>
          <w:p w:rsidR="00727C41" w:rsidRPr="00EA3D36" w:rsidRDefault="00727C41" w:rsidP="00EA3D36">
            <w:pPr>
              <w:shd w:val="clear" w:color="auto" w:fill="FFFFFF"/>
              <w:spacing w:line="276" w:lineRule="auto"/>
              <w:ind w:firstLine="767"/>
              <w:jc w:val="both"/>
              <w:rPr>
                <w:sz w:val="28"/>
                <w:szCs w:val="28"/>
              </w:rPr>
            </w:pPr>
            <w:r w:rsidRPr="00EA3D36">
              <w:rPr>
                <w:sz w:val="28"/>
                <w:szCs w:val="28"/>
              </w:rPr>
              <w:t>- Các q</w:t>
            </w:r>
            <w:r w:rsidR="002D6FAB" w:rsidRPr="00EA3D36">
              <w:rPr>
                <w:sz w:val="28"/>
                <w:szCs w:val="28"/>
              </w:rPr>
              <w:t xml:space="preserve">uy định về quản lý </w:t>
            </w:r>
            <w:r w:rsidRPr="00EA3D36">
              <w:rPr>
                <w:sz w:val="28"/>
                <w:szCs w:val="28"/>
              </w:rPr>
              <w:t>hành chính, nhân sự, tài chính (</w:t>
            </w:r>
            <w:r w:rsidR="00A0416A" w:rsidRPr="00EA3D36">
              <w:rPr>
                <w:sz w:val="28"/>
                <w:szCs w:val="28"/>
              </w:rPr>
              <w:t>Quyết định số 1311/QĐ-UBND ngày 30 tháng 01 năm 2024 của Ủy ban Nhân dân huyện Củ Chi về việc phê duyệt Đề án vị trí việc làm của trường Mầm non Phước Thạnh)</w:t>
            </w:r>
          </w:p>
          <w:p w:rsidR="00AE5614" w:rsidRPr="00EA3D36" w:rsidRDefault="00727C41" w:rsidP="00EA3D36">
            <w:pPr>
              <w:shd w:val="clear" w:color="auto" w:fill="FFFFFF"/>
              <w:spacing w:line="276" w:lineRule="auto"/>
              <w:ind w:firstLine="767"/>
              <w:jc w:val="both"/>
              <w:rPr>
                <w:sz w:val="28"/>
                <w:szCs w:val="28"/>
              </w:rPr>
            </w:pPr>
            <w:r w:rsidRPr="00EA3D36">
              <w:rPr>
                <w:sz w:val="28"/>
                <w:szCs w:val="28"/>
              </w:rPr>
              <w:t xml:space="preserve">- </w:t>
            </w:r>
            <w:r w:rsidR="00A0416A" w:rsidRPr="00EA3D36">
              <w:rPr>
                <w:sz w:val="28"/>
                <w:szCs w:val="28"/>
              </w:rPr>
              <w:t>C</w:t>
            </w:r>
            <w:r w:rsidR="002D6FAB" w:rsidRPr="00EA3D36">
              <w:rPr>
                <w:sz w:val="28"/>
                <w:szCs w:val="28"/>
              </w:rPr>
              <w:t>hính sách thu hút, phát triển đội ngũ nhà g</w:t>
            </w:r>
            <w:r w:rsidR="00AE5614" w:rsidRPr="00EA3D36">
              <w:rPr>
                <w:sz w:val="28"/>
                <w:szCs w:val="28"/>
              </w:rPr>
              <w:t>iáo và cán bộ quản lý giáo dục (Nghị định số 105/2020/NĐ-CP ngày 08 tháng 9 năm 2020 của Chính phủ quy định chính sách phát triển giáo dục mầm non trên địa bàn Thành phố Hồ Chí Minh; Kế hoạch số 3624/KH-UBND ngày 02 tháng 11 năm 2021 của Ủy ban nhân dân Thành phố về triển khai thực hiện Nghị định số 105/2020/NĐ-CP ngày 08 tháng 9 năm 2020 của Chính phủ quy định chính sách phát triển giáo dục mầm non trên địa bàn Thành phố Hồ Chí Minh)</w:t>
            </w:r>
          </w:p>
          <w:p w:rsidR="002D6FAB" w:rsidRPr="00EA3D36" w:rsidRDefault="00AE5614" w:rsidP="00EA3D36">
            <w:pPr>
              <w:shd w:val="clear" w:color="auto" w:fill="FFFFFF"/>
              <w:spacing w:line="276" w:lineRule="auto"/>
              <w:ind w:firstLine="767"/>
              <w:jc w:val="both"/>
              <w:rPr>
                <w:sz w:val="28"/>
                <w:szCs w:val="28"/>
              </w:rPr>
            </w:pPr>
            <w:r w:rsidRPr="00EA3D36">
              <w:rPr>
                <w:sz w:val="28"/>
                <w:szCs w:val="28"/>
              </w:rPr>
              <w:t>- K</w:t>
            </w:r>
            <w:r w:rsidR="002D6FAB" w:rsidRPr="00EA3D36">
              <w:rPr>
                <w:sz w:val="28"/>
                <w:szCs w:val="28"/>
              </w:rPr>
              <w:t>ế hoạch và thông báo tuyển dụng của cơ sở giáo dục và các quy định, quy chế nội bộ khác (nếu có).</w:t>
            </w:r>
          </w:p>
          <w:p w:rsidR="002D6FAB" w:rsidRPr="00EA3D36" w:rsidRDefault="002D6FAB" w:rsidP="00EA3D36">
            <w:pPr>
              <w:shd w:val="clear" w:color="auto" w:fill="FFFFFF"/>
              <w:spacing w:line="276" w:lineRule="auto"/>
              <w:ind w:firstLine="767"/>
              <w:jc w:val="both"/>
              <w:rPr>
                <w:sz w:val="28"/>
                <w:szCs w:val="28"/>
              </w:rPr>
            </w:pPr>
            <w:bookmarkStart w:id="1" w:name="dieu_5"/>
            <w:r w:rsidRPr="00EA3D36">
              <w:rPr>
                <w:b/>
                <w:bCs/>
                <w:sz w:val="28"/>
                <w:szCs w:val="28"/>
                <w:u w:val="single"/>
              </w:rPr>
              <w:t>Điều 5</w:t>
            </w:r>
            <w:r w:rsidRPr="00EA3D36">
              <w:rPr>
                <w:b/>
                <w:bCs/>
                <w:sz w:val="28"/>
                <w:szCs w:val="28"/>
              </w:rPr>
              <w:t>. Thu, chi tài chính</w:t>
            </w:r>
            <w:bookmarkEnd w:id="1"/>
          </w:p>
          <w:p w:rsidR="002D6FAB" w:rsidRPr="00EA3D36" w:rsidRDefault="002D6FAB" w:rsidP="00EA3D36">
            <w:pPr>
              <w:shd w:val="clear" w:color="auto" w:fill="FFFFFF"/>
              <w:spacing w:line="276" w:lineRule="auto"/>
              <w:ind w:firstLine="767"/>
              <w:jc w:val="both"/>
              <w:rPr>
                <w:sz w:val="28"/>
                <w:szCs w:val="28"/>
              </w:rPr>
            </w:pPr>
            <w:r w:rsidRPr="00EA3D36">
              <w:rPr>
                <w:sz w:val="28"/>
                <w:szCs w:val="28"/>
              </w:rPr>
              <w:t xml:space="preserve">1. Tình hình tài chính của cơ sở giáo dục trong năm tài chính trước liền kề thời điểm báo cáo theo quy định pháp luật, trong đó có cơ cấu các khoản thu, chi </w:t>
            </w:r>
            <w:r w:rsidRPr="00EA3D36">
              <w:rPr>
                <w:sz w:val="28"/>
                <w:szCs w:val="28"/>
              </w:rPr>
              <w:lastRenderedPageBreak/>
              <w:t>hoạt động như sau:</w:t>
            </w:r>
          </w:p>
          <w:p w:rsidR="002D6FAB" w:rsidRPr="00EA3D36" w:rsidRDefault="002D6FAB" w:rsidP="00EA3D36">
            <w:pPr>
              <w:shd w:val="clear" w:color="auto" w:fill="FFFFFF"/>
              <w:spacing w:line="276" w:lineRule="auto"/>
              <w:ind w:firstLine="767"/>
              <w:jc w:val="both"/>
              <w:rPr>
                <w:sz w:val="28"/>
                <w:szCs w:val="28"/>
              </w:rPr>
            </w:pPr>
            <w:r w:rsidRPr="00EA3D36">
              <w:rPr>
                <w:sz w:val="28"/>
                <w:szCs w:val="28"/>
              </w:rPr>
              <w:t>a) Các khoản thu phân theo: Nguồn kinh phí (ngân sách nhà nước, hỗ trợ của nhà đầu tư; học phí, lệ phí và các khoản thu khác từ người học; kinh phí tài trợ và hợp đồng với bên ngoài; nguồn thu khác) và loại hoạt động (giáo dục và đào tạo; khoa học và công nghệ; hoạt động khác);</w:t>
            </w:r>
          </w:p>
          <w:p w:rsidR="002D6FAB" w:rsidRPr="00EA3D36" w:rsidRDefault="002D6FAB" w:rsidP="00EA3D36">
            <w:pPr>
              <w:shd w:val="clear" w:color="auto" w:fill="FFFFFF"/>
              <w:spacing w:line="276" w:lineRule="auto"/>
              <w:ind w:firstLine="767"/>
              <w:jc w:val="both"/>
              <w:rPr>
                <w:sz w:val="28"/>
                <w:szCs w:val="28"/>
              </w:rPr>
            </w:pPr>
            <w:r w:rsidRPr="00EA3D36">
              <w:rPr>
                <w:sz w:val="28"/>
                <w:szCs w:val="28"/>
              </w:rPr>
              <w:t>b) Các khoản chi phân theo: Chi tiền lương và thu nhập (lương, phụ cấp, lương tăng thêm và các khoản chi khác có tính chất như lương cho giáo viên, giảng viên, cán bộ quản lý, nhân viên,...); chi cơ sở vật chất và dịch vụ (chi mua sắm, duy tu sửa chữa, bảo dưỡng và vận hành cơ sở vật chất, trang thiết bị, thuê mướn các dịch vụ phục vụ trực tiếp cho hoạt động giáo dục, đào tạo, nghiên cứu, phát triển đội ngũ,...); chi hỗ trợ người học (học bổng, trợ cấp, hỗ trợ sinh hoạt, hoạt động phong trào, thi đua, khen thưởng,...); chi khác.</w:t>
            </w:r>
          </w:p>
          <w:p w:rsidR="002D6FAB" w:rsidRPr="00EA3D36" w:rsidRDefault="002D6FAB" w:rsidP="00EA3D36">
            <w:pPr>
              <w:shd w:val="clear" w:color="auto" w:fill="FFFFFF"/>
              <w:spacing w:line="276" w:lineRule="auto"/>
              <w:ind w:firstLine="767"/>
              <w:jc w:val="both"/>
              <w:rPr>
                <w:sz w:val="28"/>
                <w:szCs w:val="28"/>
              </w:rPr>
            </w:pPr>
            <w:r w:rsidRPr="00EA3D36">
              <w:rPr>
                <w:sz w:val="28"/>
                <w:szCs w:val="28"/>
              </w:rPr>
              <w:t>2. Các khoản thu và mức thu đối với người học, bao gồm: học phí, lệ phí, tất cả các khoản thu và mức thu ngoài học phí, lệ phí (nếu có) trong năm học và dự kiến cho từng năm học tiếp theo của cấp học hoặc khóa học của cơ sở giáo dục trước khi tuyển sinh, dự tuyển.</w:t>
            </w:r>
          </w:p>
          <w:p w:rsidR="002D6FAB" w:rsidRPr="00EA3D36" w:rsidRDefault="002D6FAB" w:rsidP="00EA3D36">
            <w:pPr>
              <w:shd w:val="clear" w:color="auto" w:fill="FFFFFF"/>
              <w:spacing w:line="276" w:lineRule="auto"/>
              <w:ind w:firstLine="767"/>
              <w:jc w:val="both"/>
              <w:rPr>
                <w:sz w:val="28"/>
                <w:szCs w:val="28"/>
              </w:rPr>
            </w:pPr>
            <w:r w:rsidRPr="00EA3D36">
              <w:rPr>
                <w:sz w:val="28"/>
                <w:szCs w:val="28"/>
              </w:rPr>
              <w:t>3. Chính sách và kết quả thực hiện chính sách hằng năm về trợ cấp và miễn, giảm học phí, học bổng đối với người học.</w:t>
            </w:r>
          </w:p>
          <w:p w:rsidR="002D6FAB" w:rsidRPr="00EA3D36" w:rsidRDefault="002D6FAB" w:rsidP="00EA3D36">
            <w:pPr>
              <w:shd w:val="clear" w:color="auto" w:fill="FFFFFF"/>
              <w:spacing w:line="276" w:lineRule="auto"/>
              <w:ind w:firstLine="767"/>
              <w:jc w:val="both"/>
              <w:rPr>
                <w:sz w:val="28"/>
                <w:szCs w:val="28"/>
              </w:rPr>
            </w:pPr>
            <w:r w:rsidRPr="00EA3D36">
              <w:rPr>
                <w:sz w:val="28"/>
                <w:szCs w:val="28"/>
              </w:rPr>
              <w:t>4. Số dư các quỹ theo quy định, kể cả quỹ đặc thù (nếu có).</w:t>
            </w:r>
          </w:p>
          <w:p w:rsidR="002D6FAB" w:rsidRPr="00EA3D36" w:rsidRDefault="002D6FAB" w:rsidP="00EA3D36">
            <w:pPr>
              <w:shd w:val="clear" w:color="auto" w:fill="FFFFFF"/>
              <w:spacing w:line="276" w:lineRule="auto"/>
              <w:ind w:firstLine="767"/>
              <w:jc w:val="both"/>
              <w:rPr>
                <w:sz w:val="28"/>
                <w:szCs w:val="28"/>
              </w:rPr>
            </w:pPr>
            <w:r w:rsidRPr="00EA3D36">
              <w:rPr>
                <w:sz w:val="28"/>
                <w:szCs w:val="28"/>
              </w:rPr>
              <w:t>5. Các nội dung công khai tài chính khác thực hiện theo quy định của pháp luật về tài chính, ngân sách, kế toán, kiểm toán, dân chủ cơ sở.</w:t>
            </w:r>
          </w:p>
          <w:p w:rsidR="00D57B8E" w:rsidRPr="00EA3D36" w:rsidRDefault="00D57B8E" w:rsidP="0028387F">
            <w:pPr>
              <w:shd w:val="clear" w:color="auto" w:fill="FFFFFF"/>
              <w:spacing w:line="276" w:lineRule="auto"/>
              <w:ind w:firstLine="767"/>
              <w:jc w:val="center"/>
              <w:rPr>
                <w:b/>
                <w:bCs/>
                <w:sz w:val="28"/>
                <w:szCs w:val="28"/>
              </w:rPr>
            </w:pPr>
            <w:bookmarkStart w:id="2" w:name="muc_2_2"/>
            <w:r w:rsidRPr="00EA3D36">
              <w:rPr>
                <w:b/>
                <w:bCs/>
                <w:sz w:val="28"/>
                <w:szCs w:val="28"/>
              </w:rPr>
              <w:t>Mục 2</w:t>
            </w:r>
          </w:p>
          <w:p w:rsidR="002D6FAB" w:rsidRPr="00EA3D36" w:rsidRDefault="002D6FAB" w:rsidP="0028387F">
            <w:pPr>
              <w:shd w:val="clear" w:color="auto" w:fill="FFFFFF"/>
              <w:spacing w:line="276" w:lineRule="auto"/>
              <w:ind w:firstLine="767"/>
              <w:jc w:val="center"/>
              <w:rPr>
                <w:sz w:val="28"/>
                <w:szCs w:val="28"/>
              </w:rPr>
            </w:pPr>
            <w:r w:rsidRPr="00EA3D36">
              <w:rPr>
                <w:b/>
                <w:bCs/>
                <w:sz w:val="28"/>
                <w:szCs w:val="28"/>
              </w:rPr>
              <w:t>CÔNG KHAI ĐỐI VỚI GIÁO DỤC MẦM NON</w:t>
            </w:r>
            <w:bookmarkEnd w:id="2"/>
          </w:p>
          <w:p w:rsidR="00D57B8E" w:rsidRPr="00EA3D36" w:rsidRDefault="00D57B8E" w:rsidP="0028387F">
            <w:pPr>
              <w:shd w:val="clear" w:color="auto" w:fill="FFFFFF"/>
              <w:spacing w:line="276" w:lineRule="auto"/>
              <w:ind w:firstLine="767"/>
              <w:rPr>
                <w:b/>
                <w:bCs/>
                <w:sz w:val="28"/>
                <w:szCs w:val="28"/>
              </w:rPr>
            </w:pPr>
            <w:bookmarkStart w:id="3" w:name="dieu_6"/>
          </w:p>
          <w:p w:rsidR="002D6FAB" w:rsidRPr="00EA3D36" w:rsidRDefault="002D6FAB" w:rsidP="00EA3D36">
            <w:pPr>
              <w:shd w:val="clear" w:color="auto" w:fill="FFFFFF"/>
              <w:spacing w:line="276" w:lineRule="auto"/>
              <w:ind w:firstLine="767"/>
              <w:jc w:val="both"/>
              <w:rPr>
                <w:sz w:val="28"/>
                <w:szCs w:val="28"/>
              </w:rPr>
            </w:pPr>
            <w:r w:rsidRPr="00EA3D36">
              <w:rPr>
                <w:b/>
                <w:bCs/>
                <w:sz w:val="28"/>
                <w:szCs w:val="28"/>
                <w:u w:val="single"/>
              </w:rPr>
              <w:t>Điều 6</w:t>
            </w:r>
            <w:r w:rsidRPr="00EA3D36">
              <w:rPr>
                <w:b/>
                <w:bCs/>
                <w:sz w:val="28"/>
                <w:szCs w:val="28"/>
              </w:rPr>
              <w:t>. Điều kiện bảo đảm chất lượng hoạt động giáo dục mầm non</w:t>
            </w:r>
            <w:bookmarkEnd w:id="3"/>
          </w:p>
          <w:p w:rsidR="002D6FAB" w:rsidRPr="00EA3D36" w:rsidRDefault="002D6FAB" w:rsidP="00EA3D36">
            <w:pPr>
              <w:shd w:val="clear" w:color="auto" w:fill="FFFFFF"/>
              <w:spacing w:line="276" w:lineRule="auto"/>
              <w:ind w:firstLine="767"/>
              <w:jc w:val="both"/>
              <w:rPr>
                <w:sz w:val="28"/>
                <w:szCs w:val="28"/>
              </w:rPr>
            </w:pPr>
            <w:r w:rsidRPr="00EA3D36">
              <w:rPr>
                <w:sz w:val="28"/>
                <w:szCs w:val="28"/>
              </w:rPr>
              <w:t>1. Thông tin về đội ngũ giáo viên, cán bộ quản lý và nhân viên:</w:t>
            </w:r>
          </w:p>
          <w:p w:rsidR="002D6FAB" w:rsidRPr="00EA3D36" w:rsidRDefault="002D6FAB" w:rsidP="00EA3D36">
            <w:pPr>
              <w:shd w:val="clear" w:color="auto" w:fill="FFFFFF"/>
              <w:spacing w:line="276" w:lineRule="auto"/>
              <w:ind w:firstLine="767"/>
              <w:jc w:val="both"/>
              <w:rPr>
                <w:sz w:val="28"/>
                <w:szCs w:val="28"/>
              </w:rPr>
            </w:pPr>
            <w:r w:rsidRPr="00EA3D36">
              <w:rPr>
                <w:sz w:val="28"/>
                <w:szCs w:val="28"/>
              </w:rPr>
              <w:t>a) Số lượng giáo viên, cán bộ quản lý và nhân viên chia theo vị trí vi</w:t>
            </w:r>
            <w:r w:rsidR="00D57B8E" w:rsidRPr="00EA3D36">
              <w:rPr>
                <w:sz w:val="28"/>
                <w:szCs w:val="28"/>
              </w:rPr>
              <w:t>ệc làm và trình độ được đào tạo (Quyết định số 1311/QĐ-UBND ngày 30 tháng 01 năm 2024 của Ủy ban Nhân dân huyện Củ Chi về việc phê duyệt Đề án vị trí việc làm của trường Mầm non Phước Thạnh)</w:t>
            </w:r>
          </w:p>
          <w:p w:rsidR="002D6FAB" w:rsidRPr="00EA3D36" w:rsidRDefault="002D6FAB" w:rsidP="00EA3D36">
            <w:pPr>
              <w:shd w:val="clear" w:color="auto" w:fill="FFFFFF"/>
              <w:spacing w:line="276" w:lineRule="auto"/>
              <w:ind w:firstLine="767"/>
              <w:jc w:val="both"/>
              <w:rPr>
                <w:sz w:val="28"/>
                <w:szCs w:val="28"/>
              </w:rPr>
            </w:pPr>
            <w:r w:rsidRPr="00EA3D36">
              <w:rPr>
                <w:sz w:val="28"/>
                <w:szCs w:val="28"/>
              </w:rPr>
              <w:t>b) Số lượng, tỷ lệ giáo viên, cán bộ quản lý đạt chuẩn nghề nghiệp;</w:t>
            </w:r>
          </w:p>
          <w:p w:rsidR="002D6FAB" w:rsidRPr="00EA3D36" w:rsidRDefault="002D6FAB" w:rsidP="00EA3D36">
            <w:pPr>
              <w:shd w:val="clear" w:color="auto" w:fill="FFFFFF"/>
              <w:spacing w:line="276" w:lineRule="auto"/>
              <w:ind w:firstLine="767"/>
              <w:jc w:val="both"/>
              <w:rPr>
                <w:sz w:val="28"/>
                <w:szCs w:val="28"/>
              </w:rPr>
            </w:pPr>
            <w:r w:rsidRPr="00EA3D36">
              <w:rPr>
                <w:sz w:val="28"/>
                <w:szCs w:val="28"/>
              </w:rPr>
              <w:t>c) Số lượng, tỷ lệ giáo viên, cán bộ quản lý và nhân viên hoàn thành bồi dưỡng hằng năm theo quy định.</w:t>
            </w:r>
          </w:p>
          <w:p w:rsidR="002D6FAB" w:rsidRPr="00EA3D36" w:rsidRDefault="002D6FAB" w:rsidP="00EA3D36">
            <w:pPr>
              <w:shd w:val="clear" w:color="auto" w:fill="FFFFFF"/>
              <w:spacing w:line="276" w:lineRule="auto"/>
              <w:ind w:firstLine="767"/>
              <w:jc w:val="both"/>
              <w:rPr>
                <w:sz w:val="28"/>
                <w:szCs w:val="28"/>
              </w:rPr>
            </w:pPr>
            <w:r w:rsidRPr="00EA3D36">
              <w:rPr>
                <w:sz w:val="28"/>
                <w:szCs w:val="28"/>
              </w:rPr>
              <w:t>2. Thông tin về cơ sở vật chất:</w:t>
            </w:r>
          </w:p>
          <w:p w:rsidR="002D6FAB" w:rsidRPr="00EA3D36" w:rsidRDefault="002D6FAB" w:rsidP="00EA3D36">
            <w:pPr>
              <w:shd w:val="clear" w:color="auto" w:fill="FFFFFF"/>
              <w:spacing w:line="276" w:lineRule="auto"/>
              <w:ind w:firstLine="767"/>
              <w:jc w:val="both"/>
              <w:rPr>
                <w:sz w:val="28"/>
                <w:szCs w:val="28"/>
              </w:rPr>
            </w:pPr>
            <w:r w:rsidRPr="00EA3D36">
              <w:rPr>
                <w:sz w:val="28"/>
                <w:szCs w:val="28"/>
              </w:rPr>
              <w:t>a) Diện tích khu đất xây dựng trường, điểm trường, diện tích bình quân tối thiểu cho một trẻ em; đối sánh với yêu cầu tối thiểu theo quy định;</w:t>
            </w:r>
          </w:p>
          <w:p w:rsidR="002D6FAB" w:rsidRPr="00EA3D36" w:rsidRDefault="002D6FAB" w:rsidP="00EA3D36">
            <w:pPr>
              <w:shd w:val="clear" w:color="auto" w:fill="FFFFFF"/>
              <w:spacing w:line="276" w:lineRule="auto"/>
              <w:ind w:firstLine="767"/>
              <w:jc w:val="both"/>
              <w:rPr>
                <w:sz w:val="28"/>
                <w:szCs w:val="28"/>
              </w:rPr>
            </w:pPr>
            <w:r w:rsidRPr="00EA3D36">
              <w:rPr>
                <w:sz w:val="28"/>
                <w:szCs w:val="28"/>
              </w:rPr>
              <w:t xml:space="preserve">b) Số lượng, hạng mục thuộc các khối phòng hành chính quản trị; khối phòng nuôi dưỡng, chăm sóc và giáo dục trẻ em; khối phòng tổ chức ăn (áp dụng cho các cơ sở giáo dục có tổ chức nấu ăn); khối phụ trợ; hạ tầng kỹ thuật; đối sánh với yêu </w:t>
            </w:r>
            <w:r w:rsidRPr="00EA3D36">
              <w:rPr>
                <w:sz w:val="28"/>
                <w:szCs w:val="28"/>
              </w:rPr>
              <w:lastRenderedPageBreak/>
              <w:t>cầu tối thiểu theo quy định;</w:t>
            </w:r>
          </w:p>
          <w:p w:rsidR="002D6FAB" w:rsidRPr="00EA3D36" w:rsidRDefault="002D6FAB" w:rsidP="00EA3D36">
            <w:pPr>
              <w:shd w:val="clear" w:color="auto" w:fill="FFFFFF"/>
              <w:spacing w:line="276" w:lineRule="auto"/>
              <w:ind w:firstLine="767"/>
              <w:jc w:val="both"/>
              <w:rPr>
                <w:sz w:val="28"/>
                <w:szCs w:val="28"/>
              </w:rPr>
            </w:pPr>
            <w:r w:rsidRPr="00EA3D36">
              <w:rPr>
                <w:sz w:val="28"/>
                <w:szCs w:val="28"/>
              </w:rPr>
              <w:t>c) Số lượng các thiết bị, đồ dùng, đồ chơi hiện có; đối sánh với yêu cầu tối thiểu theo quy định;</w:t>
            </w:r>
          </w:p>
          <w:p w:rsidR="002D6FAB" w:rsidRPr="00EA3D36" w:rsidRDefault="002D6FAB" w:rsidP="00EA3D36">
            <w:pPr>
              <w:shd w:val="clear" w:color="auto" w:fill="FFFFFF"/>
              <w:spacing w:line="276" w:lineRule="auto"/>
              <w:ind w:firstLine="767"/>
              <w:jc w:val="both"/>
              <w:rPr>
                <w:sz w:val="28"/>
                <w:szCs w:val="28"/>
              </w:rPr>
            </w:pPr>
            <w:r w:rsidRPr="00EA3D36">
              <w:rPr>
                <w:sz w:val="28"/>
                <w:szCs w:val="28"/>
              </w:rPr>
              <w:t>d) Số lượng đồ chơi ngoài trời, một số thiết bị và điều kiện phục vụ chăm sóc, nuôi dưỡng, giáo dục khác.</w:t>
            </w:r>
          </w:p>
          <w:p w:rsidR="002D6FAB" w:rsidRPr="00EA3D36" w:rsidRDefault="002D6FAB" w:rsidP="00EA3D36">
            <w:pPr>
              <w:shd w:val="clear" w:color="auto" w:fill="FFFFFF"/>
              <w:spacing w:line="276" w:lineRule="auto"/>
              <w:ind w:firstLine="767"/>
              <w:jc w:val="both"/>
              <w:rPr>
                <w:sz w:val="28"/>
                <w:szCs w:val="28"/>
              </w:rPr>
            </w:pPr>
            <w:r w:rsidRPr="00EA3D36">
              <w:rPr>
                <w:sz w:val="28"/>
                <w:szCs w:val="28"/>
              </w:rPr>
              <w:t>3. Thông tin về kết quả đánh giá và kiểm định chất lượng giáo dục:</w:t>
            </w:r>
          </w:p>
          <w:p w:rsidR="002D6FAB" w:rsidRPr="00EA3D36" w:rsidRDefault="002D6FAB" w:rsidP="00EA3D36">
            <w:pPr>
              <w:shd w:val="clear" w:color="auto" w:fill="FFFFFF"/>
              <w:spacing w:line="276" w:lineRule="auto"/>
              <w:ind w:firstLine="767"/>
              <w:jc w:val="both"/>
              <w:rPr>
                <w:sz w:val="28"/>
                <w:szCs w:val="28"/>
              </w:rPr>
            </w:pPr>
            <w:r w:rsidRPr="00EA3D36">
              <w:rPr>
                <w:sz w:val="28"/>
                <w:szCs w:val="28"/>
              </w:rPr>
              <w:t>a) Kết quả tự đánh giá chất lượng giáo dục của cơ sở giáo dục; kế hoạch cải tiến chất lượng sau tự đánh giá;</w:t>
            </w:r>
          </w:p>
          <w:p w:rsidR="002D6FAB" w:rsidRPr="00EA3D36" w:rsidRDefault="002D6FAB" w:rsidP="00EA3D36">
            <w:pPr>
              <w:shd w:val="clear" w:color="auto" w:fill="FFFFFF"/>
              <w:spacing w:line="276" w:lineRule="auto"/>
              <w:ind w:firstLine="767"/>
              <w:jc w:val="both"/>
              <w:rPr>
                <w:sz w:val="28"/>
                <w:szCs w:val="28"/>
              </w:rPr>
            </w:pPr>
            <w:r w:rsidRPr="00EA3D36">
              <w:rPr>
                <w:sz w:val="28"/>
                <w:szCs w:val="28"/>
              </w:rPr>
              <w:t>b) Kết quả đánh giá ngoài và công nhận đạt kiểm định chất lượng giáo dục, đạt chuẩn quốc gia của cơ sở giáo dục qua các mốc thời gian; kế hoạch và kết quả thực hiện cải tiến chất lượng sau đánh giá ngoài trong 05 năm tiếp theo và hằng năm.</w:t>
            </w:r>
          </w:p>
          <w:p w:rsidR="002D6FAB" w:rsidRPr="00EA3D36" w:rsidRDefault="002D6FAB" w:rsidP="00EA3D36">
            <w:pPr>
              <w:shd w:val="clear" w:color="auto" w:fill="FFFFFF"/>
              <w:spacing w:line="276" w:lineRule="auto"/>
              <w:ind w:firstLine="767"/>
              <w:jc w:val="both"/>
              <w:rPr>
                <w:sz w:val="28"/>
                <w:szCs w:val="28"/>
              </w:rPr>
            </w:pPr>
            <w:bookmarkStart w:id="4" w:name="dieu_7"/>
            <w:r w:rsidRPr="00EA3D36">
              <w:rPr>
                <w:b/>
                <w:bCs/>
                <w:sz w:val="28"/>
                <w:szCs w:val="28"/>
                <w:u w:val="single"/>
              </w:rPr>
              <w:t>Điều 7</w:t>
            </w:r>
            <w:r w:rsidRPr="00EA3D36">
              <w:rPr>
                <w:b/>
                <w:bCs/>
                <w:sz w:val="28"/>
                <w:szCs w:val="28"/>
              </w:rPr>
              <w:t>. Kế hoạch và kết quả hoạt động giáo dục mầm non</w:t>
            </w:r>
            <w:bookmarkEnd w:id="4"/>
          </w:p>
          <w:p w:rsidR="002D6FAB" w:rsidRPr="00EA3D36" w:rsidRDefault="002D6FAB" w:rsidP="00EA3D36">
            <w:pPr>
              <w:shd w:val="clear" w:color="auto" w:fill="FFFFFF"/>
              <w:spacing w:line="276" w:lineRule="auto"/>
              <w:ind w:firstLine="767"/>
              <w:jc w:val="both"/>
              <w:rPr>
                <w:sz w:val="28"/>
                <w:szCs w:val="28"/>
              </w:rPr>
            </w:pPr>
            <w:r w:rsidRPr="00EA3D36">
              <w:rPr>
                <w:sz w:val="28"/>
                <w:szCs w:val="28"/>
              </w:rPr>
              <w:t>1. Thông tin về kế hoạch hoạt động giáo dục của cơ sở giáo dục trong năm học:</w:t>
            </w:r>
          </w:p>
          <w:p w:rsidR="002D6FAB" w:rsidRPr="00EA3D36" w:rsidRDefault="002D6FAB" w:rsidP="00EA3D36">
            <w:pPr>
              <w:shd w:val="clear" w:color="auto" w:fill="FFFFFF"/>
              <w:spacing w:line="276" w:lineRule="auto"/>
              <w:ind w:firstLine="767"/>
              <w:jc w:val="both"/>
              <w:rPr>
                <w:sz w:val="28"/>
                <w:szCs w:val="28"/>
              </w:rPr>
            </w:pPr>
            <w:r w:rsidRPr="00EA3D36">
              <w:rPr>
                <w:sz w:val="28"/>
                <w:szCs w:val="28"/>
              </w:rPr>
              <w:t>a) Kế hoạch hoạt động tuyển sinh, trong đó quy định rõ đối tượng, chỉ tiêu, phương thức tuyển sinh, các mốc thời gian thực hiện tuyển sinh và các thông tin liên quan;</w:t>
            </w:r>
          </w:p>
          <w:p w:rsidR="002D6FAB" w:rsidRPr="00EA3D36" w:rsidRDefault="002D6FAB" w:rsidP="00EA3D36">
            <w:pPr>
              <w:shd w:val="clear" w:color="auto" w:fill="FFFFFF"/>
              <w:spacing w:line="276" w:lineRule="auto"/>
              <w:ind w:firstLine="767"/>
              <w:jc w:val="both"/>
              <w:rPr>
                <w:sz w:val="28"/>
                <w:szCs w:val="28"/>
              </w:rPr>
            </w:pPr>
            <w:r w:rsidRPr="00EA3D36">
              <w:rPr>
                <w:sz w:val="28"/>
                <w:szCs w:val="28"/>
              </w:rPr>
              <w:t>b) Kế hoạch nuôi dưỡng, chăm sóc, giáo dục;</w:t>
            </w:r>
          </w:p>
          <w:p w:rsidR="002D6FAB" w:rsidRPr="00EA3D36" w:rsidRDefault="002D6FAB" w:rsidP="00EA3D36">
            <w:pPr>
              <w:shd w:val="clear" w:color="auto" w:fill="FFFFFF"/>
              <w:spacing w:line="276" w:lineRule="auto"/>
              <w:ind w:firstLine="767"/>
              <w:jc w:val="both"/>
              <w:rPr>
                <w:sz w:val="28"/>
                <w:szCs w:val="28"/>
              </w:rPr>
            </w:pPr>
            <w:r w:rsidRPr="00EA3D36">
              <w:rPr>
                <w:sz w:val="28"/>
                <w:szCs w:val="28"/>
              </w:rPr>
              <w:t>c) Quy chế phối hợp giữa cơ sở giáo dục mầm non với gia đình và xã hội;</w:t>
            </w:r>
          </w:p>
          <w:p w:rsidR="002D6FAB" w:rsidRPr="00EA3D36" w:rsidRDefault="002D6FAB" w:rsidP="00EA3D36">
            <w:pPr>
              <w:shd w:val="clear" w:color="auto" w:fill="FFFFFF"/>
              <w:spacing w:line="276" w:lineRule="auto"/>
              <w:ind w:firstLine="767"/>
              <w:jc w:val="both"/>
              <w:rPr>
                <w:sz w:val="28"/>
                <w:szCs w:val="28"/>
              </w:rPr>
            </w:pPr>
            <w:r w:rsidRPr="00EA3D36">
              <w:rPr>
                <w:sz w:val="28"/>
                <w:szCs w:val="28"/>
              </w:rPr>
              <w:t>d) Thực đơn hằng ngày của trẻ em;</w:t>
            </w:r>
          </w:p>
          <w:p w:rsidR="002D6FAB" w:rsidRPr="00EA3D36" w:rsidRDefault="002D6FAB" w:rsidP="00EA3D36">
            <w:pPr>
              <w:shd w:val="clear" w:color="auto" w:fill="FFFFFF"/>
              <w:spacing w:line="276" w:lineRule="auto"/>
              <w:ind w:firstLine="767"/>
              <w:jc w:val="both"/>
              <w:rPr>
                <w:sz w:val="28"/>
                <w:szCs w:val="28"/>
              </w:rPr>
            </w:pPr>
            <w:r w:rsidRPr="00EA3D36">
              <w:rPr>
                <w:sz w:val="28"/>
                <w:szCs w:val="28"/>
              </w:rPr>
              <w:t>đ) Các dịch vụ giáo dục mầm non theo quy định (nếu có).</w:t>
            </w:r>
          </w:p>
          <w:p w:rsidR="002D6FAB" w:rsidRPr="00EA3D36" w:rsidRDefault="002D6FAB" w:rsidP="00EA3D36">
            <w:pPr>
              <w:shd w:val="clear" w:color="auto" w:fill="FFFFFF"/>
              <w:spacing w:line="276" w:lineRule="auto"/>
              <w:ind w:firstLine="767"/>
              <w:jc w:val="both"/>
              <w:rPr>
                <w:sz w:val="28"/>
                <w:szCs w:val="28"/>
              </w:rPr>
            </w:pPr>
            <w:r w:rsidRPr="00EA3D36">
              <w:rPr>
                <w:sz w:val="28"/>
                <w:szCs w:val="28"/>
              </w:rPr>
              <w:t>2. Thông tin về kết quả thực hiện nuôi dưỡng, chăm sóc, giáo dục trẻ em của năm học trước:</w:t>
            </w:r>
          </w:p>
          <w:p w:rsidR="002D6FAB" w:rsidRPr="00EA3D36" w:rsidRDefault="002D6FAB" w:rsidP="00EA3D36">
            <w:pPr>
              <w:shd w:val="clear" w:color="auto" w:fill="FFFFFF"/>
              <w:spacing w:line="276" w:lineRule="auto"/>
              <w:ind w:firstLine="767"/>
              <w:jc w:val="both"/>
              <w:rPr>
                <w:sz w:val="28"/>
                <w:szCs w:val="28"/>
              </w:rPr>
            </w:pPr>
            <w:r w:rsidRPr="00EA3D36">
              <w:rPr>
                <w:sz w:val="28"/>
                <w:szCs w:val="28"/>
              </w:rPr>
              <w:t>a) Tổng số trẻ em; tổng số nhóm, lớp; số trẻ em tính bình quân/nhóm, lớp (hoặc nhóm, lớp ghép);</w:t>
            </w:r>
          </w:p>
          <w:p w:rsidR="002D6FAB" w:rsidRPr="00EA3D36" w:rsidRDefault="002D6FAB" w:rsidP="00EA3D36">
            <w:pPr>
              <w:shd w:val="clear" w:color="auto" w:fill="FFFFFF"/>
              <w:spacing w:line="276" w:lineRule="auto"/>
              <w:ind w:firstLine="767"/>
              <w:jc w:val="both"/>
              <w:rPr>
                <w:sz w:val="28"/>
                <w:szCs w:val="28"/>
              </w:rPr>
            </w:pPr>
            <w:r w:rsidRPr="00EA3D36">
              <w:rPr>
                <w:sz w:val="28"/>
                <w:szCs w:val="28"/>
              </w:rPr>
              <w:t>b) Số trẻ em học nhóm, lớp ghép (nếu có);</w:t>
            </w:r>
          </w:p>
          <w:p w:rsidR="002D6FAB" w:rsidRPr="00EA3D36" w:rsidRDefault="002D6FAB" w:rsidP="00EA3D36">
            <w:pPr>
              <w:shd w:val="clear" w:color="auto" w:fill="FFFFFF"/>
              <w:spacing w:line="276" w:lineRule="auto"/>
              <w:ind w:firstLine="767"/>
              <w:jc w:val="both"/>
              <w:rPr>
                <w:sz w:val="28"/>
                <w:szCs w:val="28"/>
              </w:rPr>
            </w:pPr>
            <w:r w:rsidRPr="00EA3D36">
              <w:rPr>
                <w:sz w:val="28"/>
                <w:szCs w:val="28"/>
              </w:rPr>
              <w:t>c) Số trẻ em học 02 buổi/ngày;</w:t>
            </w:r>
          </w:p>
          <w:p w:rsidR="002D6FAB" w:rsidRPr="00EA3D36" w:rsidRDefault="002D6FAB" w:rsidP="00EA3D36">
            <w:pPr>
              <w:shd w:val="clear" w:color="auto" w:fill="FFFFFF"/>
              <w:spacing w:line="276" w:lineRule="auto"/>
              <w:ind w:firstLine="767"/>
              <w:jc w:val="both"/>
              <w:rPr>
                <w:sz w:val="28"/>
                <w:szCs w:val="28"/>
              </w:rPr>
            </w:pPr>
            <w:r w:rsidRPr="00EA3D36">
              <w:rPr>
                <w:sz w:val="28"/>
                <w:szCs w:val="28"/>
              </w:rPr>
              <w:t>d) Số trẻ em được tổ chức ăn bán trú;</w:t>
            </w:r>
          </w:p>
          <w:p w:rsidR="002D6FAB" w:rsidRPr="00EA3D36" w:rsidRDefault="002D6FAB" w:rsidP="00EA3D36">
            <w:pPr>
              <w:shd w:val="clear" w:color="auto" w:fill="FFFFFF"/>
              <w:spacing w:line="276" w:lineRule="auto"/>
              <w:ind w:firstLine="767"/>
              <w:jc w:val="both"/>
              <w:rPr>
                <w:sz w:val="28"/>
                <w:szCs w:val="28"/>
              </w:rPr>
            </w:pPr>
            <w:r w:rsidRPr="00EA3D36">
              <w:rPr>
                <w:sz w:val="28"/>
                <w:szCs w:val="28"/>
              </w:rPr>
              <w:t>đ) Số trẻ em được theo dõi sức khỏe bằng biểu đồ tăng trưởng và kiểm tra sức khỏe định kỳ;</w:t>
            </w:r>
          </w:p>
          <w:p w:rsidR="002D6FAB" w:rsidRPr="00EA3D36" w:rsidRDefault="002D6FAB" w:rsidP="00EA3D36">
            <w:pPr>
              <w:shd w:val="clear" w:color="auto" w:fill="FFFFFF"/>
              <w:spacing w:line="276" w:lineRule="auto"/>
              <w:ind w:firstLine="767"/>
              <w:jc w:val="both"/>
              <w:rPr>
                <w:sz w:val="28"/>
                <w:szCs w:val="28"/>
              </w:rPr>
            </w:pPr>
            <w:r w:rsidRPr="00EA3D36">
              <w:rPr>
                <w:sz w:val="28"/>
                <w:szCs w:val="28"/>
              </w:rPr>
              <w:t>e) Kết quả thực hiện phổ cập giáo dục mầm non cho trẻ em 05 tuổi;</w:t>
            </w:r>
          </w:p>
          <w:p w:rsidR="002D6FAB" w:rsidRPr="00EA3D36" w:rsidRDefault="002D6FAB" w:rsidP="00EA3D36">
            <w:pPr>
              <w:shd w:val="clear" w:color="auto" w:fill="FFFFFF"/>
              <w:spacing w:line="276" w:lineRule="auto"/>
              <w:ind w:firstLine="767"/>
              <w:jc w:val="both"/>
              <w:rPr>
                <w:sz w:val="28"/>
                <w:szCs w:val="28"/>
              </w:rPr>
            </w:pPr>
            <w:r w:rsidRPr="00EA3D36">
              <w:rPr>
                <w:sz w:val="28"/>
                <w:szCs w:val="28"/>
              </w:rPr>
              <w:t>g) Số trẻ em khuyết tật.</w:t>
            </w:r>
          </w:p>
          <w:p w:rsidR="00EA3D36" w:rsidRPr="00EA3D36" w:rsidRDefault="002D6FAB" w:rsidP="00EA3D36">
            <w:pPr>
              <w:spacing w:line="276" w:lineRule="auto"/>
              <w:jc w:val="center"/>
              <w:rPr>
                <w:sz w:val="28"/>
                <w:szCs w:val="28"/>
                <w:lang w:val="nl-NL"/>
              </w:rPr>
            </w:pPr>
            <w:r w:rsidRPr="00EA3D36">
              <w:rPr>
                <w:b/>
                <w:bCs/>
                <w:sz w:val="28"/>
                <w:szCs w:val="28"/>
                <w:lang w:val="nl-NL"/>
              </w:rPr>
              <w:t>Chương III</w:t>
            </w:r>
          </w:p>
          <w:p w:rsidR="002D6FAB" w:rsidRPr="00EA3D36" w:rsidRDefault="00D57B8E" w:rsidP="00EA3D36">
            <w:pPr>
              <w:spacing w:line="276" w:lineRule="auto"/>
              <w:jc w:val="center"/>
              <w:rPr>
                <w:b/>
                <w:bCs/>
                <w:sz w:val="28"/>
                <w:szCs w:val="28"/>
                <w:lang w:val="nl-NL"/>
              </w:rPr>
            </w:pPr>
            <w:r w:rsidRPr="00EA3D36">
              <w:rPr>
                <w:b/>
                <w:bCs/>
                <w:sz w:val="28"/>
                <w:szCs w:val="28"/>
                <w:lang w:val="nl-NL"/>
              </w:rPr>
              <w:t xml:space="preserve">CÁCH THỨC </w:t>
            </w:r>
            <w:r w:rsidR="00387BEA" w:rsidRPr="00EA3D36">
              <w:rPr>
                <w:b/>
                <w:bCs/>
                <w:sz w:val="28"/>
                <w:szCs w:val="28"/>
                <w:lang w:val="nl-NL"/>
              </w:rPr>
              <w:t xml:space="preserve">VÀ THỜI GIAN </w:t>
            </w:r>
            <w:r w:rsidRPr="00EA3D36">
              <w:rPr>
                <w:b/>
                <w:bCs/>
                <w:sz w:val="28"/>
                <w:szCs w:val="28"/>
                <w:lang w:val="nl-NL"/>
              </w:rPr>
              <w:t>CÔNG KHAI</w:t>
            </w:r>
          </w:p>
          <w:p w:rsidR="00387BEA" w:rsidRPr="00EA3D36" w:rsidRDefault="00387BEA" w:rsidP="00EA3D36">
            <w:pPr>
              <w:shd w:val="clear" w:color="auto" w:fill="FFFFFF"/>
              <w:spacing w:line="276" w:lineRule="auto"/>
              <w:ind w:firstLine="568"/>
              <w:jc w:val="both"/>
              <w:rPr>
                <w:sz w:val="28"/>
                <w:szCs w:val="28"/>
              </w:rPr>
            </w:pPr>
            <w:bookmarkStart w:id="5" w:name="dieu_14"/>
            <w:r w:rsidRPr="00EA3D36">
              <w:rPr>
                <w:b/>
                <w:bCs/>
                <w:sz w:val="28"/>
                <w:szCs w:val="28"/>
                <w:u w:val="single"/>
              </w:rPr>
              <w:t>Điều 8</w:t>
            </w:r>
            <w:r w:rsidRPr="00EA3D36">
              <w:rPr>
                <w:b/>
                <w:bCs/>
                <w:sz w:val="28"/>
                <w:szCs w:val="28"/>
              </w:rPr>
              <w:t>. Cách thức công khai</w:t>
            </w:r>
            <w:bookmarkEnd w:id="5"/>
          </w:p>
          <w:p w:rsidR="00387BEA" w:rsidRPr="00EA3D36" w:rsidRDefault="00387BEA" w:rsidP="0028387F">
            <w:pPr>
              <w:shd w:val="clear" w:color="auto" w:fill="FFFFFF"/>
              <w:spacing w:line="276" w:lineRule="auto"/>
              <w:ind w:firstLine="568"/>
              <w:jc w:val="both"/>
              <w:rPr>
                <w:sz w:val="28"/>
                <w:szCs w:val="28"/>
              </w:rPr>
            </w:pPr>
            <w:r w:rsidRPr="00EA3D36">
              <w:rPr>
                <w:sz w:val="28"/>
                <w:szCs w:val="28"/>
              </w:rPr>
              <w:t xml:space="preserve">1. Công khai trên cổng thông tin điện tử của cơ sở giáo dục: Cơ sở giáo dục (trừ cơ sở giáo dục mầm non, trường, lớp dành cho người khuyết tật chưa có cổng thông tin điện tử), thực hiện công khai trên cổng thông tin điện tử của cơ sở giáo </w:t>
            </w:r>
            <w:r w:rsidRPr="00EA3D36">
              <w:rPr>
                <w:sz w:val="28"/>
                <w:szCs w:val="28"/>
              </w:rPr>
              <w:lastRenderedPageBreak/>
              <w:t>dục, bao gồm:</w:t>
            </w:r>
          </w:p>
          <w:p w:rsidR="00387BEA" w:rsidRPr="00EA3D36" w:rsidRDefault="00387BEA" w:rsidP="0028387F">
            <w:pPr>
              <w:shd w:val="clear" w:color="auto" w:fill="FFFFFF"/>
              <w:spacing w:line="276" w:lineRule="auto"/>
              <w:ind w:firstLine="568"/>
              <w:jc w:val="both"/>
              <w:rPr>
                <w:sz w:val="28"/>
                <w:szCs w:val="28"/>
              </w:rPr>
            </w:pPr>
            <w:r w:rsidRPr="00EA3D36">
              <w:rPr>
                <w:sz w:val="28"/>
                <w:szCs w:val="28"/>
              </w:rPr>
              <w:t>a) Các nội dung công khai đối với các hoạt động giáo dục do cơ sở giáo dục thực hiện được quy định tại Chương II của Thông tư này tính đến tháng 6 hằng năm;</w:t>
            </w:r>
          </w:p>
          <w:p w:rsidR="00387BEA" w:rsidRPr="00EA3D36" w:rsidRDefault="00387BEA" w:rsidP="0028387F">
            <w:pPr>
              <w:shd w:val="clear" w:color="auto" w:fill="FFFFFF"/>
              <w:spacing w:line="276" w:lineRule="auto"/>
              <w:ind w:firstLine="568"/>
              <w:jc w:val="both"/>
              <w:rPr>
                <w:sz w:val="28"/>
                <w:szCs w:val="28"/>
              </w:rPr>
            </w:pPr>
            <w:r w:rsidRPr="00EA3D36">
              <w:rPr>
                <w:sz w:val="28"/>
                <w:szCs w:val="28"/>
              </w:rPr>
              <w:t>b) Báo cáo thường niên để công khai cho các bên liên quan tổng quan về kết quả hoạt động của cơ sở giáo dục tính đến ngày 31 tháng 12 hằng năm theo định dạng file PDF với các nội dung tối thiểu theo quy định tại các phụ lục kèm theo Thông tư này:</w:t>
            </w:r>
          </w:p>
          <w:p w:rsidR="00387BEA" w:rsidRPr="00EA3D36" w:rsidRDefault="00387BEA" w:rsidP="0028387F">
            <w:pPr>
              <w:shd w:val="clear" w:color="auto" w:fill="FFFFFF"/>
              <w:spacing w:line="276" w:lineRule="auto"/>
              <w:ind w:firstLine="568"/>
              <w:jc w:val="both"/>
              <w:rPr>
                <w:sz w:val="28"/>
                <w:szCs w:val="28"/>
              </w:rPr>
            </w:pPr>
            <w:r w:rsidRPr="00EA3D36">
              <w:rPr>
                <w:sz w:val="28"/>
                <w:szCs w:val="28"/>
              </w:rPr>
              <w:t>- </w:t>
            </w:r>
            <w:bookmarkStart w:id="6" w:name="bieumau_pl_1"/>
            <w:r w:rsidRPr="00EA3D36">
              <w:rPr>
                <w:sz w:val="28"/>
                <w:szCs w:val="28"/>
              </w:rPr>
              <w:t>Phụ lục I</w:t>
            </w:r>
            <w:bookmarkEnd w:id="6"/>
            <w:r w:rsidRPr="00EA3D36">
              <w:rPr>
                <w:sz w:val="28"/>
                <w:szCs w:val="28"/>
              </w:rPr>
              <w:t>: Mẫu báo cáo thường niên của cơ sở giáo dục thực hiện chương trình giáo dục mầm non, giáo dục phổ thông, giáo dục thường xuyên;</w:t>
            </w:r>
          </w:p>
          <w:p w:rsidR="00387BEA" w:rsidRPr="00EA3D36" w:rsidRDefault="00387BEA" w:rsidP="0028387F">
            <w:pPr>
              <w:shd w:val="clear" w:color="auto" w:fill="FFFFFF"/>
              <w:spacing w:line="276" w:lineRule="auto"/>
              <w:ind w:firstLine="568"/>
              <w:jc w:val="both"/>
              <w:rPr>
                <w:sz w:val="28"/>
                <w:szCs w:val="28"/>
              </w:rPr>
            </w:pPr>
            <w:r w:rsidRPr="00EA3D36">
              <w:rPr>
                <w:sz w:val="28"/>
                <w:szCs w:val="28"/>
              </w:rPr>
              <w:t>- </w:t>
            </w:r>
            <w:bookmarkStart w:id="7" w:name="bieumau_pl_2"/>
            <w:r w:rsidRPr="00EA3D36">
              <w:rPr>
                <w:sz w:val="28"/>
                <w:szCs w:val="28"/>
              </w:rPr>
              <w:t>Phụ lục II</w:t>
            </w:r>
            <w:bookmarkEnd w:id="7"/>
            <w:r w:rsidRPr="00EA3D36">
              <w:rPr>
                <w:sz w:val="28"/>
                <w:szCs w:val="28"/>
              </w:rPr>
              <w:t>: Mẫu báo cáo thường niên của cơ sở giáo dục thực hiện chương trình giáo dục đại học và chương trình giáo dục ngành Giáo dục mầm non trình độ cao đẳng.</w:t>
            </w:r>
          </w:p>
          <w:p w:rsidR="00387BEA" w:rsidRPr="00EA3D36" w:rsidRDefault="00387BEA" w:rsidP="0028387F">
            <w:pPr>
              <w:shd w:val="clear" w:color="auto" w:fill="FFFFFF"/>
              <w:spacing w:line="276" w:lineRule="auto"/>
              <w:ind w:firstLine="568"/>
              <w:jc w:val="both"/>
              <w:rPr>
                <w:sz w:val="28"/>
                <w:szCs w:val="28"/>
              </w:rPr>
            </w:pPr>
            <w:r w:rsidRPr="00EA3D36">
              <w:rPr>
                <w:sz w:val="28"/>
                <w:szCs w:val="28"/>
              </w:rPr>
              <w:t>c) Việc bố trí nội dung công khai được quy định tại điểm a, b của Điều này trên cổng thông tin điện tử do cơ sở giáo dục quyết định, bảo đảm thuận lợi cho việc truy cập, tiếp cận thông tin.</w:t>
            </w:r>
          </w:p>
          <w:p w:rsidR="00387BEA" w:rsidRPr="00EA3D36" w:rsidRDefault="00387BEA" w:rsidP="0028387F">
            <w:pPr>
              <w:shd w:val="clear" w:color="auto" w:fill="FFFFFF"/>
              <w:spacing w:line="276" w:lineRule="auto"/>
              <w:ind w:firstLine="568"/>
              <w:jc w:val="both"/>
              <w:rPr>
                <w:sz w:val="28"/>
                <w:szCs w:val="28"/>
              </w:rPr>
            </w:pPr>
            <w:r w:rsidRPr="00EA3D36">
              <w:rPr>
                <w:sz w:val="28"/>
                <w:szCs w:val="28"/>
              </w:rPr>
              <w:t>2. Phổ biến hoặc phát tài liệu về nội dung công khai vào đầu khóa học, năm học mới: Các cơ sở giáo dục thực hiện chương trình giáo dục mầm non thực hiện phổ biến các nội dung công khai tại cuộc họp cha mẹ trẻ em, học sinh hoặc phát tài liệu về nội dung công khai cho cha mẹ trẻ em, học sinh vào tháng đầu tiên của năm học mới;</w:t>
            </w:r>
          </w:p>
          <w:p w:rsidR="00387BEA" w:rsidRPr="00EA3D36" w:rsidRDefault="00387BEA" w:rsidP="0028387F">
            <w:pPr>
              <w:shd w:val="clear" w:color="auto" w:fill="FFFFFF"/>
              <w:spacing w:line="276" w:lineRule="auto"/>
              <w:ind w:firstLine="568"/>
              <w:jc w:val="both"/>
              <w:rPr>
                <w:sz w:val="28"/>
                <w:szCs w:val="28"/>
              </w:rPr>
            </w:pPr>
            <w:r w:rsidRPr="00EA3D36">
              <w:rPr>
                <w:sz w:val="28"/>
                <w:szCs w:val="28"/>
              </w:rPr>
              <w:t>3. Các hình thức công khai khác theo quy định của pháp luật.</w:t>
            </w:r>
          </w:p>
          <w:p w:rsidR="00387BEA" w:rsidRPr="00EA3D36" w:rsidRDefault="00387BEA" w:rsidP="0028387F">
            <w:pPr>
              <w:shd w:val="clear" w:color="auto" w:fill="FFFFFF"/>
              <w:spacing w:line="276" w:lineRule="auto"/>
              <w:ind w:firstLine="568"/>
              <w:jc w:val="both"/>
              <w:rPr>
                <w:sz w:val="28"/>
                <w:szCs w:val="28"/>
              </w:rPr>
            </w:pPr>
            <w:bookmarkStart w:id="8" w:name="dieu_15"/>
            <w:r w:rsidRPr="00EA3D36">
              <w:rPr>
                <w:b/>
                <w:bCs/>
                <w:sz w:val="28"/>
                <w:szCs w:val="28"/>
                <w:u w:val="single"/>
              </w:rPr>
              <w:t>Điề</w:t>
            </w:r>
            <w:r w:rsidR="003F6D24" w:rsidRPr="00EA3D36">
              <w:rPr>
                <w:b/>
                <w:bCs/>
                <w:sz w:val="28"/>
                <w:szCs w:val="28"/>
                <w:u w:val="single"/>
              </w:rPr>
              <w:t>u 9</w:t>
            </w:r>
            <w:r w:rsidRPr="00EA3D36">
              <w:rPr>
                <w:b/>
                <w:bCs/>
                <w:sz w:val="28"/>
                <w:szCs w:val="28"/>
              </w:rPr>
              <w:t>. Thời gian công khai</w:t>
            </w:r>
            <w:bookmarkEnd w:id="8"/>
          </w:p>
          <w:p w:rsidR="00387BEA" w:rsidRPr="00EA3D36" w:rsidRDefault="00387BEA" w:rsidP="0028387F">
            <w:pPr>
              <w:shd w:val="clear" w:color="auto" w:fill="FFFFFF"/>
              <w:spacing w:line="276" w:lineRule="auto"/>
              <w:ind w:firstLine="568"/>
              <w:jc w:val="both"/>
              <w:rPr>
                <w:sz w:val="28"/>
                <w:szCs w:val="28"/>
              </w:rPr>
            </w:pPr>
            <w:r w:rsidRPr="00EA3D36">
              <w:rPr>
                <w:sz w:val="28"/>
                <w:szCs w:val="28"/>
              </w:rPr>
              <w:t>1. Thời điểm công khai như sau:</w:t>
            </w:r>
          </w:p>
          <w:p w:rsidR="00387BEA" w:rsidRPr="00EA3D36" w:rsidRDefault="00387BEA" w:rsidP="0028387F">
            <w:pPr>
              <w:shd w:val="clear" w:color="auto" w:fill="FFFFFF"/>
              <w:spacing w:line="276" w:lineRule="auto"/>
              <w:ind w:firstLine="568"/>
              <w:jc w:val="both"/>
              <w:rPr>
                <w:sz w:val="28"/>
                <w:szCs w:val="28"/>
              </w:rPr>
            </w:pPr>
            <w:r w:rsidRPr="00EA3D36">
              <w:rPr>
                <w:sz w:val="28"/>
                <w:szCs w:val="28"/>
              </w:rPr>
              <w:t>a) Công bố công khai các nội dung theo quy định tại </w:t>
            </w:r>
            <w:bookmarkStart w:id="9" w:name="tc_1"/>
            <w:r w:rsidRPr="00EA3D36">
              <w:rPr>
                <w:sz w:val="28"/>
                <w:szCs w:val="28"/>
              </w:rPr>
              <w:t>điểm a, khoản 1 và điểm a, khoản 2, Điều 14 của Thông tư này</w:t>
            </w:r>
            <w:bookmarkEnd w:id="9"/>
            <w:r w:rsidRPr="00EA3D36">
              <w:rPr>
                <w:sz w:val="28"/>
                <w:szCs w:val="28"/>
              </w:rPr>
              <w:t> trước ngày 30 tháng 6 hằng năm. Trường hợp nội dung công khai có thay đổi hoặc đến ngày 30 tháng 6 hằng năm chưa có thông tin do nguyên nhân khách quan hoặc do quy định khác của pháp luật thì phải được cập nhật, bổ sung chậm nhất sau 10 ngày làm việc kể từ ngày thay đổi thông tin hoặc từ ngày có thông tin chính thức;</w:t>
            </w:r>
          </w:p>
          <w:p w:rsidR="00387BEA" w:rsidRPr="00EA3D36" w:rsidRDefault="003D5F08" w:rsidP="0028387F">
            <w:pPr>
              <w:shd w:val="clear" w:color="auto" w:fill="FFFFFF"/>
              <w:spacing w:line="276" w:lineRule="auto"/>
              <w:ind w:firstLine="568"/>
              <w:jc w:val="both"/>
              <w:rPr>
                <w:sz w:val="28"/>
                <w:szCs w:val="28"/>
              </w:rPr>
            </w:pPr>
            <w:r w:rsidRPr="00EA3D36">
              <w:rPr>
                <w:sz w:val="28"/>
                <w:szCs w:val="28"/>
              </w:rPr>
              <w:t>T</w:t>
            </w:r>
            <w:r w:rsidR="00387BEA" w:rsidRPr="00EA3D36">
              <w:rPr>
                <w:sz w:val="28"/>
                <w:szCs w:val="28"/>
              </w:rPr>
              <w:t xml:space="preserve">hực hiện công khai thêm trên cổng thông tin điện tử hoặc niêm yết tại cơ sở giáo dục (đối với cơ sở giáo dục chưa có cổng thông tin điện tử) các thông tin: kế hoạch giáo dục tháng, trước ngày 25 của tháng trước; kế hoạch giáo dục tuần, ngày và dự kiến thực đơn hàng ngày/tuần của trẻ em trước ngày thứ Bảy của tuần trước; </w:t>
            </w:r>
          </w:p>
          <w:p w:rsidR="00387BEA" w:rsidRPr="00EA3D36" w:rsidRDefault="00387BEA" w:rsidP="0028387F">
            <w:pPr>
              <w:shd w:val="clear" w:color="auto" w:fill="FFFFFF"/>
              <w:spacing w:line="276" w:lineRule="auto"/>
              <w:ind w:firstLine="568"/>
              <w:jc w:val="both"/>
              <w:rPr>
                <w:sz w:val="28"/>
                <w:szCs w:val="28"/>
              </w:rPr>
            </w:pPr>
            <w:r w:rsidRPr="00EA3D36">
              <w:rPr>
                <w:sz w:val="28"/>
                <w:szCs w:val="28"/>
              </w:rPr>
              <w:t>b) Công bố báo cáo thường niên của năm trước liền kề theo quy định tại </w:t>
            </w:r>
            <w:bookmarkStart w:id="10" w:name="tc_2"/>
            <w:r w:rsidRPr="00EA3D36">
              <w:rPr>
                <w:sz w:val="28"/>
                <w:szCs w:val="28"/>
              </w:rPr>
              <w:t>điểm b, khoản 1 và điểm b, khoản 2, Điều 14 của Thông tư này</w:t>
            </w:r>
            <w:bookmarkEnd w:id="10"/>
            <w:r w:rsidRPr="00EA3D36">
              <w:rPr>
                <w:sz w:val="28"/>
                <w:szCs w:val="28"/>
              </w:rPr>
              <w:t> trước ngày 30 tháng 6 hàng năm. Đối với số liệu liên quan đến báo cáo tài chính năm trước thì cập nhật tính đến hết thời gian quyết toán của cơ quan có thẩm quyền.</w:t>
            </w:r>
          </w:p>
          <w:p w:rsidR="00387BEA" w:rsidRPr="00EA3D36" w:rsidRDefault="00387BEA" w:rsidP="0028387F">
            <w:pPr>
              <w:shd w:val="clear" w:color="auto" w:fill="FFFFFF"/>
              <w:spacing w:line="276" w:lineRule="auto"/>
              <w:ind w:firstLine="568"/>
              <w:jc w:val="both"/>
              <w:rPr>
                <w:sz w:val="28"/>
                <w:szCs w:val="28"/>
              </w:rPr>
            </w:pPr>
            <w:r w:rsidRPr="00EA3D36">
              <w:rPr>
                <w:sz w:val="28"/>
                <w:szCs w:val="28"/>
              </w:rPr>
              <w:t xml:space="preserve">2. Thời gian công khai trên cổng thông tin điện tử tối thiểu là 05 năm kể từ ngày công bố công khai. </w:t>
            </w:r>
          </w:p>
          <w:p w:rsidR="00387BEA" w:rsidRPr="00EA3D36" w:rsidRDefault="00387BEA" w:rsidP="0028387F">
            <w:pPr>
              <w:shd w:val="clear" w:color="auto" w:fill="FFFFFF"/>
              <w:spacing w:line="276" w:lineRule="auto"/>
              <w:ind w:firstLine="568"/>
              <w:jc w:val="both"/>
              <w:rPr>
                <w:sz w:val="28"/>
                <w:szCs w:val="28"/>
              </w:rPr>
            </w:pPr>
            <w:r w:rsidRPr="00EA3D36">
              <w:rPr>
                <w:sz w:val="28"/>
                <w:szCs w:val="28"/>
              </w:rPr>
              <w:lastRenderedPageBreak/>
              <w:t xml:space="preserve">3. Ngoài việc thực hiện công khai theo quy định tại khoản 1, 2 của Điều này, </w:t>
            </w:r>
            <w:r w:rsidR="00566BC5" w:rsidRPr="00EA3D36">
              <w:rPr>
                <w:sz w:val="28"/>
                <w:szCs w:val="28"/>
              </w:rPr>
              <w:t xml:space="preserve">nhà trường </w:t>
            </w:r>
            <w:r w:rsidRPr="00EA3D36">
              <w:rPr>
                <w:sz w:val="28"/>
                <w:szCs w:val="28"/>
              </w:rPr>
              <w:t>phải thực hiện công khai theo quy định của pháp luật hiện hành có liên quan.</w:t>
            </w:r>
          </w:p>
          <w:p w:rsidR="00387BEA" w:rsidRPr="00EA3D36" w:rsidRDefault="00387BEA" w:rsidP="0028387F">
            <w:pPr>
              <w:shd w:val="clear" w:color="auto" w:fill="FFFFFF"/>
              <w:spacing w:line="276" w:lineRule="auto"/>
              <w:jc w:val="center"/>
              <w:rPr>
                <w:sz w:val="28"/>
                <w:szCs w:val="28"/>
              </w:rPr>
            </w:pPr>
            <w:bookmarkStart w:id="11" w:name="chuong_4"/>
            <w:r w:rsidRPr="00EA3D36">
              <w:rPr>
                <w:b/>
                <w:bCs/>
                <w:sz w:val="28"/>
                <w:szCs w:val="28"/>
              </w:rPr>
              <w:t>Chương I</w:t>
            </w:r>
            <w:bookmarkEnd w:id="11"/>
            <w:r w:rsidR="00566BC5" w:rsidRPr="00EA3D36">
              <w:rPr>
                <w:b/>
                <w:bCs/>
                <w:sz w:val="28"/>
                <w:szCs w:val="28"/>
              </w:rPr>
              <w:t>V</w:t>
            </w:r>
          </w:p>
          <w:p w:rsidR="00387BEA" w:rsidRPr="00EA3D36" w:rsidRDefault="00387BEA" w:rsidP="0028387F">
            <w:pPr>
              <w:shd w:val="clear" w:color="auto" w:fill="FFFFFF"/>
              <w:spacing w:line="276" w:lineRule="auto"/>
              <w:jc w:val="center"/>
              <w:rPr>
                <w:sz w:val="28"/>
                <w:szCs w:val="28"/>
              </w:rPr>
            </w:pPr>
            <w:bookmarkStart w:id="12" w:name="chuong_4_name"/>
            <w:r w:rsidRPr="00EA3D36">
              <w:rPr>
                <w:b/>
                <w:bCs/>
                <w:sz w:val="28"/>
                <w:szCs w:val="28"/>
              </w:rPr>
              <w:t>TỔ CHỨC THỰC HIỆN</w:t>
            </w:r>
            <w:bookmarkEnd w:id="12"/>
          </w:p>
          <w:p w:rsidR="00566BC5" w:rsidRPr="00EA3D36" w:rsidRDefault="003F6D24" w:rsidP="0028387F">
            <w:pPr>
              <w:spacing w:line="276" w:lineRule="auto"/>
              <w:ind w:firstLine="568"/>
              <w:jc w:val="both"/>
              <w:rPr>
                <w:sz w:val="28"/>
                <w:szCs w:val="28"/>
                <w:lang w:val="nl-NL"/>
              </w:rPr>
            </w:pPr>
            <w:r w:rsidRPr="00EA3D36">
              <w:rPr>
                <w:b/>
                <w:bCs/>
                <w:sz w:val="28"/>
                <w:szCs w:val="28"/>
                <w:u w:val="single"/>
                <w:lang w:val="nl-NL"/>
              </w:rPr>
              <w:t>Điều 10</w:t>
            </w:r>
            <w:r w:rsidR="00566BC5" w:rsidRPr="00EA3D36">
              <w:rPr>
                <w:b/>
                <w:bCs/>
                <w:sz w:val="28"/>
                <w:szCs w:val="28"/>
                <w:lang w:val="nl-NL"/>
              </w:rPr>
              <w:t>. Trách nhiệm của Hiệu trưởng:</w:t>
            </w:r>
          </w:p>
          <w:p w:rsidR="00566BC5" w:rsidRPr="00EA3D36" w:rsidRDefault="00566BC5" w:rsidP="0028387F">
            <w:pPr>
              <w:spacing w:line="276" w:lineRule="auto"/>
              <w:jc w:val="both"/>
              <w:rPr>
                <w:sz w:val="28"/>
                <w:szCs w:val="28"/>
                <w:lang w:val="nl-NL"/>
              </w:rPr>
            </w:pPr>
            <w:r w:rsidRPr="00EA3D36">
              <w:rPr>
                <w:sz w:val="28"/>
                <w:szCs w:val="28"/>
                <w:lang w:val="nl-NL"/>
              </w:rPr>
              <w:t xml:space="preserve">          1. Hiệu trưởng nhà trường chịu trách nhiệm tổ chức thực hiện các nội dung, hình thức và thời điểm công khai quy định tại Quy chế nà</w:t>
            </w:r>
            <w:r w:rsidR="0028387F" w:rsidRPr="00EA3D36">
              <w:rPr>
                <w:sz w:val="28"/>
                <w:szCs w:val="28"/>
                <w:lang w:val="nl-NL"/>
              </w:rPr>
              <w:t xml:space="preserve">y. Thực hiện tổng kết, đánh giá </w:t>
            </w:r>
            <w:r w:rsidRPr="00EA3D36">
              <w:rPr>
                <w:sz w:val="28"/>
                <w:szCs w:val="28"/>
                <w:lang w:val="nl-NL"/>
              </w:rPr>
              <w:t>công tác công khai nhằm hoàn thiện và nâng cao hiệu quả công tác quản lý.</w:t>
            </w:r>
          </w:p>
          <w:p w:rsidR="00566BC5" w:rsidRPr="00EA3D36" w:rsidRDefault="00566BC5" w:rsidP="0028387F">
            <w:pPr>
              <w:spacing w:line="276" w:lineRule="auto"/>
              <w:jc w:val="both"/>
              <w:rPr>
                <w:sz w:val="28"/>
                <w:szCs w:val="28"/>
                <w:lang w:val="nl-NL"/>
              </w:rPr>
            </w:pPr>
            <w:r w:rsidRPr="00EA3D36">
              <w:rPr>
                <w:sz w:val="28"/>
                <w:szCs w:val="28"/>
                <w:lang w:val="nl-NL"/>
              </w:rPr>
              <w:t xml:space="preserve">          2. Báo cáo kết quả thực hiện quy chế công khai của năm học trước và kế hoạch triển khai Quy chế công khai của năm học sắp tới cho cơ quan ch</w:t>
            </w:r>
            <w:r w:rsidR="0028387F" w:rsidRPr="00EA3D36">
              <w:rPr>
                <w:sz w:val="28"/>
                <w:szCs w:val="28"/>
                <w:lang w:val="nl-NL"/>
              </w:rPr>
              <w:t>ỉ đạo, chủ trì tổ chức kiểm tra.</w:t>
            </w:r>
          </w:p>
          <w:p w:rsidR="00566BC5" w:rsidRPr="00EA3D36" w:rsidRDefault="00566BC5" w:rsidP="0028387F">
            <w:pPr>
              <w:spacing w:line="276" w:lineRule="auto"/>
              <w:jc w:val="both"/>
              <w:rPr>
                <w:sz w:val="28"/>
                <w:szCs w:val="28"/>
                <w:lang w:val="nl-NL"/>
              </w:rPr>
            </w:pPr>
            <w:r w:rsidRPr="00EA3D36">
              <w:rPr>
                <w:sz w:val="28"/>
                <w:szCs w:val="28"/>
                <w:lang w:val="nl-NL"/>
              </w:rPr>
              <w:t xml:space="preserve">          3. Tạo ĐK thuận lợi cho công tác kiểm tra việc thực hiện công khai của trường.</w:t>
            </w:r>
          </w:p>
          <w:p w:rsidR="00566BC5" w:rsidRPr="00EA3D36" w:rsidRDefault="00566BC5" w:rsidP="0028387F">
            <w:pPr>
              <w:spacing w:line="276" w:lineRule="auto"/>
              <w:jc w:val="both"/>
              <w:rPr>
                <w:sz w:val="28"/>
                <w:szCs w:val="28"/>
                <w:lang w:val="nl-NL"/>
              </w:rPr>
            </w:pPr>
            <w:r w:rsidRPr="00EA3D36">
              <w:rPr>
                <w:sz w:val="28"/>
                <w:szCs w:val="28"/>
                <w:lang w:val="nl-NL"/>
              </w:rPr>
              <w:t xml:space="preserve">           4. Thực hiện công bố KQ kiểm tra vào thời điểm không quá 5 ngày sau khi nhận được KQ kiểm tra của cơ quan chỉ đạo, chủ trì tổ chức kiểm tra bằng các hình thức sau:</w:t>
            </w:r>
          </w:p>
          <w:p w:rsidR="00566BC5" w:rsidRPr="00EA3D36" w:rsidRDefault="00566BC5" w:rsidP="0028387F">
            <w:pPr>
              <w:spacing w:line="276" w:lineRule="auto"/>
              <w:jc w:val="both"/>
              <w:rPr>
                <w:sz w:val="28"/>
                <w:szCs w:val="28"/>
                <w:lang w:val="nl-NL"/>
              </w:rPr>
            </w:pPr>
            <w:r w:rsidRPr="00EA3D36">
              <w:rPr>
                <w:sz w:val="28"/>
                <w:szCs w:val="28"/>
                <w:lang w:val="nl-NL"/>
              </w:rPr>
              <w:t xml:space="preserve">           a. Công bố công khai trong cuộc họp với cán bộ, giáo viên, nhân viên của trường.</w:t>
            </w:r>
          </w:p>
          <w:p w:rsidR="00566BC5" w:rsidRPr="00EA3D36" w:rsidRDefault="00566BC5" w:rsidP="0028387F">
            <w:pPr>
              <w:spacing w:line="276" w:lineRule="auto"/>
              <w:jc w:val="both"/>
              <w:rPr>
                <w:sz w:val="28"/>
                <w:szCs w:val="28"/>
                <w:lang w:val="nl-NL"/>
              </w:rPr>
            </w:pPr>
            <w:r w:rsidRPr="00EA3D36">
              <w:rPr>
                <w:sz w:val="28"/>
                <w:szCs w:val="28"/>
                <w:lang w:val="nl-NL"/>
              </w:rPr>
              <w:t xml:space="preserve">           b. Niêm yết công khai kết quả kiểm tra tại cơ sở giáo dục đảm bảo thuận tiện cho cán bộ, giáo viên, nhân viên, cha mẹ học sinh xem xét.</w:t>
            </w:r>
          </w:p>
          <w:p w:rsidR="00566BC5" w:rsidRPr="00EA3D36" w:rsidRDefault="0028387F" w:rsidP="0028387F">
            <w:pPr>
              <w:spacing w:line="276" w:lineRule="auto"/>
              <w:jc w:val="both"/>
              <w:rPr>
                <w:sz w:val="28"/>
                <w:szCs w:val="28"/>
                <w:lang w:val="nl-NL"/>
              </w:rPr>
            </w:pPr>
            <w:r w:rsidRPr="00EA3D36">
              <w:rPr>
                <w:sz w:val="28"/>
                <w:szCs w:val="28"/>
                <w:lang w:val="nl-NL"/>
              </w:rPr>
              <w:t xml:space="preserve">          c. Công khai trên</w:t>
            </w:r>
            <w:r w:rsidR="00566BC5" w:rsidRPr="00EA3D36">
              <w:rPr>
                <w:sz w:val="28"/>
                <w:szCs w:val="28"/>
                <w:lang w:val="nl-NL"/>
              </w:rPr>
              <w:t xml:space="preserve"> trang thông tin điện tử của Nhà trường.</w:t>
            </w:r>
          </w:p>
          <w:p w:rsidR="00566BC5" w:rsidRPr="00EA3D36" w:rsidRDefault="00566BC5" w:rsidP="0028387F">
            <w:pPr>
              <w:spacing w:line="276" w:lineRule="auto"/>
              <w:jc w:val="both"/>
              <w:rPr>
                <w:sz w:val="28"/>
                <w:szCs w:val="28"/>
                <w:lang w:val="nl-NL"/>
              </w:rPr>
            </w:pPr>
            <w:r w:rsidRPr="00EA3D36">
              <w:rPr>
                <w:sz w:val="28"/>
                <w:szCs w:val="28"/>
                <w:lang w:val="nl-NL"/>
              </w:rPr>
              <w:t xml:space="preserve">          </w:t>
            </w:r>
            <w:r w:rsidR="003F6D24" w:rsidRPr="00EA3D36">
              <w:rPr>
                <w:b/>
                <w:bCs/>
                <w:sz w:val="28"/>
                <w:szCs w:val="28"/>
                <w:u w:val="single"/>
                <w:lang w:val="nl-NL"/>
              </w:rPr>
              <w:t>Điều 11</w:t>
            </w:r>
            <w:r w:rsidRPr="00EA3D36">
              <w:rPr>
                <w:b/>
                <w:bCs/>
                <w:sz w:val="28"/>
                <w:szCs w:val="28"/>
                <w:lang w:val="nl-NL"/>
              </w:rPr>
              <w:t>. Trách nhiệm của Ban chỉ đạo thực hiện Quy chế công khai, các tổ chuyên môn và nhân viên trong nhà trường.</w:t>
            </w:r>
          </w:p>
          <w:p w:rsidR="0028387F" w:rsidRPr="00EA3D36" w:rsidRDefault="00566BC5" w:rsidP="0028387F">
            <w:pPr>
              <w:spacing w:line="276" w:lineRule="auto"/>
              <w:jc w:val="both"/>
              <w:rPr>
                <w:sz w:val="28"/>
                <w:szCs w:val="28"/>
                <w:lang w:val="nl-NL"/>
              </w:rPr>
            </w:pPr>
            <w:r w:rsidRPr="00EA3D36">
              <w:rPr>
                <w:sz w:val="28"/>
                <w:szCs w:val="28"/>
                <w:lang w:val="nl-NL"/>
              </w:rPr>
              <w:t xml:space="preserve">          - Ban chỉ đạo thực hiện nhiệm vụ</w:t>
            </w:r>
            <w:r w:rsidR="0028387F" w:rsidRPr="00EA3D36">
              <w:rPr>
                <w:sz w:val="28"/>
                <w:szCs w:val="28"/>
                <w:lang w:val="nl-NL"/>
              </w:rPr>
              <w:t xml:space="preserve"> công khai theo lĩnh vực mình phụ trách.</w:t>
            </w:r>
          </w:p>
          <w:p w:rsidR="00D57B8E" w:rsidRPr="00EA3D36" w:rsidRDefault="00566BC5" w:rsidP="0028387F">
            <w:pPr>
              <w:spacing w:line="276" w:lineRule="auto"/>
              <w:jc w:val="both"/>
              <w:rPr>
                <w:sz w:val="28"/>
                <w:szCs w:val="28"/>
                <w:lang w:val="nl-NL"/>
              </w:rPr>
            </w:pPr>
            <w:r w:rsidRPr="00EA3D36">
              <w:rPr>
                <w:sz w:val="28"/>
                <w:szCs w:val="28"/>
                <w:lang w:val="nl-NL"/>
              </w:rPr>
              <w:t xml:space="preserve">          - Các tổ chuyên môn và toàn thể CB-GV-NV trong trường có trách nhiệm thực hiện tốt Quy chế này. Trong quá trình thực hiện nếu có vướng mắc thì đề nghị Ban chỉ đạo xem xét sửa đổi. Quy chế sửa đổi có hiệu lực thi hành ch</w:t>
            </w:r>
            <w:r w:rsidR="0028387F" w:rsidRPr="00EA3D36">
              <w:rPr>
                <w:sz w:val="28"/>
                <w:szCs w:val="28"/>
                <w:lang w:val="nl-NL"/>
              </w:rPr>
              <w:t>ỉ khi có quyết định thay thế./.</w:t>
            </w:r>
          </w:p>
          <w:p w:rsidR="00D57B8E" w:rsidRPr="00EA3D36" w:rsidRDefault="00D57B8E" w:rsidP="0028387F">
            <w:pPr>
              <w:spacing w:line="276" w:lineRule="auto"/>
              <w:jc w:val="both"/>
              <w:rPr>
                <w:sz w:val="28"/>
                <w:szCs w:val="28"/>
                <w:lang w:val="nl-NL"/>
              </w:rPr>
            </w:pPr>
          </w:p>
          <w:tbl>
            <w:tblPr>
              <w:tblW w:w="8868" w:type="dxa"/>
              <w:tblCellSpacing w:w="0" w:type="dxa"/>
              <w:tblInd w:w="772" w:type="dxa"/>
              <w:tblLayout w:type="fixed"/>
              <w:tblCellMar>
                <w:left w:w="0" w:type="dxa"/>
                <w:right w:w="0" w:type="dxa"/>
              </w:tblCellMar>
              <w:tblLook w:val="0000" w:firstRow="0" w:lastRow="0" w:firstColumn="0" w:lastColumn="0" w:noHBand="0" w:noVBand="0"/>
            </w:tblPr>
            <w:tblGrid>
              <w:gridCol w:w="3927"/>
              <w:gridCol w:w="4941"/>
            </w:tblGrid>
            <w:tr w:rsidR="00EA3D36" w:rsidRPr="00EA3D36" w:rsidTr="0028387F">
              <w:trPr>
                <w:tblCellSpacing w:w="0" w:type="dxa"/>
              </w:trPr>
              <w:tc>
                <w:tcPr>
                  <w:tcW w:w="3927" w:type="dxa"/>
                </w:tcPr>
                <w:p w:rsidR="002D6FAB" w:rsidRPr="00EA3D36" w:rsidRDefault="002D6FAB" w:rsidP="0028387F">
                  <w:pPr>
                    <w:spacing w:line="276" w:lineRule="auto"/>
                    <w:jc w:val="both"/>
                    <w:rPr>
                      <w:b/>
                      <w:bCs/>
                      <w:i/>
                      <w:iCs/>
                      <w:sz w:val="20"/>
                      <w:szCs w:val="20"/>
                      <w:lang w:val="nl-NL"/>
                    </w:rPr>
                  </w:pPr>
                  <w:r w:rsidRPr="00EA3D36">
                    <w:rPr>
                      <w:b/>
                      <w:bCs/>
                      <w:i/>
                      <w:iCs/>
                      <w:sz w:val="20"/>
                      <w:szCs w:val="20"/>
                      <w:u w:val="single"/>
                      <w:lang w:val="nl-NL"/>
                    </w:rPr>
                    <w:t>Nơi nhận</w:t>
                  </w:r>
                  <w:r w:rsidRPr="00EA3D36">
                    <w:rPr>
                      <w:b/>
                      <w:bCs/>
                      <w:i/>
                      <w:iCs/>
                      <w:sz w:val="20"/>
                      <w:szCs w:val="20"/>
                      <w:lang w:val="nl-NL"/>
                    </w:rPr>
                    <w:t xml:space="preserve"> :</w:t>
                  </w:r>
                </w:p>
                <w:p w:rsidR="002D6FAB" w:rsidRPr="00EA3D36" w:rsidRDefault="002D6FAB" w:rsidP="0028387F">
                  <w:pPr>
                    <w:spacing w:line="276" w:lineRule="auto"/>
                    <w:jc w:val="both"/>
                    <w:rPr>
                      <w:sz w:val="20"/>
                      <w:szCs w:val="20"/>
                      <w:lang w:val="nl-NL"/>
                    </w:rPr>
                  </w:pPr>
                  <w:r w:rsidRPr="00EA3D36">
                    <w:rPr>
                      <w:bCs/>
                      <w:iCs/>
                      <w:sz w:val="20"/>
                      <w:szCs w:val="20"/>
                      <w:lang w:val="nl-NL"/>
                    </w:rPr>
                    <w:t>- Phòng GD&amp;ĐT (để b/c);</w:t>
                  </w:r>
                </w:p>
                <w:p w:rsidR="002D6FAB" w:rsidRPr="00EA3D36" w:rsidRDefault="002D6FAB" w:rsidP="0028387F">
                  <w:pPr>
                    <w:spacing w:line="276" w:lineRule="auto"/>
                    <w:jc w:val="both"/>
                    <w:rPr>
                      <w:sz w:val="20"/>
                      <w:szCs w:val="20"/>
                      <w:lang w:val="nl-NL"/>
                    </w:rPr>
                  </w:pPr>
                  <w:r w:rsidRPr="00EA3D36">
                    <w:rPr>
                      <w:sz w:val="20"/>
                      <w:szCs w:val="20"/>
                      <w:lang w:val="nl-NL"/>
                    </w:rPr>
                    <w:t>- Trường MNPT và các đoàn thể (để t/h);</w:t>
                  </w:r>
                </w:p>
                <w:p w:rsidR="002D6FAB" w:rsidRPr="00EA3D36" w:rsidRDefault="002D6FAB" w:rsidP="0028387F">
                  <w:pPr>
                    <w:spacing w:line="276" w:lineRule="auto"/>
                    <w:jc w:val="both"/>
                    <w:rPr>
                      <w:i/>
                      <w:sz w:val="28"/>
                      <w:szCs w:val="28"/>
                    </w:rPr>
                  </w:pPr>
                  <w:r w:rsidRPr="00EA3D36">
                    <w:rPr>
                      <w:sz w:val="20"/>
                      <w:szCs w:val="20"/>
                    </w:rPr>
                    <w:t>- Lưu VP</w:t>
                  </w:r>
                  <w:proofErr w:type="gramStart"/>
                  <w:r w:rsidRPr="00EA3D36">
                    <w:rPr>
                      <w:sz w:val="20"/>
                      <w:szCs w:val="20"/>
                    </w:rPr>
                    <w:t>./</w:t>
                  </w:r>
                  <w:proofErr w:type="gramEnd"/>
                  <w:r w:rsidRPr="00EA3D36">
                    <w:rPr>
                      <w:sz w:val="20"/>
                      <w:szCs w:val="20"/>
                    </w:rPr>
                    <w:t>.</w:t>
                  </w:r>
                </w:p>
              </w:tc>
              <w:tc>
                <w:tcPr>
                  <w:tcW w:w="4941" w:type="dxa"/>
                </w:tcPr>
                <w:p w:rsidR="002D6FAB" w:rsidRPr="00EA3D36" w:rsidRDefault="002D6FAB" w:rsidP="0028387F">
                  <w:pPr>
                    <w:spacing w:line="276" w:lineRule="auto"/>
                    <w:jc w:val="center"/>
                    <w:rPr>
                      <w:b/>
                      <w:bCs/>
                      <w:sz w:val="28"/>
                      <w:szCs w:val="28"/>
                    </w:rPr>
                  </w:pPr>
                  <w:r w:rsidRPr="00EA3D36">
                    <w:rPr>
                      <w:b/>
                      <w:bCs/>
                      <w:sz w:val="28"/>
                      <w:szCs w:val="28"/>
                    </w:rPr>
                    <w:t xml:space="preserve">               HIỆU TRƯỞNG</w:t>
                  </w:r>
                </w:p>
                <w:p w:rsidR="002D6FAB" w:rsidRPr="00EA3D36" w:rsidRDefault="002D6FAB" w:rsidP="0028387F">
                  <w:pPr>
                    <w:spacing w:line="276" w:lineRule="auto"/>
                    <w:jc w:val="center"/>
                    <w:rPr>
                      <w:b/>
                      <w:bCs/>
                      <w:sz w:val="28"/>
                      <w:szCs w:val="28"/>
                    </w:rPr>
                  </w:pPr>
                </w:p>
                <w:p w:rsidR="002D6FAB" w:rsidRPr="00EA3D36" w:rsidRDefault="002D6FAB" w:rsidP="0028387F">
                  <w:pPr>
                    <w:spacing w:line="276" w:lineRule="auto"/>
                    <w:jc w:val="center"/>
                    <w:rPr>
                      <w:b/>
                      <w:bCs/>
                      <w:sz w:val="28"/>
                      <w:szCs w:val="28"/>
                    </w:rPr>
                  </w:pPr>
                </w:p>
                <w:p w:rsidR="002D6FAB" w:rsidRPr="00EA3D36" w:rsidRDefault="002D6FAB" w:rsidP="0028387F">
                  <w:pPr>
                    <w:spacing w:line="276" w:lineRule="auto"/>
                    <w:jc w:val="center"/>
                    <w:rPr>
                      <w:b/>
                      <w:sz w:val="28"/>
                      <w:szCs w:val="28"/>
                    </w:rPr>
                  </w:pPr>
                  <w:r w:rsidRPr="00EA3D36">
                    <w:rPr>
                      <w:b/>
                      <w:sz w:val="28"/>
                      <w:szCs w:val="28"/>
                    </w:rPr>
                    <w:t xml:space="preserve">                </w:t>
                  </w:r>
                </w:p>
              </w:tc>
            </w:tr>
          </w:tbl>
          <w:p w:rsidR="002D6FAB" w:rsidRPr="00EA3D36" w:rsidRDefault="002D6FAB" w:rsidP="0028387F">
            <w:pPr>
              <w:spacing w:line="276" w:lineRule="auto"/>
              <w:jc w:val="both"/>
              <w:rPr>
                <w:sz w:val="28"/>
                <w:szCs w:val="28"/>
              </w:rPr>
            </w:pPr>
          </w:p>
          <w:p w:rsidR="002D6FAB" w:rsidRPr="00EA3D36" w:rsidRDefault="002D6FAB" w:rsidP="0028387F">
            <w:pPr>
              <w:spacing w:line="276" w:lineRule="auto"/>
              <w:jc w:val="both"/>
              <w:rPr>
                <w:sz w:val="28"/>
                <w:szCs w:val="28"/>
              </w:rPr>
            </w:pPr>
          </w:p>
        </w:tc>
      </w:tr>
    </w:tbl>
    <w:p w:rsidR="002D6FAB" w:rsidRPr="00EA3D36" w:rsidRDefault="002D6FAB" w:rsidP="0028387F">
      <w:pPr>
        <w:spacing w:line="276" w:lineRule="auto"/>
        <w:ind w:firstLine="567"/>
        <w:jc w:val="center"/>
        <w:rPr>
          <w:b/>
          <w:sz w:val="28"/>
          <w:szCs w:val="28"/>
          <w:lang w:val="nl-NL"/>
        </w:rPr>
      </w:pPr>
    </w:p>
    <w:p w:rsidR="002C23FC" w:rsidRPr="00EA3D36" w:rsidRDefault="002C23FC" w:rsidP="0028387F">
      <w:pPr>
        <w:spacing w:line="276" w:lineRule="auto"/>
      </w:pPr>
    </w:p>
    <w:p w:rsidR="00EA3D36" w:rsidRPr="00EA3D36" w:rsidRDefault="00EA3D36">
      <w:pPr>
        <w:spacing w:line="276" w:lineRule="auto"/>
      </w:pPr>
    </w:p>
    <w:sectPr w:rsidR="00EA3D36" w:rsidRPr="00EA3D36" w:rsidSect="00BA7365">
      <w:headerReference w:type="default" r:id="rId9"/>
      <w:footerReference w:type="even" r:id="rId10"/>
      <w:footerReference w:type="default" r:id="rId11"/>
      <w:pgSz w:w="11907" w:h="16840" w:code="9"/>
      <w:pgMar w:top="1134" w:right="1134" w:bottom="1134" w:left="1701" w:header="35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6A0" w:rsidRDefault="00E766A0">
      <w:r>
        <w:separator/>
      </w:r>
    </w:p>
  </w:endnote>
  <w:endnote w:type="continuationSeparator" w:id="0">
    <w:p w:rsidR="00E766A0" w:rsidRDefault="00E7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0A5" w:rsidRDefault="00E130A5" w:rsidP="00E130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30A5" w:rsidRDefault="00E130A5" w:rsidP="00E130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0A5" w:rsidRDefault="00E130A5" w:rsidP="00E130A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6A0" w:rsidRDefault="00E766A0">
      <w:r>
        <w:separator/>
      </w:r>
    </w:p>
  </w:footnote>
  <w:footnote w:type="continuationSeparator" w:id="0">
    <w:p w:rsidR="00E766A0" w:rsidRDefault="00E76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0A5" w:rsidRDefault="00E130A5">
    <w:pPr>
      <w:pStyle w:val="Header"/>
      <w:jc w:val="center"/>
    </w:pPr>
    <w:r>
      <w:fldChar w:fldCharType="begin"/>
    </w:r>
    <w:r>
      <w:instrText xml:space="preserve"> PAGE   \* MERGEFORMAT </w:instrText>
    </w:r>
    <w:r>
      <w:fldChar w:fldCharType="separate"/>
    </w:r>
    <w:r w:rsidR="005727E1">
      <w:rPr>
        <w:noProof/>
      </w:rPr>
      <w:t>2</w:t>
    </w:r>
    <w:r>
      <w:rPr>
        <w:noProof/>
      </w:rPr>
      <w:fldChar w:fldCharType="end"/>
    </w:r>
  </w:p>
  <w:p w:rsidR="00E130A5" w:rsidRDefault="00E130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71BD6"/>
    <w:multiLevelType w:val="hybridMultilevel"/>
    <w:tmpl w:val="2CC85008"/>
    <w:lvl w:ilvl="0" w:tplc="1BD4F5A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705C49AD"/>
    <w:multiLevelType w:val="hybridMultilevel"/>
    <w:tmpl w:val="195AE4DA"/>
    <w:lvl w:ilvl="0" w:tplc="5D12E86C">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1F35347"/>
    <w:multiLevelType w:val="hybridMultilevel"/>
    <w:tmpl w:val="242E550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FAB"/>
    <w:rsid w:val="0012203A"/>
    <w:rsid w:val="00205CE1"/>
    <w:rsid w:val="00222F35"/>
    <w:rsid w:val="00280D5F"/>
    <w:rsid w:val="0028387F"/>
    <w:rsid w:val="002C23FC"/>
    <w:rsid w:val="002D6FAB"/>
    <w:rsid w:val="00387BEA"/>
    <w:rsid w:val="003D5F08"/>
    <w:rsid w:val="003F6D24"/>
    <w:rsid w:val="004B055A"/>
    <w:rsid w:val="004C40DA"/>
    <w:rsid w:val="004E4BD5"/>
    <w:rsid w:val="0052027D"/>
    <w:rsid w:val="00520AC3"/>
    <w:rsid w:val="005434F3"/>
    <w:rsid w:val="0056106A"/>
    <w:rsid w:val="00566BC5"/>
    <w:rsid w:val="005727E1"/>
    <w:rsid w:val="005916A8"/>
    <w:rsid w:val="00605B9F"/>
    <w:rsid w:val="006837D1"/>
    <w:rsid w:val="006E5B55"/>
    <w:rsid w:val="00727C41"/>
    <w:rsid w:val="00745D5A"/>
    <w:rsid w:val="00752454"/>
    <w:rsid w:val="00853DAE"/>
    <w:rsid w:val="008B39CF"/>
    <w:rsid w:val="008C6062"/>
    <w:rsid w:val="00A0416A"/>
    <w:rsid w:val="00A17BBE"/>
    <w:rsid w:val="00A80F8B"/>
    <w:rsid w:val="00AE5614"/>
    <w:rsid w:val="00BA7365"/>
    <w:rsid w:val="00BC394C"/>
    <w:rsid w:val="00C8393E"/>
    <w:rsid w:val="00D57B8E"/>
    <w:rsid w:val="00E130A5"/>
    <w:rsid w:val="00E766A0"/>
    <w:rsid w:val="00EA3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F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D6FAB"/>
    <w:rPr>
      <w:b/>
      <w:bCs/>
    </w:rPr>
  </w:style>
  <w:style w:type="paragraph" w:styleId="Footer">
    <w:name w:val="footer"/>
    <w:basedOn w:val="Normal"/>
    <w:link w:val="FooterChar"/>
    <w:uiPriority w:val="99"/>
    <w:rsid w:val="002D6FAB"/>
    <w:pPr>
      <w:tabs>
        <w:tab w:val="center" w:pos="4153"/>
        <w:tab w:val="right" w:pos="8306"/>
      </w:tabs>
    </w:pPr>
    <w:rPr>
      <w:lang w:val="x-none" w:eastAsia="x-none"/>
    </w:rPr>
  </w:style>
  <w:style w:type="character" w:customStyle="1" w:styleId="FooterChar">
    <w:name w:val="Footer Char"/>
    <w:basedOn w:val="DefaultParagraphFont"/>
    <w:link w:val="Footer"/>
    <w:uiPriority w:val="99"/>
    <w:rsid w:val="002D6FAB"/>
    <w:rPr>
      <w:rFonts w:ascii="Times New Roman" w:eastAsia="Times New Roman" w:hAnsi="Times New Roman" w:cs="Times New Roman"/>
      <w:sz w:val="24"/>
      <w:szCs w:val="24"/>
      <w:lang w:val="x-none" w:eastAsia="x-none"/>
    </w:rPr>
  </w:style>
  <w:style w:type="character" w:styleId="PageNumber">
    <w:name w:val="page number"/>
    <w:basedOn w:val="DefaultParagraphFont"/>
    <w:rsid w:val="002D6FAB"/>
  </w:style>
  <w:style w:type="paragraph" w:styleId="Header">
    <w:name w:val="header"/>
    <w:basedOn w:val="Normal"/>
    <w:link w:val="HeaderChar"/>
    <w:uiPriority w:val="99"/>
    <w:rsid w:val="002D6FAB"/>
    <w:pPr>
      <w:tabs>
        <w:tab w:val="center" w:pos="4320"/>
        <w:tab w:val="right" w:pos="8640"/>
      </w:tabs>
    </w:pPr>
  </w:style>
  <w:style w:type="character" w:customStyle="1" w:styleId="HeaderChar">
    <w:name w:val="Header Char"/>
    <w:basedOn w:val="DefaultParagraphFont"/>
    <w:link w:val="Header"/>
    <w:uiPriority w:val="99"/>
    <w:rsid w:val="002D6FAB"/>
    <w:rPr>
      <w:rFonts w:ascii="Times New Roman" w:eastAsia="Times New Roman" w:hAnsi="Times New Roman" w:cs="Times New Roman"/>
      <w:sz w:val="24"/>
      <w:szCs w:val="24"/>
    </w:rPr>
  </w:style>
  <w:style w:type="character" w:styleId="Hyperlink">
    <w:name w:val="Hyperlink"/>
    <w:rsid w:val="002D6FAB"/>
    <w:rPr>
      <w:color w:val="0000FF"/>
      <w:u w:val="single"/>
    </w:rPr>
  </w:style>
  <w:style w:type="paragraph" w:styleId="NormalWeb">
    <w:name w:val="Normal (Web)"/>
    <w:basedOn w:val="Normal"/>
    <w:uiPriority w:val="99"/>
    <w:semiHidden/>
    <w:unhideWhenUsed/>
    <w:rsid w:val="0052027D"/>
    <w:pPr>
      <w:spacing w:before="100" w:beforeAutospacing="1" w:after="100" w:afterAutospacing="1"/>
    </w:pPr>
  </w:style>
  <w:style w:type="paragraph" w:styleId="ListParagraph">
    <w:name w:val="List Paragraph"/>
    <w:basedOn w:val="Normal"/>
    <w:uiPriority w:val="34"/>
    <w:qFormat/>
    <w:rsid w:val="00E130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F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D6FAB"/>
    <w:rPr>
      <w:b/>
      <w:bCs/>
    </w:rPr>
  </w:style>
  <w:style w:type="paragraph" w:styleId="Footer">
    <w:name w:val="footer"/>
    <w:basedOn w:val="Normal"/>
    <w:link w:val="FooterChar"/>
    <w:uiPriority w:val="99"/>
    <w:rsid w:val="002D6FAB"/>
    <w:pPr>
      <w:tabs>
        <w:tab w:val="center" w:pos="4153"/>
        <w:tab w:val="right" w:pos="8306"/>
      </w:tabs>
    </w:pPr>
    <w:rPr>
      <w:lang w:val="x-none" w:eastAsia="x-none"/>
    </w:rPr>
  </w:style>
  <w:style w:type="character" w:customStyle="1" w:styleId="FooterChar">
    <w:name w:val="Footer Char"/>
    <w:basedOn w:val="DefaultParagraphFont"/>
    <w:link w:val="Footer"/>
    <w:uiPriority w:val="99"/>
    <w:rsid w:val="002D6FAB"/>
    <w:rPr>
      <w:rFonts w:ascii="Times New Roman" w:eastAsia="Times New Roman" w:hAnsi="Times New Roman" w:cs="Times New Roman"/>
      <w:sz w:val="24"/>
      <w:szCs w:val="24"/>
      <w:lang w:val="x-none" w:eastAsia="x-none"/>
    </w:rPr>
  </w:style>
  <w:style w:type="character" w:styleId="PageNumber">
    <w:name w:val="page number"/>
    <w:basedOn w:val="DefaultParagraphFont"/>
    <w:rsid w:val="002D6FAB"/>
  </w:style>
  <w:style w:type="paragraph" w:styleId="Header">
    <w:name w:val="header"/>
    <w:basedOn w:val="Normal"/>
    <w:link w:val="HeaderChar"/>
    <w:uiPriority w:val="99"/>
    <w:rsid w:val="002D6FAB"/>
    <w:pPr>
      <w:tabs>
        <w:tab w:val="center" w:pos="4320"/>
        <w:tab w:val="right" w:pos="8640"/>
      </w:tabs>
    </w:pPr>
  </w:style>
  <w:style w:type="character" w:customStyle="1" w:styleId="HeaderChar">
    <w:name w:val="Header Char"/>
    <w:basedOn w:val="DefaultParagraphFont"/>
    <w:link w:val="Header"/>
    <w:uiPriority w:val="99"/>
    <w:rsid w:val="002D6FAB"/>
    <w:rPr>
      <w:rFonts w:ascii="Times New Roman" w:eastAsia="Times New Roman" w:hAnsi="Times New Roman" w:cs="Times New Roman"/>
      <w:sz w:val="24"/>
      <w:szCs w:val="24"/>
    </w:rPr>
  </w:style>
  <w:style w:type="character" w:styleId="Hyperlink">
    <w:name w:val="Hyperlink"/>
    <w:rsid w:val="002D6FAB"/>
    <w:rPr>
      <w:color w:val="0000FF"/>
      <w:u w:val="single"/>
    </w:rPr>
  </w:style>
  <w:style w:type="paragraph" w:styleId="NormalWeb">
    <w:name w:val="Normal (Web)"/>
    <w:basedOn w:val="Normal"/>
    <w:uiPriority w:val="99"/>
    <w:semiHidden/>
    <w:unhideWhenUsed/>
    <w:rsid w:val="0052027D"/>
    <w:pPr>
      <w:spacing w:before="100" w:beforeAutospacing="1" w:after="100" w:afterAutospacing="1"/>
    </w:pPr>
  </w:style>
  <w:style w:type="paragraph" w:styleId="ListParagraph">
    <w:name w:val="List Paragraph"/>
    <w:basedOn w:val="Normal"/>
    <w:uiPriority w:val="34"/>
    <w:qFormat/>
    <w:rsid w:val="00E13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81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0bongsen19cuchi.tphcm@moet.edu.v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1</Pages>
  <Words>6325</Words>
  <Characters>36053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Lien</dc:creator>
  <cp:lastModifiedBy>Le Lien</cp:lastModifiedBy>
  <cp:revision>8</cp:revision>
  <dcterms:created xsi:type="dcterms:W3CDTF">2024-08-26T08:17:00Z</dcterms:created>
  <dcterms:modified xsi:type="dcterms:W3CDTF">2024-08-28T08:50:00Z</dcterms:modified>
</cp:coreProperties>
</file>