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Ind w:w="-601" w:type="dxa"/>
        <w:tblLook w:val="01E0" w:firstRow="1" w:lastRow="1" w:firstColumn="1" w:lastColumn="1" w:noHBand="0" w:noVBand="0"/>
      </w:tblPr>
      <w:tblGrid>
        <w:gridCol w:w="4429"/>
        <w:gridCol w:w="5528"/>
      </w:tblGrid>
      <w:tr w:rsidR="00C03DFE" w:rsidRPr="00C03DFE" w14:paraId="5C70B7F0" w14:textId="77777777" w:rsidTr="00474BB2">
        <w:tc>
          <w:tcPr>
            <w:tcW w:w="4429" w:type="dxa"/>
            <w:vAlign w:val="bottom"/>
          </w:tcPr>
          <w:p w14:paraId="5776F7F4" w14:textId="25FB84E8" w:rsidR="00E32765" w:rsidRPr="00C03DFE" w:rsidRDefault="00E32765" w:rsidP="000C5D2C">
            <w:pPr>
              <w:spacing w:after="0" w:line="240" w:lineRule="auto"/>
              <w:jc w:val="center"/>
              <w:rPr>
                <w:rFonts w:ascii="Times New Roman" w:hAnsi="Times New Roman"/>
                <w:b/>
                <w:sz w:val="26"/>
                <w:szCs w:val="26"/>
              </w:rPr>
            </w:pPr>
            <w:r w:rsidRPr="00C03DFE">
              <w:rPr>
                <w:rFonts w:ascii="Times New Roman" w:hAnsi="Times New Roman"/>
                <w:b/>
                <w:sz w:val="26"/>
                <w:szCs w:val="26"/>
              </w:rPr>
              <w:t>ỦY BAN NHÂN DÂN</w:t>
            </w:r>
          </w:p>
          <w:p w14:paraId="47F7C172" w14:textId="0CD42C44" w:rsidR="00E32765" w:rsidRPr="00C03DFE" w:rsidRDefault="002E0DB6" w:rsidP="000C5D2C">
            <w:pPr>
              <w:spacing w:after="0" w:line="240" w:lineRule="auto"/>
              <w:jc w:val="center"/>
              <w:rPr>
                <w:rFonts w:ascii="Times New Roman" w:hAnsi="Times New Roman"/>
                <w:b/>
                <w:sz w:val="26"/>
                <w:szCs w:val="26"/>
              </w:rPr>
            </w:pPr>
            <w:r w:rsidRPr="00C03DFE">
              <w:rPr>
                <w:rFonts w:ascii="Times New Roman" w:hAnsi="Times New Roman"/>
                <w:b/>
                <w:sz w:val="26"/>
                <w:szCs w:val="26"/>
              </w:rPr>
              <w:t>QUẬN 10</w:t>
            </w:r>
          </w:p>
          <w:p w14:paraId="0A133598" w14:textId="42B2E5CC" w:rsidR="00D11677" w:rsidRPr="00C03DFE" w:rsidRDefault="00474BB2" w:rsidP="000C5D2C">
            <w:pPr>
              <w:spacing w:after="0" w:line="240" w:lineRule="auto"/>
              <w:jc w:val="center"/>
              <w:rPr>
                <w:rFonts w:ascii="Times New Roman" w:hAnsi="Times New Roman"/>
                <w:b/>
                <w:sz w:val="26"/>
                <w:szCs w:val="26"/>
                <w:vertAlign w:val="superscript"/>
              </w:rPr>
            </w:pPr>
            <w:r>
              <w:rPr>
                <w:rFonts w:ascii="Times New Roman" w:hAnsi="Times New Roman"/>
                <w:b/>
                <w:noProof/>
                <w:sz w:val="26"/>
                <w:szCs w:val="26"/>
                <w:lang w:val="en-US"/>
              </w:rPr>
              <mc:AlternateContent>
                <mc:Choice Requires="wps">
                  <w:drawing>
                    <wp:anchor distT="0" distB="0" distL="114300" distR="114300" simplePos="0" relativeHeight="251659264" behindDoc="0" locked="0" layoutInCell="1" allowOverlap="1" wp14:anchorId="6DB0361B" wp14:editId="6AD05180">
                      <wp:simplePos x="0" y="0"/>
                      <wp:positionH relativeFrom="column">
                        <wp:posOffset>1069340</wp:posOffset>
                      </wp:positionH>
                      <wp:positionV relativeFrom="paragraph">
                        <wp:posOffset>10160</wp:posOffset>
                      </wp:positionV>
                      <wp:extent cx="485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485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D2EE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pt,.8pt" to="12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" strokecolor="black [3040]"/>
                  </w:pict>
                </mc:Fallback>
              </mc:AlternateContent>
            </w:r>
          </w:p>
        </w:tc>
        <w:tc>
          <w:tcPr>
            <w:tcW w:w="5528" w:type="dxa"/>
            <w:vAlign w:val="center"/>
          </w:tcPr>
          <w:p w14:paraId="1863F7EC" w14:textId="77777777" w:rsidR="00D11677" w:rsidRPr="00C03DFE" w:rsidRDefault="00E32765" w:rsidP="000C5D2C">
            <w:pPr>
              <w:spacing w:after="0" w:line="240" w:lineRule="auto"/>
              <w:ind w:left="-108" w:right="-108"/>
              <w:jc w:val="center"/>
              <w:rPr>
                <w:rFonts w:ascii="Times New Roman" w:hAnsi="Times New Roman"/>
                <w:b/>
                <w:sz w:val="28"/>
                <w:szCs w:val="26"/>
              </w:rPr>
            </w:pPr>
            <w:r w:rsidRPr="00C03DFE">
              <w:rPr>
                <w:rFonts w:ascii="Times New Roman" w:hAnsi="Times New Roman"/>
                <w:b/>
                <w:sz w:val="26"/>
                <w:szCs w:val="26"/>
              </w:rPr>
              <w:t>CỘNG HÒA XÃ HỘI CHỦ NGHĨA VIỆT NAM</w:t>
            </w:r>
            <w:r w:rsidRPr="00C03DFE">
              <w:rPr>
                <w:rFonts w:ascii="Times New Roman" w:hAnsi="Times New Roman"/>
                <w:b/>
                <w:sz w:val="26"/>
                <w:szCs w:val="26"/>
              </w:rPr>
              <w:br/>
            </w:r>
            <w:r w:rsidRPr="00C03DFE">
              <w:rPr>
                <w:rFonts w:ascii="Times New Roman" w:hAnsi="Times New Roman"/>
                <w:b/>
                <w:sz w:val="28"/>
                <w:szCs w:val="26"/>
              </w:rPr>
              <w:t>Độc lập - Tự do - Hạnh phúc</w:t>
            </w:r>
          </w:p>
          <w:p w14:paraId="1DFBB58E" w14:textId="603FCFB5" w:rsidR="00E32765" w:rsidRPr="00C03DFE" w:rsidRDefault="00474BB2" w:rsidP="000C5D2C">
            <w:pPr>
              <w:spacing w:after="0" w:line="240" w:lineRule="auto"/>
              <w:ind w:left="-108" w:right="-108"/>
              <w:jc w:val="center"/>
              <w:rPr>
                <w:rFonts w:ascii="Times New Roman" w:hAnsi="Times New Roman"/>
                <w:sz w:val="26"/>
                <w:szCs w:val="26"/>
              </w:rPr>
            </w:pPr>
            <w:r>
              <w:rPr>
                <w:rFonts w:ascii="Times New Roman" w:hAnsi="Times New Roman"/>
                <w:noProof/>
                <w:sz w:val="26"/>
                <w:szCs w:val="26"/>
                <w:lang w:val="en-US"/>
              </w:rPr>
              <mc:AlternateContent>
                <mc:Choice Requires="wps">
                  <w:drawing>
                    <wp:anchor distT="0" distB="0" distL="114300" distR="114300" simplePos="0" relativeHeight="251660288" behindDoc="0" locked="0" layoutInCell="1" allowOverlap="1" wp14:anchorId="0B1033F1" wp14:editId="2EF7274D">
                      <wp:simplePos x="0" y="0"/>
                      <wp:positionH relativeFrom="column">
                        <wp:posOffset>602615</wp:posOffset>
                      </wp:positionH>
                      <wp:positionV relativeFrom="paragraph">
                        <wp:posOffset>24130</wp:posOffset>
                      </wp:positionV>
                      <wp:extent cx="2114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91155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9pt" to="213.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" strokecolor="#4579b8 [3044]"/>
                  </w:pict>
                </mc:Fallback>
              </mc:AlternateContent>
            </w:r>
          </w:p>
        </w:tc>
      </w:tr>
      <w:tr w:rsidR="00C03DFE" w:rsidRPr="00C03DFE" w14:paraId="43182CE9" w14:textId="77777777" w:rsidTr="00474BB2">
        <w:tc>
          <w:tcPr>
            <w:tcW w:w="4429" w:type="dxa"/>
          </w:tcPr>
          <w:p w14:paraId="579F645E" w14:textId="24DFB530" w:rsidR="00E32765" w:rsidRPr="00C03DFE" w:rsidRDefault="00E32765" w:rsidP="000C5D2C">
            <w:pPr>
              <w:spacing w:after="0" w:line="240" w:lineRule="auto"/>
              <w:jc w:val="center"/>
              <w:rPr>
                <w:rFonts w:ascii="Times New Roman" w:hAnsi="Times New Roman"/>
                <w:sz w:val="26"/>
                <w:szCs w:val="26"/>
              </w:rPr>
            </w:pPr>
            <w:r w:rsidRPr="00C03DFE">
              <w:rPr>
                <w:rFonts w:ascii="Times New Roman" w:hAnsi="Times New Roman"/>
                <w:sz w:val="26"/>
                <w:szCs w:val="26"/>
              </w:rPr>
              <w:t>Số:</w:t>
            </w:r>
            <w:r w:rsidR="002D08DB" w:rsidRPr="00C03DFE">
              <w:rPr>
                <w:rFonts w:ascii="Times New Roman" w:hAnsi="Times New Roman"/>
                <w:sz w:val="26"/>
                <w:szCs w:val="26"/>
              </w:rPr>
              <w:t xml:space="preserve"> </w:t>
            </w:r>
            <w:r w:rsidR="00CF262D" w:rsidRPr="00C03DFE">
              <w:rPr>
                <w:rFonts w:ascii="Times New Roman" w:hAnsi="Times New Roman"/>
                <w:sz w:val="26"/>
                <w:szCs w:val="26"/>
              </w:rPr>
              <w:t xml:space="preserve">       </w:t>
            </w:r>
            <w:r w:rsidRPr="00C03DFE">
              <w:rPr>
                <w:rFonts w:ascii="Times New Roman" w:hAnsi="Times New Roman"/>
                <w:sz w:val="26"/>
                <w:szCs w:val="26"/>
              </w:rPr>
              <w:t xml:space="preserve"> </w:t>
            </w:r>
            <w:r w:rsidR="00CF262D" w:rsidRPr="00C03DFE">
              <w:rPr>
                <w:rFonts w:ascii="Times New Roman" w:hAnsi="Times New Roman"/>
                <w:sz w:val="26"/>
                <w:szCs w:val="26"/>
              </w:rPr>
              <w:t xml:space="preserve">    </w:t>
            </w:r>
            <w:r w:rsidRPr="00C03DFE">
              <w:rPr>
                <w:rFonts w:ascii="Times New Roman" w:hAnsi="Times New Roman"/>
                <w:sz w:val="26"/>
                <w:szCs w:val="26"/>
              </w:rPr>
              <w:t>/</w:t>
            </w:r>
            <w:r w:rsidR="002E0DB6" w:rsidRPr="00C03DFE">
              <w:rPr>
                <w:rFonts w:ascii="Times New Roman" w:hAnsi="Times New Roman"/>
                <w:sz w:val="26"/>
                <w:szCs w:val="26"/>
              </w:rPr>
              <w:t>UBND-VX</w:t>
            </w:r>
          </w:p>
          <w:p w14:paraId="64CD8FF0" w14:textId="77777777" w:rsidR="00474BB2" w:rsidRPr="00474BB2" w:rsidRDefault="00474BB2" w:rsidP="00B21E76">
            <w:pPr>
              <w:spacing w:after="0" w:line="240" w:lineRule="auto"/>
              <w:ind w:firstLine="175"/>
              <w:jc w:val="center"/>
              <w:rPr>
                <w:rFonts w:ascii="Times New Roman" w:hAnsi="Times New Roman"/>
                <w:color w:val="000000"/>
                <w:spacing w:val="-6"/>
                <w:sz w:val="26"/>
                <w:szCs w:val="26"/>
              </w:rPr>
            </w:pPr>
            <w:r w:rsidRPr="00474BB2">
              <w:rPr>
                <w:rFonts w:ascii="Times New Roman" w:hAnsi="Times New Roman"/>
                <w:color w:val="000000"/>
                <w:spacing w:val="-6"/>
                <w:sz w:val="26"/>
                <w:szCs w:val="26"/>
              </w:rPr>
              <w:t xml:space="preserve">V/v tạo điều kiện, hỗ trợ phát triển </w:t>
            </w:r>
          </w:p>
          <w:p w14:paraId="6B4D6A98" w14:textId="3D17D842" w:rsidR="00E32765" w:rsidRPr="00A07D0C" w:rsidRDefault="00474BB2" w:rsidP="00B21E76">
            <w:pPr>
              <w:spacing w:after="0" w:line="240" w:lineRule="auto"/>
              <w:ind w:firstLine="175"/>
              <w:jc w:val="center"/>
              <w:rPr>
                <w:rFonts w:ascii="Times New Roman" w:hAnsi="Times New Roman"/>
                <w:sz w:val="24"/>
                <w:szCs w:val="24"/>
                <w:lang w:val="en-US"/>
              </w:rPr>
            </w:pPr>
            <w:r w:rsidRPr="00474BB2">
              <w:rPr>
                <w:rFonts w:ascii="Times New Roman" w:hAnsi="Times New Roman"/>
                <w:color w:val="000000"/>
                <w:spacing w:val="-6"/>
                <w:sz w:val="26"/>
                <w:szCs w:val="26"/>
              </w:rPr>
              <w:t>cơ sở hạ tầng viễn thông</w:t>
            </w:r>
          </w:p>
        </w:tc>
        <w:tc>
          <w:tcPr>
            <w:tcW w:w="5528" w:type="dxa"/>
          </w:tcPr>
          <w:p w14:paraId="13FF4574" w14:textId="0BB34FDA" w:rsidR="00E32765" w:rsidRPr="00C03DFE" w:rsidRDefault="00E32765" w:rsidP="00474BB2">
            <w:pPr>
              <w:spacing w:after="0" w:line="240" w:lineRule="auto"/>
              <w:jc w:val="center"/>
              <w:rPr>
                <w:rFonts w:ascii="Times New Roman" w:hAnsi="Times New Roman"/>
                <w:i/>
                <w:sz w:val="26"/>
                <w:szCs w:val="26"/>
              </w:rPr>
            </w:pPr>
            <w:r w:rsidRPr="00C03DFE">
              <w:rPr>
                <w:rFonts w:ascii="Times New Roman" w:hAnsi="Times New Roman"/>
                <w:i/>
                <w:sz w:val="26"/>
                <w:szCs w:val="26"/>
              </w:rPr>
              <w:t>Quậ</w:t>
            </w:r>
            <w:r w:rsidR="002D08DB" w:rsidRPr="00C03DFE">
              <w:rPr>
                <w:rFonts w:ascii="Times New Roman" w:hAnsi="Times New Roman"/>
                <w:i/>
                <w:sz w:val="26"/>
                <w:szCs w:val="26"/>
              </w:rPr>
              <w:t xml:space="preserve">n 10, ngày </w:t>
            </w:r>
            <w:r w:rsidR="00BE30F5" w:rsidRPr="00C03DFE">
              <w:rPr>
                <w:rFonts w:ascii="Times New Roman" w:hAnsi="Times New Roman"/>
                <w:i/>
                <w:sz w:val="26"/>
                <w:szCs w:val="26"/>
              </w:rPr>
              <w:t xml:space="preserve">       </w:t>
            </w:r>
            <w:r w:rsidR="00B37E7D" w:rsidRPr="00C03DFE">
              <w:rPr>
                <w:rFonts w:ascii="Times New Roman" w:hAnsi="Times New Roman"/>
                <w:i/>
                <w:sz w:val="26"/>
                <w:szCs w:val="26"/>
              </w:rPr>
              <w:t xml:space="preserve"> </w:t>
            </w:r>
            <w:r w:rsidRPr="00C03DFE">
              <w:rPr>
                <w:rFonts w:ascii="Times New Roman" w:hAnsi="Times New Roman"/>
                <w:i/>
                <w:sz w:val="26"/>
                <w:szCs w:val="26"/>
              </w:rPr>
              <w:t xml:space="preserve">tháng </w:t>
            </w:r>
            <w:r w:rsidR="00474BB2">
              <w:rPr>
                <w:rFonts w:ascii="Times New Roman" w:hAnsi="Times New Roman"/>
                <w:i/>
                <w:sz w:val="26"/>
                <w:szCs w:val="26"/>
              </w:rPr>
              <w:t>7</w:t>
            </w:r>
            <w:r w:rsidRPr="00C03DFE">
              <w:rPr>
                <w:rFonts w:ascii="Times New Roman" w:hAnsi="Times New Roman"/>
                <w:i/>
                <w:sz w:val="26"/>
                <w:szCs w:val="26"/>
              </w:rPr>
              <w:t xml:space="preserve"> năm 202</w:t>
            </w:r>
            <w:r w:rsidR="0075358A">
              <w:rPr>
                <w:rFonts w:ascii="Times New Roman" w:hAnsi="Times New Roman"/>
                <w:i/>
                <w:sz w:val="26"/>
                <w:szCs w:val="26"/>
              </w:rPr>
              <w:t>4</w:t>
            </w:r>
          </w:p>
        </w:tc>
      </w:tr>
    </w:tbl>
    <w:p w14:paraId="6B8E0795" w14:textId="5353D2C2" w:rsidR="00FF72CD" w:rsidRPr="00C03DFE" w:rsidRDefault="00ED7EB6" w:rsidP="001A6DBD">
      <w:pPr>
        <w:spacing w:after="0" w:line="240" w:lineRule="auto"/>
        <w:rPr>
          <w:rFonts w:ascii="Times New Roman" w:hAnsi="Times New Roman"/>
          <w:b/>
          <w:bCs/>
          <w:sz w:val="24"/>
          <w:szCs w:val="24"/>
          <w:lang w:val="es-ES"/>
        </w:rPr>
      </w:pPr>
      <w:r w:rsidRPr="00C03DFE">
        <w:rPr>
          <w:rFonts w:ascii="Times New Roman" w:hAnsi="Times New Roman"/>
          <w:b/>
          <w:bCs/>
          <w:sz w:val="24"/>
          <w:szCs w:val="24"/>
          <w:lang w:val="es-ES"/>
        </w:rPr>
        <w:t xml:space="preserve">   </w:t>
      </w:r>
      <w:r w:rsidR="00DE3737" w:rsidRPr="00C03DFE">
        <w:rPr>
          <w:rFonts w:ascii="Times New Roman" w:hAnsi="Times New Roman"/>
          <w:b/>
          <w:bCs/>
          <w:sz w:val="24"/>
          <w:szCs w:val="24"/>
          <w:lang w:val="es-ES"/>
        </w:rPr>
        <w:t xml:space="preserve">     </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670"/>
      </w:tblGrid>
      <w:tr w:rsidR="00C03DFE" w:rsidRPr="00C03DFE" w14:paraId="14B8C26E" w14:textId="77777777" w:rsidTr="006B6936">
        <w:tc>
          <w:tcPr>
            <w:tcW w:w="3260" w:type="dxa"/>
          </w:tcPr>
          <w:p w14:paraId="2A6131B9" w14:textId="3EC9CD4C" w:rsidR="001A6DBD" w:rsidRPr="0075358A" w:rsidRDefault="001A6DBD" w:rsidP="001A6DBD">
            <w:pPr>
              <w:ind w:right="-2"/>
              <w:jc w:val="right"/>
              <w:rPr>
                <w:rFonts w:ascii="Times New Roman" w:hAnsi="Times New Roman"/>
                <w:bCs/>
                <w:sz w:val="24"/>
                <w:szCs w:val="24"/>
                <w:lang w:val="es-ES"/>
              </w:rPr>
            </w:pPr>
            <w:r w:rsidRPr="0075358A">
              <w:rPr>
                <w:rFonts w:ascii="Times New Roman" w:hAnsi="Times New Roman"/>
                <w:sz w:val="28"/>
                <w:szCs w:val="28"/>
                <w:lang w:val="en-US"/>
              </w:rPr>
              <w:t xml:space="preserve">Kính gửi: </w:t>
            </w:r>
          </w:p>
        </w:tc>
        <w:tc>
          <w:tcPr>
            <w:tcW w:w="5670" w:type="dxa"/>
          </w:tcPr>
          <w:p w14:paraId="7215FC20" w14:textId="77777777" w:rsidR="00C04A26" w:rsidRDefault="00C04A26" w:rsidP="00B21E76">
            <w:pPr>
              <w:pStyle w:val="ListParagraph"/>
              <w:ind w:hanging="402"/>
              <w:rPr>
                <w:rFonts w:ascii="Times New Roman" w:hAnsi="Times New Roman"/>
                <w:bCs/>
                <w:sz w:val="28"/>
                <w:szCs w:val="28"/>
                <w:lang w:val="es-ES"/>
              </w:rPr>
            </w:pPr>
          </w:p>
          <w:p w14:paraId="6002DC54" w14:textId="77777777" w:rsidR="006B6936" w:rsidRDefault="008B10C3" w:rsidP="00C04A26">
            <w:pPr>
              <w:ind w:left="464" w:hanging="402"/>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Ủy ban Mặt trận Tổ quốc </w:t>
            </w:r>
            <w:r w:rsidR="006B6936">
              <w:rPr>
                <w:rFonts w:ascii="Times New Roman" w:hAnsi="Times New Roman"/>
                <w:sz w:val="28"/>
                <w:szCs w:val="28"/>
                <w:shd w:val="clear" w:color="auto" w:fill="FFFFFF"/>
              </w:rPr>
              <w:t xml:space="preserve">và </w:t>
            </w:r>
            <w:r>
              <w:rPr>
                <w:rFonts w:ascii="Times New Roman" w:hAnsi="Times New Roman"/>
                <w:sz w:val="28"/>
                <w:szCs w:val="28"/>
                <w:shd w:val="clear" w:color="auto" w:fill="FFFFFF"/>
              </w:rPr>
              <w:t xml:space="preserve">các tổ chức </w:t>
            </w:r>
          </w:p>
          <w:p w14:paraId="0EFC0158" w14:textId="618DE815" w:rsidR="008B10C3" w:rsidRDefault="006B6936" w:rsidP="00C04A26">
            <w:pPr>
              <w:ind w:left="464" w:hanging="402"/>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8B10C3">
              <w:rPr>
                <w:rFonts w:ascii="Times New Roman" w:hAnsi="Times New Roman"/>
                <w:sz w:val="28"/>
                <w:szCs w:val="28"/>
                <w:shd w:val="clear" w:color="auto" w:fill="FFFFFF"/>
              </w:rPr>
              <w:t>chính trị - xã hội Quận 10</w:t>
            </w:r>
            <w:r>
              <w:rPr>
                <w:rFonts w:ascii="Times New Roman" w:hAnsi="Times New Roman"/>
                <w:sz w:val="28"/>
                <w:szCs w:val="28"/>
                <w:shd w:val="clear" w:color="auto" w:fill="FFFFFF"/>
              </w:rPr>
              <w:t>;</w:t>
            </w:r>
          </w:p>
          <w:p w14:paraId="4E6A5301" w14:textId="77777777" w:rsidR="001A6DBD" w:rsidRDefault="00C04A26" w:rsidP="00C04A26">
            <w:pPr>
              <w:ind w:left="464" w:hanging="402"/>
              <w:rPr>
                <w:rFonts w:ascii="Times New Roman" w:hAnsi="Times New Roman"/>
                <w:bCs/>
                <w:sz w:val="28"/>
                <w:szCs w:val="28"/>
                <w:lang w:val="es-ES"/>
              </w:rPr>
            </w:pPr>
            <w:r w:rsidRPr="00C04A26">
              <w:rPr>
                <w:rFonts w:ascii="Times New Roman" w:hAnsi="Times New Roman"/>
                <w:bCs/>
                <w:sz w:val="28"/>
                <w:szCs w:val="28"/>
                <w:lang w:val="es-ES"/>
              </w:rPr>
              <w:t>-</w:t>
            </w:r>
            <w:r>
              <w:rPr>
                <w:rFonts w:ascii="Times New Roman" w:hAnsi="Times New Roman"/>
                <w:bCs/>
                <w:sz w:val="28"/>
                <w:szCs w:val="28"/>
                <w:lang w:val="es-ES"/>
              </w:rPr>
              <w:t xml:space="preserve"> </w:t>
            </w:r>
            <w:r w:rsidR="00B21E76" w:rsidRPr="00C04A26">
              <w:rPr>
                <w:rFonts w:ascii="Times New Roman" w:hAnsi="Times New Roman"/>
                <w:bCs/>
                <w:sz w:val="28"/>
                <w:szCs w:val="28"/>
                <w:lang w:val="es-ES"/>
              </w:rPr>
              <w:t>Các cơ quan, đơn vị trên địa bàn Quậ</w:t>
            </w:r>
            <w:r>
              <w:rPr>
                <w:rFonts w:ascii="Times New Roman" w:hAnsi="Times New Roman"/>
                <w:bCs/>
                <w:sz w:val="28"/>
                <w:szCs w:val="28"/>
                <w:lang w:val="es-ES"/>
              </w:rPr>
              <w:t>n 10;</w:t>
            </w:r>
          </w:p>
          <w:p w14:paraId="6DBD5D7F" w14:textId="45E330AD" w:rsidR="00C04A26" w:rsidRPr="00C04A26" w:rsidRDefault="00C04A26" w:rsidP="00C04A26">
            <w:pPr>
              <w:ind w:left="464" w:hanging="402"/>
              <w:rPr>
                <w:rFonts w:ascii="Times New Roman" w:hAnsi="Times New Roman"/>
                <w:bCs/>
                <w:sz w:val="28"/>
                <w:szCs w:val="28"/>
                <w:lang w:val="es-ES"/>
              </w:rPr>
            </w:pPr>
            <w:r>
              <w:rPr>
                <w:rFonts w:ascii="Times New Roman" w:hAnsi="Times New Roman"/>
                <w:bCs/>
                <w:sz w:val="28"/>
                <w:szCs w:val="28"/>
                <w:lang w:val="es-ES"/>
              </w:rPr>
              <w:t>- Ủy ban nhân dân 14 phường.</w:t>
            </w:r>
          </w:p>
        </w:tc>
      </w:tr>
    </w:tbl>
    <w:p w14:paraId="5E3DE35B" w14:textId="69F1B5D5" w:rsidR="00252F3D" w:rsidRPr="00A07D0C" w:rsidRDefault="00252F3D" w:rsidP="001A6DBD">
      <w:pPr>
        <w:spacing w:after="0" w:line="240" w:lineRule="auto"/>
        <w:ind w:right="-2"/>
        <w:jc w:val="both"/>
        <w:rPr>
          <w:rFonts w:ascii="Times New Roman" w:hAnsi="Times New Roman"/>
          <w:bCs/>
          <w:sz w:val="24"/>
          <w:szCs w:val="24"/>
          <w:lang w:val="es-ES"/>
        </w:rPr>
      </w:pPr>
    </w:p>
    <w:p w14:paraId="5AAB7017" w14:textId="58B8251E" w:rsidR="00474BB2" w:rsidRDefault="00474BB2" w:rsidP="006B6936">
      <w:pPr>
        <w:spacing w:before="120" w:after="12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Thực hiện công văn số 3644/UBND-KT ngày 28 tháng 6 năm 2024 của Ủy ban nhân dân Thành phố Hồ Chí Minh về tạo điều kiện, hỗ trợ phát triển cơ sở hạ tầng viễn thông.</w:t>
      </w:r>
    </w:p>
    <w:p w14:paraId="15CC0D99" w14:textId="37B01218" w:rsidR="006B7EE3" w:rsidRDefault="006B7EE3" w:rsidP="006B6936">
      <w:pPr>
        <w:spacing w:before="120" w:after="12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Trong thời gian qua, việc phát triển và quản lý hạ tầng viễn thông, đặc biệt là hạ tầng kỹ thuật viễn thông thụ động trong bối cảnh các nhà mạng đang th</w:t>
      </w:r>
      <w:r w:rsidR="006B6936">
        <w:rPr>
          <w:rFonts w:ascii="Times New Roman" w:hAnsi="Times New Roman"/>
          <w:sz w:val="28"/>
          <w:szCs w:val="28"/>
          <w:shd w:val="clear" w:color="auto" w:fill="FFFFFF"/>
        </w:rPr>
        <w:t>ú</w:t>
      </w:r>
      <w:r>
        <w:rPr>
          <w:rFonts w:ascii="Times New Roman" w:hAnsi="Times New Roman"/>
          <w:sz w:val="28"/>
          <w:szCs w:val="28"/>
          <w:shd w:val="clear" w:color="auto" w:fill="FFFFFF"/>
        </w:rPr>
        <w:t>c đẩy phát triển hạ tầng số, sớm thương mại hóa 5G ở một số địa phương còn có tình trạng một số cá nhân, đối tượng phản đối, cản trở việc lắp đặt trạm thu phát sóng thông tin di động (BTS) mới</w:t>
      </w:r>
      <w:r w:rsidR="006B6936">
        <w:rPr>
          <w:rFonts w:ascii="Times New Roman" w:hAnsi="Times New Roman"/>
          <w:sz w:val="28"/>
          <w:szCs w:val="28"/>
          <w:shd w:val="clear" w:color="auto" w:fill="FFFFFF"/>
        </w:rPr>
        <w:t>.</w:t>
      </w:r>
    </w:p>
    <w:p w14:paraId="6FE253DC" w14:textId="281A9F8C" w:rsidR="00474BB2" w:rsidRDefault="006B7EE3" w:rsidP="006B6936">
      <w:pPr>
        <w:spacing w:before="120" w:after="12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Nhằm tạo điều kiện cho tổ chức, cá nhân thuộc các thành phần kinh tế tham gia đầu tư, kinh doanh viễn thông để phát triển cơ sở hạ tầng viễn thông theo hướng bền vững, hiện đại; hình thành hạ tầng số đáp ứng yêu c</w:t>
      </w:r>
      <w:r w:rsidR="006B6936">
        <w:rPr>
          <w:rFonts w:ascii="Times New Roman" w:hAnsi="Times New Roman"/>
          <w:sz w:val="28"/>
          <w:szCs w:val="28"/>
          <w:shd w:val="clear" w:color="auto" w:fill="FFFFFF"/>
        </w:rPr>
        <w:t>ầ</w:t>
      </w:r>
      <w:r>
        <w:rPr>
          <w:rFonts w:ascii="Times New Roman" w:hAnsi="Times New Roman"/>
          <w:sz w:val="28"/>
          <w:szCs w:val="28"/>
          <w:shd w:val="clear" w:color="auto" w:fill="FFFFFF"/>
        </w:rPr>
        <w:t xml:space="preserve">u phát triển kinh tế số, xã hội số, góp phần bảo đảm quốc phòng, an ninh và nâng cao chất lượng cuộc sống của Nhân dân; đồng thời nâng cao nhận thức của Nhân dân về tầm quan trọng của hạ tầng viễn thông với sự phát triển kinh tế - xã hội, </w:t>
      </w:r>
      <w:r w:rsidR="00474BB2">
        <w:rPr>
          <w:rFonts w:ascii="Times New Roman" w:hAnsi="Times New Roman"/>
          <w:sz w:val="28"/>
          <w:szCs w:val="28"/>
          <w:shd w:val="clear" w:color="auto" w:fill="FFFFFF"/>
        </w:rPr>
        <w:t xml:space="preserve">Ủy ban nhân dân Quận 10 </w:t>
      </w:r>
      <w:r w:rsidR="008B10C3">
        <w:rPr>
          <w:rFonts w:ascii="Times New Roman" w:hAnsi="Times New Roman"/>
          <w:sz w:val="28"/>
          <w:szCs w:val="28"/>
          <w:shd w:val="clear" w:color="auto" w:fill="FFFFFF"/>
        </w:rPr>
        <w:t>đề nghị các cơ quan, đơn vị trên địa bàn Quận 10 thực hiện một số nội dung như sau</w:t>
      </w:r>
      <w:r w:rsidR="00474BB2">
        <w:rPr>
          <w:rFonts w:ascii="Times New Roman" w:hAnsi="Times New Roman"/>
          <w:sz w:val="28"/>
          <w:szCs w:val="28"/>
          <w:shd w:val="clear" w:color="auto" w:fill="FFFFFF"/>
        </w:rPr>
        <w:t xml:space="preserve">: </w:t>
      </w:r>
    </w:p>
    <w:p w14:paraId="064F6408" w14:textId="5FBFB73A" w:rsidR="008B10C3" w:rsidRPr="008B10C3" w:rsidRDefault="008B10C3" w:rsidP="006B6936">
      <w:pPr>
        <w:spacing w:before="120" w:after="120" w:line="240" w:lineRule="auto"/>
        <w:ind w:firstLine="709"/>
        <w:jc w:val="both"/>
        <w:rPr>
          <w:rFonts w:ascii="Times New Roman" w:hAnsi="Times New Roman"/>
          <w:i/>
          <w:sz w:val="28"/>
          <w:szCs w:val="28"/>
          <w:shd w:val="clear" w:color="auto" w:fill="FFFFFF"/>
        </w:rPr>
      </w:pPr>
      <w:r w:rsidRPr="008B10C3">
        <w:rPr>
          <w:rFonts w:ascii="Times New Roman" w:hAnsi="Times New Roman"/>
          <w:sz w:val="28"/>
          <w:szCs w:val="28"/>
          <w:shd w:val="clear" w:color="auto" w:fill="FFFFFF"/>
        </w:rPr>
        <w:t>1.</w:t>
      </w:r>
      <w:r>
        <w:rPr>
          <w:rFonts w:ascii="Times New Roman" w:hAnsi="Times New Roman"/>
          <w:sz w:val="28"/>
          <w:szCs w:val="28"/>
          <w:shd w:val="clear" w:color="auto" w:fill="FFFFFF"/>
        </w:rPr>
        <w:t xml:space="preserve"> </w:t>
      </w:r>
      <w:r w:rsidRPr="008B10C3">
        <w:rPr>
          <w:rFonts w:ascii="Times New Roman" w:hAnsi="Times New Roman"/>
          <w:sz w:val="28"/>
          <w:szCs w:val="28"/>
          <w:shd w:val="clear" w:color="auto" w:fill="FFFFFF"/>
        </w:rPr>
        <w:t>Tổ chức tuyên truyền, phổ biến cho người dân biết kết luận của tổ chức Y tế thế giới (WHO) chưa có bằng chứng cho thấy sóng điện từ của các trạm BTS có thể gây ảnh hưởng đến sức khỏe con người; ủng hộ xây dựng phát triển các trạm BTS nói riêng và phát triển hạ tầng viễn thông nói chung phục vụ phát triển kinh tế số, xã hội số, chính phủ số (</w:t>
      </w:r>
      <w:r w:rsidRPr="008B10C3">
        <w:rPr>
          <w:rFonts w:ascii="Times New Roman" w:hAnsi="Times New Roman"/>
          <w:i/>
          <w:sz w:val="28"/>
          <w:szCs w:val="28"/>
          <w:shd w:val="clear" w:color="auto" w:fill="FFFFFF"/>
        </w:rPr>
        <w:t>đính kèm văn bản số</w:t>
      </w:r>
      <w:r w:rsidR="006B6936">
        <w:rPr>
          <w:rFonts w:ascii="Times New Roman" w:hAnsi="Times New Roman"/>
          <w:i/>
          <w:sz w:val="28"/>
          <w:szCs w:val="28"/>
          <w:shd w:val="clear" w:color="auto" w:fill="FFFFFF"/>
        </w:rPr>
        <w:t xml:space="preserve"> 212/BTTTT-KHCN ngày 20/01/201</w:t>
      </w:r>
      <w:r w:rsidRPr="008B10C3">
        <w:rPr>
          <w:rFonts w:ascii="Times New Roman" w:hAnsi="Times New Roman"/>
          <w:i/>
          <w:sz w:val="28"/>
          <w:szCs w:val="28"/>
          <w:shd w:val="clear" w:color="auto" w:fill="FFFFFF"/>
        </w:rPr>
        <w:t>7 về việc phổ biến thông tin liên quan đến việc quản lý phát triển các trạm BTS ở Việt Nam).</w:t>
      </w:r>
    </w:p>
    <w:p w14:paraId="28353607" w14:textId="128CBC94" w:rsidR="001A4F63" w:rsidRDefault="008B10C3" w:rsidP="006B6936">
      <w:pPr>
        <w:spacing w:before="120" w:after="120" w:line="240" w:lineRule="auto"/>
        <w:ind w:firstLine="709"/>
        <w:jc w:val="both"/>
        <w:rPr>
          <w:rFonts w:ascii="Times New Roman" w:hAnsi="Times New Roman"/>
          <w:bCs/>
          <w:i/>
          <w:sz w:val="28"/>
          <w:szCs w:val="28"/>
          <w:lang w:val="es-ES"/>
        </w:rPr>
      </w:pPr>
      <w:r>
        <w:rPr>
          <w:rFonts w:ascii="Times New Roman" w:hAnsi="Times New Roman"/>
          <w:bCs/>
          <w:sz w:val="28"/>
          <w:szCs w:val="28"/>
          <w:lang w:val="es-ES"/>
        </w:rPr>
        <w:t xml:space="preserve">2. Giao Ủy ban nhân dân 14 phường có trách nhiệm bảo vệ an toàn cơ sở hạ tầng viễn thông, phối hợp với các cơ quan chức năng xử lý các hành vi cản trở việc xây dựng hợp pháp, hành vi phá hoại, xâm phạm cơ sở hạ tầng viễn thông </w:t>
      </w:r>
      <w:r w:rsidRPr="001A4F63">
        <w:rPr>
          <w:rFonts w:ascii="Times New Roman" w:hAnsi="Times New Roman"/>
          <w:bCs/>
          <w:i/>
          <w:sz w:val="28"/>
          <w:szCs w:val="28"/>
          <w:lang w:val="es-ES"/>
        </w:rPr>
        <w:t>(việc xử lý hành vi vi phạm được quy định tại khoản 3 Điều 42 Nghị định 15/2020/NĐ-CP</w:t>
      </w:r>
      <w:r w:rsidR="001A4F63" w:rsidRPr="001A4F63">
        <w:rPr>
          <w:rFonts w:ascii="Times New Roman" w:hAnsi="Times New Roman"/>
          <w:bCs/>
          <w:i/>
          <w:sz w:val="28"/>
          <w:szCs w:val="28"/>
          <w:lang w:val="es-ES"/>
        </w:rPr>
        <w:t xml:space="preserve"> ngày 03/02/2020 của Chính phủ </w:t>
      </w:r>
      <w:bookmarkStart w:id="0" w:name="loai_1_name"/>
      <w:r w:rsidR="001A4F63" w:rsidRPr="001A4F63">
        <w:rPr>
          <w:rFonts w:ascii="Times New Roman" w:hAnsi="Times New Roman"/>
          <w:bCs/>
          <w:i/>
          <w:sz w:val="28"/>
          <w:szCs w:val="28"/>
          <w:lang w:val="es-ES"/>
        </w:rPr>
        <w:t>quy định xử phạt vi phạm hành chính trong lĩnh vực bưu chính, viễn thông, tần số vô tuyến điện, công nghệ thông tin và giao dịch điện tử</w:t>
      </w:r>
      <w:bookmarkEnd w:id="0"/>
      <w:r w:rsidR="001A4F63" w:rsidRPr="001A4F63">
        <w:rPr>
          <w:rFonts w:ascii="Times New Roman" w:hAnsi="Times New Roman"/>
          <w:bCs/>
          <w:i/>
          <w:sz w:val="28"/>
          <w:szCs w:val="28"/>
          <w:lang w:val="es-ES"/>
        </w:rPr>
        <w:t>)</w:t>
      </w:r>
      <w:r w:rsidR="001A4F63">
        <w:rPr>
          <w:rFonts w:ascii="Times New Roman" w:hAnsi="Times New Roman"/>
          <w:bCs/>
          <w:i/>
          <w:sz w:val="28"/>
          <w:szCs w:val="28"/>
          <w:lang w:val="es-ES"/>
        </w:rPr>
        <w:t>.</w:t>
      </w:r>
    </w:p>
    <w:p w14:paraId="6ED5AB38" w14:textId="72EA011E" w:rsidR="00191B44" w:rsidRPr="00C04A26" w:rsidRDefault="005B7768" w:rsidP="006B6936">
      <w:pPr>
        <w:spacing w:before="120" w:after="120" w:line="240" w:lineRule="auto"/>
        <w:ind w:firstLine="709"/>
        <w:jc w:val="both"/>
        <w:rPr>
          <w:rFonts w:ascii="Times New Roman" w:hAnsi="Times New Roman"/>
          <w:sz w:val="28"/>
          <w:szCs w:val="28"/>
        </w:rPr>
      </w:pPr>
      <w:r w:rsidRPr="00C04A26">
        <w:rPr>
          <w:rFonts w:ascii="Times New Roman" w:hAnsi="Times New Roman"/>
          <w:bCs/>
          <w:sz w:val="28"/>
          <w:szCs w:val="28"/>
          <w:lang w:val="es-ES"/>
        </w:rPr>
        <w:lastRenderedPageBreak/>
        <w:t xml:space="preserve">Nhận được văn bản này, </w:t>
      </w:r>
      <w:r w:rsidRPr="00C04A26">
        <w:rPr>
          <w:rFonts w:ascii="Times New Roman" w:hAnsi="Times New Roman"/>
          <w:bCs/>
          <w:spacing w:val="-4"/>
          <w:sz w:val="28"/>
          <w:szCs w:val="28"/>
          <w:lang w:val="es-ES"/>
        </w:rPr>
        <w:t xml:space="preserve">đề nghị </w:t>
      </w:r>
      <w:r w:rsidRPr="00C04A26">
        <w:rPr>
          <w:rFonts w:ascii="Times New Roman" w:hAnsi="Times New Roman"/>
          <w:bCs/>
          <w:sz w:val="28"/>
          <w:szCs w:val="28"/>
          <w:lang w:val="es-ES"/>
        </w:rPr>
        <w:t>các cơ quan, đơn vị trên địa bàn quận triển khai thực</w:t>
      </w:r>
      <w:r w:rsidR="00E81169">
        <w:rPr>
          <w:rFonts w:ascii="Times New Roman" w:hAnsi="Times New Roman"/>
          <w:bCs/>
          <w:sz w:val="28"/>
          <w:szCs w:val="28"/>
          <w:lang w:val="es-ES"/>
        </w:rPr>
        <w:t xml:space="preserve"> hiện</w:t>
      </w:r>
      <w:bookmarkStart w:id="1" w:name="_GoBack"/>
      <w:bookmarkEnd w:id="1"/>
      <w:r w:rsidR="00E81169">
        <w:rPr>
          <w:rFonts w:ascii="Times New Roman" w:hAnsi="Times New Roman"/>
          <w:bCs/>
          <w:sz w:val="28"/>
          <w:szCs w:val="28"/>
          <w:lang w:val="es-ES"/>
        </w:rPr>
        <w:t>.</w:t>
      </w:r>
      <w:r w:rsidR="00E81169" w:rsidRPr="00E81169">
        <w:rPr>
          <w:rFonts w:ascii="Times New Roman" w:hAnsi="Times New Roman"/>
          <w:bCs/>
          <w:sz w:val="28"/>
          <w:szCs w:val="28"/>
          <w:lang w:val="es-ES"/>
        </w:rPr>
        <w:t xml:space="preserve"> </w:t>
      </w:r>
      <w:r w:rsidR="00E81169">
        <w:rPr>
          <w:rFonts w:ascii="Times New Roman" w:hAnsi="Times New Roman"/>
          <w:bCs/>
          <w:sz w:val="28"/>
          <w:szCs w:val="28"/>
          <w:lang w:val="es-ES"/>
        </w:rPr>
        <w:t>Trong quá trình triển khai thực hiện, nếu có khó khăn, vướng mắc đề nghị các cơ quan, đơn vị và Ủy ban nhân dân 14 phường kịp thời báo cáo về Ủy ban nhân dân Quận 10 (thông qua Phòng Văn hóa và Thông tin)</w:t>
      </w:r>
      <w:r w:rsidR="00C03DFE" w:rsidRPr="00C04A26">
        <w:rPr>
          <w:rFonts w:ascii="Times New Roman" w:hAnsi="Times New Roman"/>
          <w:bCs/>
          <w:sz w:val="28"/>
          <w:szCs w:val="28"/>
          <w:lang w:val="es-ES"/>
        </w:rPr>
        <w:t>.</w:t>
      </w:r>
      <w:r w:rsidR="00617B7C" w:rsidRPr="00C04A26">
        <w:rPr>
          <w:rFonts w:ascii="Times New Roman" w:hAnsi="Times New Roman"/>
          <w:sz w:val="28"/>
          <w:szCs w:val="28"/>
        </w:rPr>
        <w:t>/.</w:t>
      </w:r>
    </w:p>
    <w:p w14:paraId="4F8AA477" w14:textId="77777777" w:rsidR="006E562F" w:rsidRPr="00C03DFE" w:rsidRDefault="006E562F" w:rsidP="00FF72CD">
      <w:pPr>
        <w:spacing w:before="120" w:after="0" w:line="240" w:lineRule="auto"/>
        <w:ind w:firstLine="709"/>
        <w:jc w:val="both"/>
        <w:rPr>
          <w:rFonts w:ascii="Times New Roman" w:hAnsi="Times New Roman"/>
          <w:sz w:val="28"/>
          <w:szCs w:val="28"/>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61"/>
      </w:tblGrid>
      <w:tr w:rsidR="00052958" w:rsidRPr="00C03DFE" w14:paraId="41855427" w14:textId="77777777" w:rsidTr="003E4419">
        <w:trPr>
          <w:trHeight w:val="842"/>
        </w:trPr>
        <w:tc>
          <w:tcPr>
            <w:tcW w:w="4503" w:type="dxa"/>
          </w:tcPr>
          <w:p w14:paraId="6A318D14" w14:textId="488C1139" w:rsidR="00052958" w:rsidRPr="004A0E38" w:rsidRDefault="00052958" w:rsidP="00E32765">
            <w:pPr>
              <w:jc w:val="both"/>
              <w:rPr>
                <w:rFonts w:ascii="Times New Roman" w:hAnsi="Times New Roman"/>
                <w:b/>
                <w:i/>
                <w:sz w:val="22"/>
                <w:szCs w:val="22"/>
                <w:lang w:val="en-US"/>
              </w:rPr>
            </w:pPr>
            <w:r w:rsidRPr="004A0E38">
              <w:rPr>
                <w:rFonts w:ascii="Times New Roman" w:hAnsi="Times New Roman"/>
                <w:b/>
                <w:i/>
                <w:sz w:val="22"/>
                <w:szCs w:val="22"/>
                <w:lang w:val="en-US"/>
              </w:rPr>
              <w:t>Nơi nhận:</w:t>
            </w:r>
          </w:p>
          <w:p w14:paraId="09FE18A1" w14:textId="77777777" w:rsidR="00052958" w:rsidRDefault="00052958" w:rsidP="00E32765">
            <w:pPr>
              <w:jc w:val="both"/>
              <w:rPr>
                <w:rFonts w:ascii="Times New Roman" w:hAnsi="Times New Roman"/>
                <w:sz w:val="22"/>
                <w:szCs w:val="22"/>
                <w:lang w:val="en-US"/>
              </w:rPr>
            </w:pPr>
            <w:r w:rsidRPr="004A0E38">
              <w:rPr>
                <w:rFonts w:ascii="Times New Roman" w:hAnsi="Times New Roman"/>
                <w:sz w:val="22"/>
                <w:szCs w:val="22"/>
                <w:lang w:val="en-US"/>
              </w:rPr>
              <w:t xml:space="preserve">- Như </w:t>
            </w:r>
            <w:r w:rsidR="00C12B48" w:rsidRPr="004A0E38">
              <w:rPr>
                <w:rFonts w:ascii="Times New Roman" w:hAnsi="Times New Roman"/>
                <w:sz w:val="22"/>
                <w:szCs w:val="22"/>
                <w:lang w:val="en-US"/>
              </w:rPr>
              <w:t>trên</w:t>
            </w:r>
            <w:r w:rsidRPr="004A0E38">
              <w:rPr>
                <w:rFonts w:ascii="Times New Roman" w:hAnsi="Times New Roman"/>
                <w:sz w:val="22"/>
                <w:szCs w:val="22"/>
                <w:lang w:val="en-US"/>
              </w:rPr>
              <w:t>;</w:t>
            </w:r>
          </w:p>
          <w:p w14:paraId="39BEF656" w14:textId="07838BF9" w:rsidR="006B6936" w:rsidRDefault="006B6936" w:rsidP="00E32765">
            <w:pPr>
              <w:jc w:val="both"/>
              <w:rPr>
                <w:rFonts w:ascii="Times New Roman" w:hAnsi="Times New Roman"/>
                <w:sz w:val="22"/>
                <w:szCs w:val="22"/>
                <w:lang w:val="en-US"/>
              </w:rPr>
            </w:pPr>
            <w:r>
              <w:rPr>
                <w:rFonts w:ascii="Times New Roman" w:hAnsi="Times New Roman"/>
                <w:sz w:val="22"/>
                <w:szCs w:val="22"/>
                <w:lang w:val="en-US"/>
              </w:rPr>
              <w:t>- Sở TT&amp;TT;</w:t>
            </w:r>
          </w:p>
          <w:p w14:paraId="0907750B" w14:textId="3102A834" w:rsidR="00904C2D" w:rsidRDefault="00904C2D" w:rsidP="00E32765">
            <w:pPr>
              <w:jc w:val="both"/>
              <w:rPr>
                <w:rFonts w:ascii="Times New Roman" w:hAnsi="Times New Roman"/>
                <w:sz w:val="22"/>
                <w:szCs w:val="22"/>
                <w:lang w:val="en-US"/>
              </w:rPr>
            </w:pPr>
            <w:r>
              <w:rPr>
                <w:rFonts w:ascii="Times New Roman" w:hAnsi="Times New Roman"/>
                <w:sz w:val="22"/>
                <w:szCs w:val="22"/>
                <w:lang w:val="en-US"/>
              </w:rPr>
              <w:t xml:space="preserve">- </w:t>
            </w:r>
            <w:r w:rsidR="006B6936">
              <w:rPr>
                <w:rFonts w:ascii="Times New Roman" w:hAnsi="Times New Roman"/>
                <w:sz w:val="22"/>
                <w:szCs w:val="22"/>
                <w:lang w:val="en-US"/>
              </w:rPr>
              <w:t>UBND Q10: CT, các PCT;</w:t>
            </w:r>
          </w:p>
          <w:p w14:paraId="033E0C87" w14:textId="1241C660" w:rsidR="00904C2D" w:rsidRDefault="006B6936" w:rsidP="00E32765">
            <w:pPr>
              <w:jc w:val="both"/>
              <w:rPr>
                <w:rFonts w:ascii="Times New Roman" w:hAnsi="Times New Roman"/>
                <w:sz w:val="22"/>
                <w:szCs w:val="22"/>
                <w:lang w:val="en-US"/>
              </w:rPr>
            </w:pPr>
            <w:r>
              <w:rPr>
                <w:rFonts w:ascii="Times New Roman" w:hAnsi="Times New Roman"/>
                <w:sz w:val="22"/>
                <w:szCs w:val="22"/>
                <w:lang w:val="en-US"/>
              </w:rPr>
              <w:t>- VP UBND Q10: CVP, PCVP/TH;</w:t>
            </w:r>
          </w:p>
          <w:p w14:paraId="546D0A52" w14:textId="182760F3" w:rsidR="00052958" w:rsidRPr="00C03DFE" w:rsidRDefault="00911FAC" w:rsidP="005B7768">
            <w:pPr>
              <w:jc w:val="both"/>
              <w:rPr>
                <w:rFonts w:ascii="Times New Roman" w:hAnsi="Times New Roman"/>
                <w:sz w:val="24"/>
                <w:szCs w:val="24"/>
                <w:lang w:val="en-US"/>
              </w:rPr>
            </w:pPr>
            <w:r>
              <w:rPr>
                <w:rFonts w:ascii="Times New Roman" w:hAnsi="Times New Roman"/>
                <w:sz w:val="22"/>
                <w:szCs w:val="22"/>
                <w:lang w:val="en-US"/>
              </w:rPr>
              <w:t xml:space="preserve">- </w:t>
            </w:r>
            <w:r w:rsidR="0073223A" w:rsidRPr="004A0E38">
              <w:rPr>
                <w:rFonts w:ascii="Times New Roman" w:hAnsi="Times New Roman"/>
                <w:sz w:val="22"/>
                <w:szCs w:val="22"/>
                <w:lang w:val="en-US"/>
              </w:rPr>
              <w:t>Lưu:</w:t>
            </w:r>
            <w:r w:rsidR="003536ED">
              <w:rPr>
                <w:rFonts w:ascii="Times New Roman" w:hAnsi="Times New Roman"/>
                <w:sz w:val="22"/>
                <w:szCs w:val="22"/>
                <w:lang w:val="en-US"/>
              </w:rPr>
              <w:t xml:space="preserve"> </w:t>
            </w:r>
            <w:r w:rsidR="0073223A" w:rsidRPr="004A0E38">
              <w:rPr>
                <w:rFonts w:ascii="Times New Roman" w:hAnsi="Times New Roman"/>
                <w:sz w:val="22"/>
                <w:szCs w:val="22"/>
                <w:lang w:val="en-US"/>
              </w:rPr>
              <w:t>VT</w:t>
            </w:r>
            <w:r w:rsidR="006B6936">
              <w:rPr>
                <w:rFonts w:ascii="Times New Roman" w:hAnsi="Times New Roman"/>
                <w:sz w:val="22"/>
                <w:szCs w:val="22"/>
                <w:lang w:val="en-US"/>
              </w:rPr>
              <w:t>, VHTT</w:t>
            </w:r>
            <w:r w:rsidR="0006181B" w:rsidRPr="004A0E38">
              <w:rPr>
                <w:rFonts w:ascii="Times New Roman" w:hAnsi="Times New Roman"/>
                <w:sz w:val="22"/>
                <w:szCs w:val="22"/>
                <w:lang w:val="en-US"/>
              </w:rPr>
              <w:t>.</w:t>
            </w:r>
          </w:p>
        </w:tc>
        <w:tc>
          <w:tcPr>
            <w:tcW w:w="4961" w:type="dxa"/>
          </w:tcPr>
          <w:p w14:paraId="5BB9D2EA" w14:textId="77777777" w:rsidR="00262FF2" w:rsidRPr="00C03DFE" w:rsidRDefault="00262FF2" w:rsidP="00262FF2">
            <w:pPr>
              <w:jc w:val="center"/>
              <w:rPr>
                <w:rFonts w:ascii="Times New Roman" w:hAnsi="Times New Roman"/>
                <w:b/>
                <w:sz w:val="28"/>
                <w:szCs w:val="28"/>
                <w:lang w:val="fr-FR"/>
              </w:rPr>
            </w:pPr>
            <w:r w:rsidRPr="00C03DFE">
              <w:rPr>
                <w:rFonts w:ascii="Times New Roman" w:hAnsi="Times New Roman"/>
                <w:b/>
                <w:sz w:val="28"/>
                <w:szCs w:val="28"/>
                <w:lang w:val="fr-FR"/>
              </w:rPr>
              <w:t>KT. CHỦ TỊCH</w:t>
            </w:r>
          </w:p>
          <w:p w14:paraId="02DD4110" w14:textId="77777777" w:rsidR="00262FF2" w:rsidRPr="00C03DFE" w:rsidRDefault="00262FF2" w:rsidP="00262FF2">
            <w:pPr>
              <w:jc w:val="center"/>
              <w:rPr>
                <w:rFonts w:ascii="Times New Roman" w:hAnsi="Times New Roman"/>
                <w:b/>
                <w:bCs/>
                <w:sz w:val="28"/>
                <w:szCs w:val="28"/>
              </w:rPr>
            </w:pPr>
            <w:r w:rsidRPr="00C03DFE">
              <w:rPr>
                <w:rFonts w:ascii="Times New Roman" w:hAnsi="Times New Roman"/>
                <w:b/>
                <w:bCs/>
                <w:sz w:val="28"/>
                <w:szCs w:val="28"/>
              </w:rPr>
              <w:t>PHÓ CHỦ TỊCH</w:t>
            </w:r>
          </w:p>
          <w:p w14:paraId="4743AC6F" w14:textId="77777777" w:rsidR="00262FF2" w:rsidRPr="00C03DFE" w:rsidRDefault="00262FF2" w:rsidP="00194B66">
            <w:pPr>
              <w:spacing w:before="60"/>
              <w:jc w:val="center"/>
              <w:rPr>
                <w:rFonts w:ascii="Times New Roman" w:hAnsi="Times New Roman"/>
                <w:b/>
                <w:bCs/>
                <w:sz w:val="28"/>
                <w:szCs w:val="28"/>
              </w:rPr>
            </w:pPr>
          </w:p>
          <w:p w14:paraId="0A3AF3F9" w14:textId="77777777" w:rsidR="00262FF2" w:rsidRPr="00C03DFE" w:rsidRDefault="00262FF2" w:rsidP="00194B66">
            <w:pPr>
              <w:spacing w:before="60"/>
              <w:jc w:val="center"/>
              <w:rPr>
                <w:rFonts w:ascii="Times New Roman" w:hAnsi="Times New Roman"/>
                <w:b/>
                <w:bCs/>
                <w:sz w:val="28"/>
                <w:szCs w:val="28"/>
              </w:rPr>
            </w:pPr>
          </w:p>
          <w:p w14:paraId="1FC5641E" w14:textId="77777777" w:rsidR="004A0E38" w:rsidRDefault="004A0E38" w:rsidP="00194B66">
            <w:pPr>
              <w:spacing w:before="60"/>
              <w:jc w:val="center"/>
              <w:rPr>
                <w:rFonts w:ascii="Times New Roman" w:hAnsi="Times New Roman"/>
                <w:b/>
                <w:bCs/>
                <w:sz w:val="28"/>
                <w:szCs w:val="28"/>
              </w:rPr>
            </w:pPr>
          </w:p>
          <w:p w14:paraId="1B8BEA94" w14:textId="77777777" w:rsidR="00224284" w:rsidRDefault="00224284" w:rsidP="00194B66">
            <w:pPr>
              <w:spacing w:before="60"/>
              <w:jc w:val="center"/>
              <w:rPr>
                <w:rFonts w:ascii="Times New Roman" w:hAnsi="Times New Roman"/>
                <w:b/>
                <w:bCs/>
                <w:sz w:val="28"/>
                <w:szCs w:val="28"/>
              </w:rPr>
            </w:pPr>
          </w:p>
          <w:p w14:paraId="6D6B1EB1" w14:textId="65215910" w:rsidR="00052958" w:rsidRPr="00C03DFE" w:rsidRDefault="00262FF2" w:rsidP="00262FF2">
            <w:pPr>
              <w:jc w:val="center"/>
              <w:rPr>
                <w:rFonts w:ascii="Times New Roman" w:hAnsi="Times New Roman"/>
                <w:b/>
                <w:sz w:val="28"/>
                <w:szCs w:val="28"/>
                <w:lang w:val="en-US"/>
              </w:rPr>
            </w:pPr>
            <w:r w:rsidRPr="00C03DFE">
              <w:rPr>
                <w:rFonts w:ascii="Times New Roman" w:hAnsi="Times New Roman"/>
                <w:b/>
                <w:bCs/>
                <w:sz w:val="28"/>
                <w:szCs w:val="28"/>
              </w:rPr>
              <w:t>Bùi Thế Hải</w:t>
            </w:r>
            <w:r w:rsidR="00052958" w:rsidRPr="00C03DFE">
              <w:rPr>
                <w:rFonts w:ascii="Times New Roman" w:hAnsi="Times New Roman"/>
                <w:b/>
                <w:sz w:val="28"/>
                <w:szCs w:val="28"/>
                <w:lang w:val="en-US"/>
              </w:rPr>
              <w:t xml:space="preserve">    </w:t>
            </w:r>
          </w:p>
        </w:tc>
      </w:tr>
    </w:tbl>
    <w:p w14:paraId="6A06E727" w14:textId="77777777" w:rsidR="002D370F" w:rsidRPr="00C03DFE" w:rsidRDefault="002D370F" w:rsidP="00E32765">
      <w:pPr>
        <w:spacing w:after="0" w:line="240" w:lineRule="auto"/>
        <w:rPr>
          <w:rFonts w:ascii="Times New Roman" w:hAnsi="Times New Roman"/>
          <w:sz w:val="24"/>
          <w:szCs w:val="24"/>
        </w:rPr>
      </w:pPr>
    </w:p>
    <w:sectPr w:rsidR="002D370F" w:rsidRPr="00C03DFE" w:rsidSect="006B6936">
      <w:footerReference w:type="default" r:id="rId7"/>
      <w:pgSz w:w="11906" w:h="16838" w:code="9"/>
      <w:pgMar w:top="1418" w:right="1134"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5FD5A" w14:textId="77777777" w:rsidR="0081068A" w:rsidRDefault="0081068A">
      <w:pPr>
        <w:spacing w:after="0" w:line="240" w:lineRule="auto"/>
      </w:pPr>
      <w:r>
        <w:separator/>
      </w:r>
    </w:p>
  </w:endnote>
  <w:endnote w:type="continuationSeparator" w:id="0">
    <w:p w14:paraId="79C226E6" w14:textId="77777777" w:rsidR="0081068A" w:rsidRDefault="00810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B43CF" w14:textId="77777777" w:rsidR="00D35C4E" w:rsidRDefault="00D35C4E">
    <w:pPr>
      <w:pStyle w:val="Footer"/>
      <w:jc w:val="right"/>
    </w:pPr>
  </w:p>
  <w:p w14:paraId="02D541E2" w14:textId="77777777" w:rsidR="00D35C4E" w:rsidRDefault="00D35C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6C020" w14:textId="77777777" w:rsidR="0081068A" w:rsidRDefault="0081068A">
      <w:pPr>
        <w:spacing w:after="0" w:line="240" w:lineRule="auto"/>
      </w:pPr>
      <w:r>
        <w:separator/>
      </w:r>
    </w:p>
  </w:footnote>
  <w:footnote w:type="continuationSeparator" w:id="0">
    <w:p w14:paraId="39258A8B" w14:textId="77777777" w:rsidR="0081068A" w:rsidRDefault="00810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74A5D"/>
    <w:multiLevelType w:val="hybridMultilevel"/>
    <w:tmpl w:val="5E148E44"/>
    <w:lvl w:ilvl="0" w:tplc="8A8CB2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B0A71"/>
    <w:multiLevelType w:val="hybridMultilevel"/>
    <w:tmpl w:val="5D90F22A"/>
    <w:lvl w:ilvl="0" w:tplc="DA4665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81390"/>
    <w:multiLevelType w:val="hybridMultilevel"/>
    <w:tmpl w:val="A41C419E"/>
    <w:lvl w:ilvl="0" w:tplc="F83818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6D6431A"/>
    <w:multiLevelType w:val="hybridMultilevel"/>
    <w:tmpl w:val="021C249E"/>
    <w:lvl w:ilvl="0" w:tplc="6E506EB8">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0A1DB8"/>
    <w:multiLevelType w:val="hybridMultilevel"/>
    <w:tmpl w:val="B114CEE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5">
    <w:nsid w:val="18425110"/>
    <w:multiLevelType w:val="hybridMultilevel"/>
    <w:tmpl w:val="72187A8E"/>
    <w:lvl w:ilvl="0" w:tplc="EF540EE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0E10711"/>
    <w:multiLevelType w:val="hybridMultilevel"/>
    <w:tmpl w:val="6A641702"/>
    <w:lvl w:ilvl="0" w:tplc="687CD51E">
      <w:start w:val="4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211C5982"/>
    <w:multiLevelType w:val="hybridMultilevel"/>
    <w:tmpl w:val="F96C642C"/>
    <w:lvl w:ilvl="0" w:tplc="355EAA5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355DC2"/>
    <w:multiLevelType w:val="hybridMultilevel"/>
    <w:tmpl w:val="27EA8CD6"/>
    <w:lvl w:ilvl="0" w:tplc="EF540EE4">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nsid w:val="243820A3"/>
    <w:multiLevelType w:val="hybridMultilevel"/>
    <w:tmpl w:val="7D78F8E0"/>
    <w:lvl w:ilvl="0" w:tplc="EF540EE4">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25586377"/>
    <w:multiLevelType w:val="hybridMultilevel"/>
    <w:tmpl w:val="F45652F0"/>
    <w:lvl w:ilvl="0" w:tplc="0D5CEB5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C7B02"/>
    <w:multiLevelType w:val="hybridMultilevel"/>
    <w:tmpl w:val="BD9EE8A2"/>
    <w:lvl w:ilvl="0" w:tplc="EF540EE4">
      <w:start w:val="1"/>
      <w:numFmt w:val="bullet"/>
      <w:lvlText w:val=""/>
      <w:lvlJc w:val="left"/>
      <w:pPr>
        <w:ind w:left="2727" w:hanging="360"/>
      </w:pPr>
      <w:rPr>
        <w:rFonts w:ascii="Symbol" w:hAnsi="Symbol" w:hint="default"/>
      </w:rPr>
    </w:lvl>
    <w:lvl w:ilvl="1" w:tplc="04090003" w:tentative="1">
      <w:start w:val="1"/>
      <w:numFmt w:val="bullet"/>
      <w:lvlText w:val="o"/>
      <w:lvlJc w:val="left"/>
      <w:pPr>
        <w:ind w:left="3447" w:hanging="360"/>
      </w:pPr>
      <w:rPr>
        <w:rFonts w:ascii="Courier New" w:hAnsi="Courier New" w:cs="Courier New" w:hint="default"/>
      </w:rPr>
    </w:lvl>
    <w:lvl w:ilvl="2" w:tplc="04090005" w:tentative="1">
      <w:start w:val="1"/>
      <w:numFmt w:val="bullet"/>
      <w:lvlText w:val=""/>
      <w:lvlJc w:val="left"/>
      <w:pPr>
        <w:ind w:left="4167" w:hanging="360"/>
      </w:pPr>
      <w:rPr>
        <w:rFonts w:ascii="Wingdings" w:hAnsi="Wingdings" w:hint="default"/>
      </w:rPr>
    </w:lvl>
    <w:lvl w:ilvl="3" w:tplc="04090001" w:tentative="1">
      <w:start w:val="1"/>
      <w:numFmt w:val="bullet"/>
      <w:lvlText w:val=""/>
      <w:lvlJc w:val="left"/>
      <w:pPr>
        <w:ind w:left="4887" w:hanging="360"/>
      </w:pPr>
      <w:rPr>
        <w:rFonts w:ascii="Symbol" w:hAnsi="Symbol" w:hint="default"/>
      </w:rPr>
    </w:lvl>
    <w:lvl w:ilvl="4" w:tplc="04090003" w:tentative="1">
      <w:start w:val="1"/>
      <w:numFmt w:val="bullet"/>
      <w:lvlText w:val="o"/>
      <w:lvlJc w:val="left"/>
      <w:pPr>
        <w:ind w:left="5607" w:hanging="360"/>
      </w:pPr>
      <w:rPr>
        <w:rFonts w:ascii="Courier New" w:hAnsi="Courier New" w:cs="Courier New" w:hint="default"/>
      </w:rPr>
    </w:lvl>
    <w:lvl w:ilvl="5" w:tplc="04090005" w:tentative="1">
      <w:start w:val="1"/>
      <w:numFmt w:val="bullet"/>
      <w:lvlText w:val=""/>
      <w:lvlJc w:val="left"/>
      <w:pPr>
        <w:ind w:left="6327" w:hanging="360"/>
      </w:pPr>
      <w:rPr>
        <w:rFonts w:ascii="Wingdings" w:hAnsi="Wingdings" w:hint="default"/>
      </w:rPr>
    </w:lvl>
    <w:lvl w:ilvl="6" w:tplc="04090001" w:tentative="1">
      <w:start w:val="1"/>
      <w:numFmt w:val="bullet"/>
      <w:lvlText w:val=""/>
      <w:lvlJc w:val="left"/>
      <w:pPr>
        <w:ind w:left="7047" w:hanging="360"/>
      </w:pPr>
      <w:rPr>
        <w:rFonts w:ascii="Symbol" w:hAnsi="Symbol" w:hint="default"/>
      </w:rPr>
    </w:lvl>
    <w:lvl w:ilvl="7" w:tplc="04090003" w:tentative="1">
      <w:start w:val="1"/>
      <w:numFmt w:val="bullet"/>
      <w:lvlText w:val="o"/>
      <w:lvlJc w:val="left"/>
      <w:pPr>
        <w:ind w:left="7767" w:hanging="360"/>
      </w:pPr>
      <w:rPr>
        <w:rFonts w:ascii="Courier New" w:hAnsi="Courier New" w:cs="Courier New" w:hint="default"/>
      </w:rPr>
    </w:lvl>
    <w:lvl w:ilvl="8" w:tplc="04090005" w:tentative="1">
      <w:start w:val="1"/>
      <w:numFmt w:val="bullet"/>
      <w:lvlText w:val=""/>
      <w:lvlJc w:val="left"/>
      <w:pPr>
        <w:ind w:left="8487" w:hanging="360"/>
      </w:pPr>
      <w:rPr>
        <w:rFonts w:ascii="Wingdings" w:hAnsi="Wingdings" w:hint="default"/>
      </w:rPr>
    </w:lvl>
  </w:abstractNum>
  <w:abstractNum w:abstractNumId="12">
    <w:nsid w:val="32DA08FD"/>
    <w:multiLevelType w:val="hybridMultilevel"/>
    <w:tmpl w:val="DED8A652"/>
    <w:lvl w:ilvl="0" w:tplc="BED8E014">
      <w:numFmt w:val="bullet"/>
      <w:lvlText w:val="-"/>
      <w:lvlJc w:val="left"/>
      <w:pPr>
        <w:ind w:left="678" w:hanging="360"/>
      </w:pPr>
      <w:rPr>
        <w:rFonts w:ascii="Times New Roman" w:eastAsia="Calibri"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3">
    <w:nsid w:val="418E2800"/>
    <w:multiLevelType w:val="hybridMultilevel"/>
    <w:tmpl w:val="AC1A001A"/>
    <w:lvl w:ilvl="0" w:tplc="6D2A6C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6A5466"/>
    <w:multiLevelType w:val="hybridMultilevel"/>
    <w:tmpl w:val="1204898A"/>
    <w:lvl w:ilvl="0" w:tplc="EF540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E61D0A"/>
    <w:multiLevelType w:val="hybridMultilevel"/>
    <w:tmpl w:val="4FE42D7A"/>
    <w:lvl w:ilvl="0" w:tplc="7A185B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A12272"/>
    <w:multiLevelType w:val="hybridMultilevel"/>
    <w:tmpl w:val="D452CC82"/>
    <w:lvl w:ilvl="0" w:tplc="B3B0176C">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646B3A1D"/>
    <w:multiLevelType w:val="hybridMultilevel"/>
    <w:tmpl w:val="B9220066"/>
    <w:lvl w:ilvl="0" w:tplc="ECE845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66D00D84"/>
    <w:multiLevelType w:val="hybridMultilevel"/>
    <w:tmpl w:val="9ED000AC"/>
    <w:lvl w:ilvl="0" w:tplc="4D227A2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D968EF"/>
    <w:multiLevelType w:val="hybridMultilevel"/>
    <w:tmpl w:val="CE206176"/>
    <w:lvl w:ilvl="0" w:tplc="83105C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E27103D"/>
    <w:multiLevelType w:val="hybridMultilevel"/>
    <w:tmpl w:val="E6F622C0"/>
    <w:lvl w:ilvl="0" w:tplc="70F60F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15C3365"/>
    <w:multiLevelType w:val="hybridMultilevel"/>
    <w:tmpl w:val="EAFA2050"/>
    <w:lvl w:ilvl="0" w:tplc="6944B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9266E02"/>
    <w:multiLevelType w:val="hybridMultilevel"/>
    <w:tmpl w:val="C3646E2C"/>
    <w:lvl w:ilvl="0" w:tplc="A954A82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AE27B5"/>
    <w:multiLevelType w:val="hybridMultilevel"/>
    <w:tmpl w:val="C618269E"/>
    <w:lvl w:ilvl="0" w:tplc="33D49EA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9"/>
  </w:num>
  <w:num w:numId="4">
    <w:abstractNumId w:val="20"/>
  </w:num>
  <w:num w:numId="5">
    <w:abstractNumId w:val="5"/>
  </w:num>
  <w:num w:numId="6">
    <w:abstractNumId w:val="4"/>
  </w:num>
  <w:num w:numId="7">
    <w:abstractNumId w:val="11"/>
  </w:num>
  <w:num w:numId="8">
    <w:abstractNumId w:val="14"/>
  </w:num>
  <w:num w:numId="9">
    <w:abstractNumId w:val="9"/>
  </w:num>
  <w:num w:numId="10">
    <w:abstractNumId w:val="8"/>
  </w:num>
  <w:num w:numId="11">
    <w:abstractNumId w:val="7"/>
  </w:num>
  <w:num w:numId="12">
    <w:abstractNumId w:val="3"/>
  </w:num>
  <w:num w:numId="13">
    <w:abstractNumId w:val="13"/>
  </w:num>
  <w:num w:numId="14">
    <w:abstractNumId w:val="1"/>
  </w:num>
  <w:num w:numId="15">
    <w:abstractNumId w:val="0"/>
  </w:num>
  <w:num w:numId="16">
    <w:abstractNumId w:val="15"/>
  </w:num>
  <w:num w:numId="17">
    <w:abstractNumId w:val="22"/>
  </w:num>
  <w:num w:numId="18">
    <w:abstractNumId w:val="17"/>
  </w:num>
  <w:num w:numId="19">
    <w:abstractNumId w:val="10"/>
  </w:num>
  <w:num w:numId="20">
    <w:abstractNumId w:val="18"/>
  </w:num>
  <w:num w:numId="21">
    <w:abstractNumId w:val="23"/>
  </w:num>
  <w:num w:numId="22">
    <w:abstractNumId w:val="12"/>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958"/>
    <w:rsid w:val="000210BF"/>
    <w:rsid w:val="000359BC"/>
    <w:rsid w:val="000363CD"/>
    <w:rsid w:val="00046BE5"/>
    <w:rsid w:val="00052958"/>
    <w:rsid w:val="00060FA8"/>
    <w:rsid w:val="0006181B"/>
    <w:rsid w:val="00063A61"/>
    <w:rsid w:val="000664C6"/>
    <w:rsid w:val="000759A7"/>
    <w:rsid w:val="000840CF"/>
    <w:rsid w:val="00086EE1"/>
    <w:rsid w:val="00092C02"/>
    <w:rsid w:val="000A5DE1"/>
    <w:rsid w:val="000C5D2C"/>
    <w:rsid w:val="000E33FC"/>
    <w:rsid w:val="001353A4"/>
    <w:rsid w:val="00136D37"/>
    <w:rsid w:val="00137369"/>
    <w:rsid w:val="001600F6"/>
    <w:rsid w:val="001620CB"/>
    <w:rsid w:val="00167A59"/>
    <w:rsid w:val="001713F5"/>
    <w:rsid w:val="00176083"/>
    <w:rsid w:val="00180E43"/>
    <w:rsid w:val="00191B44"/>
    <w:rsid w:val="00194B66"/>
    <w:rsid w:val="001A4F63"/>
    <w:rsid w:val="001A6DBD"/>
    <w:rsid w:val="001A6F78"/>
    <w:rsid w:val="001C2B12"/>
    <w:rsid w:val="001C565A"/>
    <w:rsid w:val="001E1150"/>
    <w:rsid w:val="001E6F64"/>
    <w:rsid w:val="001F0C7D"/>
    <w:rsid w:val="001F14DD"/>
    <w:rsid w:val="00203CC8"/>
    <w:rsid w:val="0022051C"/>
    <w:rsid w:val="00224284"/>
    <w:rsid w:val="00225D5C"/>
    <w:rsid w:val="002364B7"/>
    <w:rsid w:val="002477CB"/>
    <w:rsid w:val="00252F3D"/>
    <w:rsid w:val="00253055"/>
    <w:rsid w:val="00262FF2"/>
    <w:rsid w:val="0026770A"/>
    <w:rsid w:val="00287639"/>
    <w:rsid w:val="002879EC"/>
    <w:rsid w:val="00296D21"/>
    <w:rsid w:val="002B372A"/>
    <w:rsid w:val="002C4D6B"/>
    <w:rsid w:val="002D08DB"/>
    <w:rsid w:val="002D1EA0"/>
    <w:rsid w:val="002D370F"/>
    <w:rsid w:val="002D384E"/>
    <w:rsid w:val="002E0DB6"/>
    <w:rsid w:val="002E63A3"/>
    <w:rsid w:val="002F6DD0"/>
    <w:rsid w:val="002F716A"/>
    <w:rsid w:val="003025BE"/>
    <w:rsid w:val="00313087"/>
    <w:rsid w:val="00313AB0"/>
    <w:rsid w:val="00320642"/>
    <w:rsid w:val="0032777F"/>
    <w:rsid w:val="00327B37"/>
    <w:rsid w:val="00333176"/>
    <w:rsid w:val="0033380A"/>
    <w:rsid w:val="00334D72"/>
    <w:rsid w:val="003369E0"/>
    <w:rsid w:val="003406AE"/>
    <w:rsid w:val="0034758C"/>
    <w:rsid w:val="003536ED"/>
    <w:rsid w:val="00371943"/>
    <w:rsid w:val="003872BE"/>
    <w:rsid w:val="0039009C"/>
    <w:rsid w:val="003A0831"/>
    <w:rsid w:val="003A16AF"/>
    <w:rsid w:val="003B4C37"/>
    <w:rsid w:val="003E4419"/>
    <w:rsid w:val="003E55A8"/>
    <w:rsid w:val="003F08F8"/>
    <w:rsid w:val="003F41BE"/>
    <w:rsid w:val="003F7CB7"/>
    <w:rsid w:val="00417D3B"/>
    <w:rsid w:val="0044178B"/>
    <w:rsid w:val="00453997"/>
    <w:rsid w:val="00457363"/>
    <w:rsid w:val="00461AFB"/>
    <w:rsid w:val="00463EC9"/>
    <w:rsid w:val="00474BB2"/>
    <w:rsid w:val="00480AB6"/>
    <w:rsid w:val="004A0E38"/>
    <w:rsid w:val="004A348A"/>
    <w:rsid w:val="004A4B71"/>
    <w:rsid w:val="004A503B"/>
    <w:rsid w:val="004C5F5F"/>
    <w:rsid w:val="004C60C5"/>
    <w:rsid w:val="004D6770"/>
    <w:rsid w:val="004D6B9D"/>
    <w:rsid w:val="004E3644"/>
    <w:rsid w:val="004E6A10"/>
    <w:rsid w:val="004E6C3D"/>
    <w:rsid w:val="004E7477"/>
    <w:rsid w:val="004F45BC"/>
    <w:rsid w:val="004F707D"/>
    <w:rsid w:val="005074D3"/>
    <w:rsid w:val="00511D78"/>
    <w:rsid w:val="0051211E"/>
    <w:rsid w:val="00544FAC"/>
    <w:rsid w:val="00551145"/>
    <w:rsid w:val="005666A6"/>
    <w:rsid w:val="00584A68"/>
    <w:rsid w:val="00586935"/>
    <w:rsid w:val="005957F1"/>
    <w:rsid w:val="005B3993"/>
    <w:rsid w:val="005B40DB"/>
    <w:rsid w:val="005B7768"/>
    <w:rsid w:val="005C0091"/>
    <w:rsid w:val="005C1A09"/>
    <w:rsid w:val="005C2150"/>
    <w:rsid w:val="005D2952"/>
    <w:rsid w:val="005E75EB"/>
    <w:rsid w:val="006027B4"/>
    <w:rsid w:val="00611102"/>
    <w:rsid w:val="006148C6"/>
    <w:rsid w:val="00617B7C"/>
    <w:rsid w:val="00622345"/>
    <w:rsid w:val="006269CB"/>
    <w:rsid w:val="00631392"/>
    <w:rsid w:val="00643C47"/>
    <w:rsid w:val="0067107D"/>
    <w:rsid w:val="0068188D"/>
    <w:rsid w:val="00687356"/>
    <w:rsid w:val="006B2F22"/>
    <w:rsid w:val="006B4A51"/>
    <w:rsid w:val="006B5C2A"/>
    <w:rsid w:val="006B6936"/>
    <w:rsid w:val="006B7EE3"/>
    <w:rsid w:val="006C50E2"/>
    <w:rsid w:val="006C5DE0"/>
    <w:rsid w:val="006C6EB7"/>
    <w:rsid w:val="006E562F"/>
    <w:rsid w:val="007011C0"/>
    <w:rsid w:val="007147A9"/>
    <w:rsid w:val="0073223A"/>
    <w:rsid w:val="00743C3F"/>
    <w:rsid w:val="0075358A"/>
    <w:rsid w:val="00753A8E"/>
    <w:rsid w:val="00756B14"/>
    <w:rsid w:val="0078734C"/>
    <w:rsid w:val="0079096B"/>
    <w:rsid w:val="007B7A77"/>
    <w:rsid w:val="007C3C14"/>
    <w:rsid w:val="007E1A57"/>
    <w:rsid w:val="007E4221"/>
    <w:rsid w:val="007E5808"/>
    <w:rsid w:val="007F0F4E"/>
    <w:rsid w:val="007F6A24"/>
    <w:rsid w:val="0081068A"/>
    <w:rsid w:val="008333A7"/>
    <w:rsid w:val="0084678B"/>
    <w:rsid w:val="00850934"/>
    <w:rsid w:val="0085303E"/>
    <w:rsid w:val="00856A48"/>
    <w:rsid w:val="00875A4A"/>
    <w:rsid w:val="008B10C3"/>
    <w:rsid w:val="008B2927"/>
    <w:rsid w:val="008B3ACC"/>
    <w:rsid w:val="008B4780"/>
    <w:rsid w:val="008C4A0D"/>
    <w:rsid w:val="008C771E"/>
    <w:rsid w:val="008D398D"/>
    <w:rsid w:val="008D6154"/>
    <w:rsid w:val="008F0EF7"/>
    <w:rsid w:val="008F5A37"/>
    <w:rsid w:val="00904C2D"/>
    <w:rsid w:val="00911FAC"/>
    <w:rsid w:val="0091479B"/>
    <w:rsid w:val="00922357"/>
    <w:rsid w:val="00925D86"/>
    <w:rsid w:val="0093533F"/>
    <w:rsid w:val="00936C54"/>
    <w:rsid w:val="009409DD"/>
    <w:rsid w:val="009411FD"/>
    <w:rsid w:val="00943301"/>
    <w:rsid w:val="00943B4D"/>
    <w:rsid w:val="00946538"/>
    <w:rsid w:val="00966B2D"/>
    <w:rsid w:val="00967AE4"/>
    <w:rsid w:val="00974FDE"/>
    <w:rsid w:val="00981D3F"/>
    <w:rsid w:val="009A7B11"/>
    <w:rsid w:val="009B4CC0"/>
    <w:rsid w:val="009C527E"/>
    <w:rsid w:val="009D4116"/>
    <w:rsid w:val="009E1193"/>
    <w:rsid w:val="009E6043"/>
    <w:rsid w:val="009F203F"/>
    <w:rsid w:val="009F43FC"/>
    <w:rsid w:val="009F59C9"/>
    <w:rsid w:val="00A07D0C"/>
    <w:rsid w:val="00A11CCE"/>
    <w:rsid w:val="00A262C5"/>
    <w:rsid w:val="00A36A60"/>
    <w:rsid w:val="00A409A5"/>
    <w:rsid w:val="00A433F0"/>
    <w:rsid w:val="00A440FB"/>
    <w:rsid w:val="00A81A52"/>
    <w:rsid w:val="00AB46D6"/>
    <w:rsid w:val="00AB49A7"/>
    <w:rsid w:val="00AC67DA"/>
    <w:rsid w:val="00AC6A96"/>
    <w:rsid w:val="00B0701C"/>
    <w:rsid w:val="00B21E76"/>
    <w:rsid w:val="00B37E7D"/>
    <w:rsid w:val="00B437AE"/>
    <w:rsid w:val="00B55A31"/>
    <w:rsid w:val="00B561DC"/>
    <w:rsid w:val="00B60121"/>
    <w:rsid w:val="00B60A70"/>
    <w:rsid w:val="00B65BF4"/>
    <w:rsid w:val="00B66E7C"/>
    <w:rsid w:val="00B84C30"/>
    <w:rsid w:val="00B87DB1"/>
    <w:rsid w:val="00B902FD"/>
    <w:rsid w:val="00B921D9"/>
    <w:rsid w:val="00BE30F5"/>
    <w:rsid w:val="00BE4994"/>
    <w:rsid w:val="00C02CE9"/>
    <w:rsid w:val="00C03DFE"/>
    <w:rsid w:val="00C046C5"/>
    <w:rsid w:val="00C04A26"/>
    <w:rsid w:val="00C07629"/>
    <w:rsid w:val="00C123EA"/>
    <w:rsid w:val="00C12B48"/>
    <w:rsid w:val="00C16D42"/>
    <w:rsid w:val="00C2483E"/>
    <w:rsid w:val="00C27434"/>
    <w:rsid w:val="00C3030D"/>
    <w:rsid w:val="00C34E25"/>
    <w:rsid w:val="00C43BD3"/>
    <w:rsid w:val="00C44D1A"/>
    <w:rsid w:val="00C530BB"/>
    <w:rsid w:val="00C61295"/>
    <w:rsid w:val="00C72844"/>
    <w:rsid w:val="00C81053"/>
    <w:rsid w:val="00C94E35"/>
    <w:rsid w:val="00C96F75"/>
    <w:rsid w:val="00CA1DBC"/>
    <w:rsid w:val="00CA3C14"/>
    <w:rsid w:val="00CC4F63"/>
    <w:rsid w:val="00CE092A"/>
    <w:rsid w:val="00CF262D"/>
    <w:rsid w:val="00D00590"/>
    <w:rsid w:val="00D02BDF"/>
    <w:rsid w:val="00D061F2"/>
    <w:rsid w:val="00D11677"/>
    <w:rsid w:val="00D147FC"/>
    <w:rsid w:val="00D357D3"/>
    <w:rsid w:val="00D35C4E"/>
    <w:rsid w:val="00D41010"/>
    <w:rsid w:val="00D4603F"/>
    <w:rsid w:val="00D50CF2"/>
    <w:rsid w:val="00D57015"/>
    <w:rsid w:val="00D74090"/>
    <w:rsid w:val="00D8611C"/>
    <w:rsid w:val="00D87C28"/>
    <w:rsid w:val="00DA7555"/>
    <w:rsid w:val="00DE233E"/>
    <w:rsid w:val="00DE3737"/>
    <w:rsid w:val="00DF6595"/>
    <w:rsid w:val="00DF70FA"/>
    <w:rsid w:val="00E000AC"/>
    <w:rsid w:val="00E076CB"/>
    <w:rsid w:val="00E13760"/>
    <w:rsid w:val="00E17974"/>
    <w:rsid w:val="00E31FC1"/>
    <w:rsid w:val="00E32765"/>
    <w:rsid w:val="00E4384A"/>
    <w:rsid w:val="00E44830"/>
    <w:rsid w:val="00E47326"/>
    <w:rsid w:val="00E55A44"/>
    <w:rsid w:val="00E60458"/>
    <w:rsid w:val="00E81169"/>
    <w:rsid w:val="00E82D86"/>
    <w:rsid w:val="00E95359"/>
    <w:rsid w:val="00E96F70"/>
    <w:rsid w:val="00EA212E"/>
    <w:rsid w:val="00EB45D7"/>
    <w:rsid w:val="00EB70C0"/>
    <w:rsid w:val="00EC57A7"/>
    <w:rsid w:val="00ED7EB6"/>
    <w:rsid w:val="00EE4A61"/>
    <w:rsid w:val="00EE7F78"/>
    <w:rsid w:val="00EF0BBE"/>
    <w:rsid w:val="00EF1B8F"/>
    <w:rsid w:val="00F04BF2"/>
    <w:rsid w:val="00F11E37"/>
    <w:rsid w:val="00F368BC"/>
    <w:rsid w:val="00F50B90"/>
    <w:rsid w:val="00F70D76"/>
    <w:rsid w:val="00F72850"/>
    <w:rsid w:val="00F74F0D"/>
    <w:rsid w:val="00F751BC"/>
    <w:rsid w:val="00F765B2"/>
    <w:rsid w:val="00F82C9A"/>
    <w:rsid w:val="00F86A8C"/>
    <w:rsid w:val="00FA04B1"/>
    <w:rsid w:val="00FA0D09"/>
    <w:rsid w:val="00FA0EC9"/>
    <w:rsid w:val="00FA108B"/>
    <w:rsid w:val="00FA7002"/>
    <w:rsid w:val="00FB08AA"/>
    <w:rsid w:val="00FF0AC6"/>
    <w:rsid w:val="00FF6037"/>
    <w:rsid w:val="00FF7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AD777"/>
  <w15:docId w15:val="{CB5DD615-25C2-4247-989B-F681FFCD4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58"/>
    <w:rPr>
      <w:rFonts w:ascii="Calibri" w:eastAsia="Calibri" w:hAnsi="Calibri" w:cs="Times New Roman"/>
      <w:lang w:val="en-AU"/>
    </w:rPr>
  </w:style>
  <w:style w:type="paragraph" w:styleId="Heading1">
    <w:name w:val="heading 1"/>
    <w:basedOn w:val="Normal"/>
    <w:link w:val="Heading1Char"/>
    <w:qFormat/>
    <w:rsid w:val="004E3644"/>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295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529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958"/>
    <w:rPr>
      <w:rFonts w:ascii="Calibri" w:eastAsia="Calibri" w:hAnsi="Calibri" w:cs="Times New Roman"/>
      <w:lang w:val="en-AU"/>
    </w:rPr>
  </w:style>
  <w:style w:type="character" w:styleId="CommentReference">
    <w:name w:val="annotation reference"/>
    <w:basedOn w:val="DefaultParagraphFont"/>
    <w:semiHidden/>
    <w:rsid w:val="00052958"/>
    <w:rPr>
      <w:sz w:val="16"/>
    </w:rPr>
  </w:style>
  <w:style w:type="paragraph" w:styleId="CommentText">
    <w:name w:val="annotation text"/>
    <w:basedOn w:val="Normal"/>
    <w:link w:val="CommentTextChar"/>
    <w:semiHidden/>
    <w:rsid w:val="00052958"/>
    <w:pPr>
      <w:spacing w:after="0" w:line="240" w:lineRule="auto"/>
    </w:pPr>
    <w:rPr>
      <w:rFonts w:ascii=".VnTime" w:eastAsia="Times New Roman" w:hAnsi=".VnTime"/>
      <w:sz w:val="26"/>
      <w:szCs w:val="20"/>
      <w:lang w:val="en-US"/>
    </w:rPr>
  </w:style>
  <w:style w:type="character" w:customStyle="1" w:styleId="CommentTextChar">
    <w:name w:val="Comment Text Char"/>
    <w:basedOn w:val="DefaultParagraphFont"/>
    <w:link w:val="CommentText"/>
    <w:semiHidden/>
    <w:rsid w:val="00052958"/>
    <w:rPr>
      <w:rFonts w:ascii=".VnTime" w:eastAsia="Times New Roman" w:hAnsi=".VnTime" w:cs="Times New Roman"/>
      <w:sz w:val="26"/>
      <w:szCs w:val="20"/>
    </w:rPr>
  </w:style>
  <w:style w:type="paragraph" w:styleId="ListParagraph">
    <w:name w:val="List Paragraph"/>
    <w:basedOn w:val="Normal"/>
    <w:link w:val="ListParagraphChar"/>
    <w:uiPriority w:val="34"/>
    <w:qFormat/>
    <w:rsid w:val="00052958"/>
    <w:pPr>
      <w:ind w:left="720"/>
      <w:contextualSpacing/>
    </w:pPr>
  </w:style>
  <w:style w:type="character" w:customStyle="1" w:styleId="apple-converted-space">
    <w:name w:val="apple-converted-space"/>
    <w:basedOn w:val="DefaultParagraphFont"/>
    <w:rsid w:val="00052958"/>
  </w:style>
  <w:style w:type="character" w:customStyle="1" w:styleId="ListParagraphChar">
    <w:name w:val="List Paragraph Char"/>
    <w:link w:val="ListParagraph"/>
    <w:uiPriority w:val="34"/>
    <w:locked/>
    <w:rsid w:val="007147A9"/>
    <w:rPr>
      <w:rFonts w:ascii="Calibri" w:eastAsia="Calibri" w:hAnsi="Calibri" w:cs="Times New Roman"/>
      <w:lang w:val="en-AU"/>
    </w:rPr>
  </w:style>
  <w:style w:type="paragraph" w:styleId="NormalWeb">
    <w:name w:val="Normal (Web)"/>
    <w:basedOn w:val="Normal"/>
    <w:uiPriority w:val="99"/>
    <w:unhideWhenUsed/>
    <w:rsid w:val="0073223A"/>
    <w:pPr>
      <w:spacing w:before="100" w:beforeAutospacing="1" w:after="100" w:afterAutospacing="1" w:line="240" w:lineRule="auto"/>
    </w:pPr>
    <w:rPr>
      <w:rFonts w:ascii="Times New Roman" w:eastAsia="Times New Roman" w:hAnsi="Times New Roman"/>
      <w:sz w:val="24"/>
      <w:szCs w:val="24"/>
      <w:lang w:val="en-US"/>
    </w:rPr>
  </w:style>
  <w:style w:type="paragraph" w:styleId="BalloonText">
    <w:name w:val="Balloon Text"/>
    <w:basedOn w:val="Normal"/>
    <w:link w:val="BalloonTextChar"/>
    <w:uiPriority w:val="99"/>
    <w:semiHidden/>
    <w:unhideWhenUsed/>
    <w:rsid w:val="00C53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0BB"/>
    <w:rPr>
      <w:rFonts w:ascii="Segoe UI" w:eastAsia="Calibri" w:hAnsi="Segoe UI" w:cs="Segoe UI"/>
      <w:sz w:val="18"/>
      <w:szCs w:val="18"/>
      <w:lang w:val="en-AU"/>
    </w:rPr>
  </w:style>
  <w:style w:type="paragraph" w:customStyle="1" w:styleId="Char">
    <w:name w:val="Char"/>
    <w:basedOn w:val="Normal"/>
    <w:rsid w:val="00D11677"/>
    <w:pPr>
      <w:spacing w:after="160" w:line="240" w:lineRule="exact"/>
    </w:pPr>
    <w:rPr>
      <w:rFonts w:ascii="Verdana" w:eastAsia="Times New Roman" w:hAnsi="Verdana" w:cs="Verdana"/>
      <w:sz w:val="20"/>
      <w:szCs w:val="20"/>
      <w:lang w:val="en-US"/>
    </w:rPr>
  </w:style>
  <w:style w:type="character" w:customStyle="1" w:styleId="Heading1Char">
    <w:name w:val="Heading 1 Char"/>
    <w:basedOn w:val="DefaultParagraphFont"/>
    <w:link w:val="Heading1"/>
    <w:rsid w:val="004E364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21E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87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Tran Thi Huynh Ngoc</cp:lastModifiedBy>
  <cp:revision>7</cp:revision>
  <cp:lastPrinted>2024-04-19T02:39:00Z</cp:lastPrinted>
  <dcterms:created xsi:type="dcterms:W3CDTF">2024-04-19T02:39:00Z</dcterms:created>
  <dcterms:modified xsi:type="dcterms:W3CDTF">2024-07-05T03:56:00Z</dcterms:modified>
</cp:coreProperties>
</file>