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459" w:type="dxa"/>
        <w:tblLook w:val="01E0" w:firstRow="1" w:lastRow="1" w:firstColumn="1" w:lastColumn="1" w:noHBand="0" w:noVBand="0"/>
      </w:tblPr>
      <w:tblGrid>
        <w:gridCol w:w="459"/>
        <w:gridCol w:w="3936"/>
        <w:gridCol w:w="141"/>
        <w:gridCol w:w="5245"/>
        <w:gridCol w:w="426"/>
      </w:tblGrid>
      <w:tr w:rsidR="00352D47" w:rsidRPr="005C55B6" w:rsidTr="00075691">
        <w:tc>
          <w:tcPr>
            <w:tcW w:w="4395" w:type="dxa"/>
            <w:gridSpan w:val="2"/>
            <w:shd w:val="clear" w:color="auto" w:fill="auto"/>
          </w:tcPr>
          <w:p w:rsidR="00352D47" w:rsidRPr="00075691" w:rsidRDefault="00640E2E" w:rsidP="00181C9F">
            <w:pPr>
              <w:pStyle w:val="MMTitle"/>
              <w:spacing w:before="0" w:after="0"/>
              <w:rPr>
                <w:rFonts w:ascii="Times New Roman" w:hAnsi="Times New Roman" w:cs="Times New Roman"/>
                <w:b w:val="0"/>
                <w:sz w:val="26"/>
                <w:szCs w:val="26"/>
              </w:rPr>
            </w:pPr>
            <w:r w:rsidRPr="00075691">
              <w:rPr>
                <w:rFonts w:ascii="Times New Roman" w:hAnsi="Times New Roman" w:cs="Times New Roman"/>
                <w:b w:val="0"/>
                <w:sz w:val="26"/>
                <w:szCs w:val="26"/>
              </w:rPr>
              <w:t>TRƯỜNG MẦM NON PHƯỜNG 11</w:t>
            </w:r>
          </w:p>
          <w:p w:rsidR="00352D47" w:rsidRPr="00075691" w:rsidRDefault="00352D47" w:rsidP="0004742E">
            <w:pPr>
              <w:pStyle w:val="MMTitle"/>
              <w:spacing w:before="0" w:after="120"/>
              <w:rPr>
                <w:rFonts w:ascii="Times New Roman" w:hAnsi="Times New Roman" w:cs="Times New Roman"/>
                <w:sz w:val="26"/>
                <w:szCs w:val="26"/>
              </w:rPr>
            </w:pPr>
            <w:r w:rsidRPr="00075691">
              <w:rPr>
                <w:rFonts w:ascii="Times New Roman" w:hAnsi="Times New Roman" w:cs="Times New Roman"/>
                <w:b w:val="0"/>
                <w:noProof/>
                <w:sz w:val="26"/>
                <w:szCs w:val="26"/>
              </w:rPr>
              <mc:AlternateContent>
                <mc:Choice Requires="wps">
                  <w:drawing>
                    <wp:anchor distT="0" distB="0" distL="114300" distR="114300" simplePos="0" relativeHeight="251660288" behindDoc="0" locked="0" layoutInCell="1" allowOverlap="1" wp14:anchorId="72E5F370" wp14:editId="7AB90279">
                      <wp:simplePos x="0" y="0"/>
                      <wp:positionH relativeFrom="column">
                        <wp:posOffset>754380</wp:posOffset>
                      </wp:positionH>
                      <wp:positionV relativeFrom="paragraph">
                        <wp:posOffset>206375</wp:posOffset>
                      </wp:positionV>
                      <wp:extent cx="1066800" cy="0"/>
                      <wp:effectExtent l="571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7759DB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6.25pt" to="143.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"/>
                  </w:pict>
                </mc:Fallback>
              </mc:AlternateContent>
            </w:r>
            <w:r w:rsidR="00640E2E" w:rsidRPr="00075691">
              <w:rPr>
                <w:rFonts w:ascii="Times New Roman" w:hAnsi="Times New Roman" w:cs="Times New Roman"/>
                <w:sz w:val="26"/>
                <w:szCs w:val="26"/>
              </w:rPr>
              <w:t>HỘI ĐỒNG TỰ ĐÁNH GIÁ</w:t>
            </w:r>
          </w:p>
        </w:tc>
        <w:tc>
          <w:tcPr>
            <w:tcW w:w="5812" w:type="dxa"/>
            <w:gridSpan w:val="3"/>
            <w:shd w:val="clear" w:color="auto" w:fill="auto"/>
          </w:tcPr>
          <w:p w:rsidR="00352D47" w:rsidRPr="00075691" w:rsidRDefault="00352D47" w:rsidP="00181C9F">
            <w:pPr>
              <w:pStyle w:val="MMTitle"/>
              <w:spacing w:before="0" w:after="0"/>
              <w:rPr>
                <w:rFonts w:ascii="Times New Roman" w:hAnsi="Times New Roman" w:cs="Times New Roman"/>
                <w:sz w:val="26"/>
                <w:szCs w:val="26"/>
              </w:rPr>
            </w:pPr>
            <w:r w:rsidRPr="00075691">
              <w:rPr>
                <w:rFonts w:ascii="Times New Roman" w:hAnsi="Times New Roman" w:cs="Times New Roman"/>
                <w:sz w:val="26"/>
                <w:szCs w:val="26"/>
              </w:rPr>
              <w:t>CỘNG HÒA XÃ HỘI CHỦ NGHĨA VIỆT NAM</w:t>
            </w:r>
          </w:p>
          <w:p w:rsidR="00352D47" w:rsidRPr="00075691" w:rsidRDefault="00352D47" w:rsidP="00181C9F">
            <w:pPr>
              <w:pStyle w:val="MMTitle"/>
              <w:spacing w:before="0" w:after="0"/>
              <w:rPr>
                <w:rFonts w:ascii="Times New Roman" w:hAnsi="Times New Roman" w:cs="Times New Roman"/>
                <w:sz w:val="26"/>
                <w:szCs w:val="26"/>
              </w:rPr>
            </w:pPr>
            <w:r w:rsidRPr="00075691">
              <w:rPr>
                <w:rFonts w:ascii="Times New Roman" w:hAnsi="Times New Roman" w:cs="Times New Roman"/>
                <w:b w:val="0"/>
                <w:noProof/>
                <w:sz w:val="26"/>
                <w:szCs w:val="26"/>
              </w:rPr>
              <mc:AlternateContent>
                <mc:Choice Requires="wps">
                  <w:drawing>
                    <wp:anchor distT="0" distB="0" distL="114300" distR="114300" simplePos="0" relativeHeight="251659264" behindDoc="0" locked="0" layoutInCell="1" allowOverlap="1" wp14:anchorId="26A0E6A7" wp14:editId="05BD508A">
                      <wp:simplePos x="0" y="0"/>
                      <wp:positionH relativeFrom="column">
                        <wp:posOffset>754380</wp:posOffset>
                      </wp:positionH>
                      <wp:positionV relativeFrom="paragraph">
                        <wp:posOffset>217805</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7.15pt" to="215.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"/>
                  </w:pict>
                </mc:Fallback>
              </mc:AlternateContent>
            </w:r>
            <w:r w:rsidRPr="00075691">
              <w:rPr>
                <w:rFonts w:ascii="Times New Roman" w:hAnsi="Times New Roman" w:cs="Times New Roman"/>
                <w:sz w:val="26"/>
                <w:szCs w:val="26"/>
              </w:rPr>
              <w:t>Độc lập – Tự do</w:t>
            </w:r>
            <w:r w:rsidR="00906C84">
              <w:rPr>
                <w:rFonts w:ascii="Times New Roman" w:hAnsi="Times New Roman" w:cs="Times New Roman"/>
                <w:sz w:val="26"/>
                <w:szCs w:val="26"/>
              </w:rPr>
              <w:t xml:space="preserve"> </w:t>
            </w:r>
            <w:r w:rsidR="00906C84" w:rsidRPr="00075691">
              <w:rPr>
                <w:rFonts w:ascii="Times New Roman" w:hAnsi="Times New Roman" w:cs="Times New Roman"/>
                <w:sz w:val="26"/>
                <w:szCs w:val="26"/>
              </w:rPr>
              <w:t>–</w:t>
            </w:r>
            <w:r w:rsidRPr="00075691">
              <w:rPr>
                <w:rFonts w:ascii="Times New Roman" w:hAnsi="Times New Roman" w:cs="Times New Roman"/>
                <w:sz w:val="26"/>
                <w:szCs w:val="26"/>
              </w:rPr>
              <w:t xml:space="preserve"> Hạnh phúc</w:t>
            </w:r>
          </w:p>
        </w:tc>
      </w:tr>
      <w:tr w:rsidR="00352D47" w:rsidRPr="005C55B6" w:rsidTr="00075691">
        <w:trPr>
          <w:gridBefore w:val="1"/>
          <w:gridAfter w:val="1"/>
          <w:wBefore w:w="459" w:type="dxa"/>
          <w:wAfter w:w="426" w:type="dxa"/>
        </w:trPr>
        <w:tc>
          <w:tcPr>
            <w:tcW w:w="4077" w:type="dxa"/>
            <w:gridSpan w:val="2"/>
            <w:shd w:val="clear" w:color="auto" w:fill="auto"/>
          </w:tcPr>
          <w:p w:rsidR="00352D47" w:rsidRPr="005C55B6" w:rsidRDefault="00E6647E" w:rsidP="00E6647E">
            <w:pPr>
              <w:pStyle w:val="MMTitle"/>
              <w:spacing w:before="120" w:after="0"/>
              <w:jc w:val="both"/>
              <w:rPr>
                <w:rFonts w:ascii="Times New Roman" w:hAnsi="Times New Roman" w:cs="Times New Roman"/>
                <w:b w:val="0"/>
                <w:sz w:val="24"/>
                <w:szCs w:val="24"/>
              </w:rPr>
            </w:pPr>
            <w:r>
              <w:rPr>
                <w:rFonts w:ascii="Times New Roman" w:hAnsi="Times New Roman" w:cs="Times New Roman"/>
                <w:b w:val="0"/>
                <w:sz w:val="26"/>
                <w:szCs w:val="26"/>
              </w:rPr>
              <w:t xml:space="preserve">       </w:t>
            </w:r>
            <w:r w:rsidR="00D42DE2">
              <w:rPr>
                <w:rFonts w:ascii="Times New Roman" w:hAnsi="Times New Roman" w:cs="Times New Roman"/>
                <w:b w:val="0"/>
                <w:sz w:val="26"/>
                <w:szCs w:val="26"/>
              </w:rPr>
              <w:t xml:space="preserve">      </w:t>
            </w:r>
            <w:r w:rsidR="007D7258">
              <w:rPr>
                <w:rFonts w:ascii="Times New Roman" w:hAnsi="Times New Roman" w:cs="Times New Roman"/>
                <w:b w:val="0"/>
                <w:sz w:val="26"/>
                <w:szCs w:val="26"/>
              </w:rPr>
              <w:t>Số</w:t>
            </w:r>
            <w:r w:rsidR="00352D47" w:rsidRPr="005C55B6">
              <w:rPr>
                <w:rFonts w:ascii="Times New Roman" w:hAnsi="Times New Roman" w:cs="Times New Roman"/>
                <w:b w:val="0"/>
                <w:sz w:val="26"/>
                <w:szCs w:val="26"/>
              </w:rPr>
              <w:t>:</w:t>
            </w:r>
            <w:r w:rsidR="00976B44">
              <w:rPr>
                <w:rFonts w:ascii="Times New Roman" w:hAnsi="Times New Roman" w:cs="Times New Roman"/>
                <w:b w:val="0"/>
                <w:sz w:val="26"/>
                <w:szCs w:val="26"/>
              </w:rPr>
              <w:t xml:space="preserve">       </w:t>
            </w:r>
            <w:r w:rsidR="00352D47" w:rsidRPr="005C55B6">
              <w:rPr>
                <w:rFonts w:ascii="Times New Roman" w:hAnsi="Times New Roman" w:cs="Times New Roman"/>
                <w:b w:val="0"/>
                <w:sz w:val="26"/>
                <w:szCs w:val="26"/>
              </w:rPr>
              <w:t>/KH-MNP</w:t>
            </w:r>
            <w:r w:rsidR="0004742E">
              <w:rPr>
                <w:rFonts w:ascii="Times New Roman" w:hAnsi="Times New Roman" w:cs="Times New Roman"/>
                <w:b w:val="0"/>
                <w:sz w:val="26"/>
                <w:szCs w:val="26"/>
              </w:rPr>
              <w:t>11</w:t>
            </w:r>
          </w:p>
        </w:tc>
        <w:tc>
          <w:tcPr>
            <w:tcW w:w="5245" w:type="dxa"/>
            <w:shd w:val="clear" w:color="auto" w:fill="auto"/>
          </w:tcPr>
          <w:p w:rsidR="00352D47" w:rsidRPr="005C55B6" w:rsidRDefault="00E6647E" w:rsidP="00D63820">
            <w:pPr>
              <w:pStyle w:val="MMTitle"/>
              <w:spacing w:before="120" w:after="0"/>
              <w:rPr>
                <w:rFonts w:ascii="Times New Roman" w:hAnsi="Times New Roman" w:cs="Times New Roman"/>
                <w:b w:val="0"/>
                <w:sz w:val="26"/>
                <w:szCs w:val="26"/>
              </w:rPr>
            </w:pPr>
            <w:r w:rsidRPr="00863C4D">
              <w:rPr>
                <w:rFonts w:ascii="Times New Roman" w:hAnsi="Times New Roman" w:cs="Times New Roman"/>
                <w:b w:val="0"/>
                <w:i/>
                <w:color w:val="FF0000"/>
                <w:sz w:val="26"/>
                <w:szCs w:val="26"/>
              </w:rPr>
              <w:t xml:space="preserve">        </w:t>
            </w:r>
            <w:r w:rsidR="0004742E" w:rsidRPr="00FA0B70">
              <w:rPr>
                <w:rFonts w:ascii="Times New Roman" w:hAnsi="Times New Roman" w:cs="Times New Roman"/>
                <w:b w:val="0"/>
                <w:i/>
                <w:sz w:val="26"/>
                <w:szCs w:val="26"/>
              </w:rPr>
              <w:t xml:space="preserve">Quận 10, ngày </w:t>
            </w:r>
            <w:r w:rsidR="008467D6" w:rsidRPr="00FA0B70">
              <w:rPr>
                <w:rFonts w:ascii="Times New Roman" w:hAnsi="Times New Roman" w:cs="Times New Roman"/>
                <w:b w:val="0"/>
                <w:i/>
                <w:sz w:val="26"/>
                <w:szCs w:val="26"/>
              </w:rPr>
              <w:t>16</w:t>
            </w:r>
            <w:r w:rsidR="00863C4D" w:rsidRPr="00FA0B70">
              <w:rPr>
                <w:rFonts w:ascii="Times New Roman" w:hAnsi="Times New Roman" w:cs="Times New Roman"/>
                <w:b w:val="0"/>
                <w:i/>
                <w:sz w:val="26"/>
                <w:szCs w:val="26"/>
              </w:rPr>
              <w:t xml:space="preserve"> </w:t>
            </w:r>
            <w:r w:rsidR="00FA0B70">
              <w:rPr>
                <w:rFonts w:ascii="Times New Roman" w:hAnsi="Times New Roman" w:cs="Times New Roman"/>
                <w:b w:val="0"/>
                <w:i/>
                <w:sz w:val="26"/>
                <w:szCs w:val="26"/>
              </w:rPr>
              <w:t xml:space="preserve">tháng </w:t>
            </w:r>
            <w:r w:rsidR="00D42DE2" w:rsidRPr="00FA0B70">
              <w:rPr>
                <w:rFonts w:ascii="Times New Roman" w:hAnsi="Times New Roman" w:cs="Times New Roman"/>
                <w:b w:val="0"/>
                <w:i/>
                <w:sz w:val="26"/>
                <w:szCs w:val="26"/>
              </w:rPr>
              <w:t>2</w:t>
            </w:r>
            <w:r w:rsidR="00FA0B70">
              <w:rPr>
                <w:rFonts w:ascii="Times New Roman" w:hAnsi="Times New Roman" w:cs="Times New Roman"/>
                <w:b w:val="0"/>
                <w:i/>
                <w:sz w:val="26"/>
                <w:szCs w:val="26"/>
              </w:rPr>
              <w:t xml:space="preserve"> </w:t>
            </w:r>
            <w:r w:rsidR="00352D47" w:rsidRPr="00FA0B70">
              <w:rPr>
                <w:rFonts w:ascii="Times New Roman" w:hAnsi="Times New Roman" w:cs="Times New Roman"/>
                <w:b w:val="0"/>
                <w:i/>
                <w:sz w:val="26"/>
                <w:szCs w:val="26"/>
              </w:rPr>
              <w:t>năm 20</w:t>
            </w:r>
            <w:r w:rsidR="005E1267" w:rsidRPr="00FA0B70">
              <w:rPr>
                <w:rFonts w:ascii="Times New Roman" w:hAnsi="Times New Roman" w:cs="Times New Roman"/>
                <w:b w:val="0"/>
                <w:i/>
                <w:sz w:val="26"/>
                <w:szCs w:val="26"/>
              </w:rPr>
              <w:t>2</w:t>
            </w:r>
            <w:r w:rsidR="00C43B51" w:rsidRPr="00FA0B70">
              <w:rPr>
                <w:rFonts w:ascii="Times New Roman" w:hAnsi="Times New Roman" w:cs="Times New Roman"/>
                <w:b w:val="0"/>
                <w:i/>
                <w:sz w:val="26"/>
                <w:szCs w:val="26"/>
              </w:rPr>
              <w:t>3</w:t>
            </w:r>
          </w:p>
        </w:tc>
      </w:tr>
    </w:tbl>
    <w:p w:rsidR="00CA7C55" w:rsidRDefault="00CA7C55" w:rsidP="00CA7C55">
      <w:pPr>
        <w:spacing w:before="0"/>
        <w:ind w:firstLine="0"/>
        <w:jc w:val="center"/>
        <w:rPr>
          <w:b/>
          <w:sz w:val="28"/>
          <w:szCs w:val="28"/>
        </w:rPr>
      </w:pPr>
    </w:p>
    <w:p w:rsidR="00CA7C55" w:rsidRDefault="00352D47" w:rsidP="00CA7C55">
      <w:pPr>
        <w:spacing w:before="0"/>
        <w:ind w:firstLine="0"/>
        <w:jc w:val="center"/>
        <w:rPr>
          <w:b/>
          <w:sz w:val="28"/>
          <w:szCs w:val="28"/>
        </w:rPr>
      </w:pPr>
      <w:r w:rsidRPr="00FD5F2B">
        <w:rPr>
          <w:b/>
          <w:sz w:val="28"/>
          <w:szCs w:val="28"/>
        </w:rPr>
        <w:t xml:space="preserve">KẾ HOẠCH </w:t>
      </w:r>
    </w:p>
    <w:p w:rsidR="00352D47" w:rsidRDefault="00352D47" w:rsidP="00CA7C55">
      <w:pPr>
        <w:spacing w:before="0"/>
        <w:ind w:firstLine="0"/>
        <w:jc w:val="center"/>
        <w:rPr>
          <w:b/>
          <w:sz w:val="28"/>
          <w:szCs w:val="28"/>
        </w:rPr>
      </w:pPr>
      <w:r w:rsidRPr="00FD5F2B">
        <w:rPr>
          <w:b/>
          <w:sz w:val="28"/>
          <w:szCs w:val="28"/>
        </w:rPr>
        <w:t>TỰ ĐÁNH GIÁ</w:t>
      </w:r>
      <w:r w:rsidR="00CA7C55">
        <w:rPr>
          <w:b/>
          <w:sz w:val="28"/>
          <w:szCs w:val="28"/>
        </w:rPr>
        <w:t xml:space="preserve"> CÔNG TÁC KIỂM ĐỊNH CHẤT LƯỢNG GIÁO DỤC</w:t>
      </w:r>
      <w:r>
        <w:rPr>
          <w:b/>
          <w:sz w:val="28"/>
          <w:szCs w:val="28"/>
        </w:rPr>
        <w:t xml:space="preserve"> </w:t>
      </w:r>
    </w:p>
    <w:p w:rsidR="00352D47" w:rsidRDefault="00352D47" w:rsidP="00CA7C55">
      <w:pPr>
        <w:spacing w:before="0"/>
        <w:ind w:firstLine="0"/>
        <w:jc w:val="center"/>
        <w:rPr>
          <w:b/>
          <w:sz w:val="28"/>
          <w:szCs w:val="28"/>
        </w:rPr>
      </w:pPr>
      <w:r>
        <w:rPr>
          <w:b/>
          <w:sz w:val="28"/>
          <w:szCs w:val="28"/>
        </w:rPr>
        <w:t xml:space="preserve">NĂM HỌC </w:t>
      </w:r>
      <w:r w:rsidR="00C43B51">
        <w:rPr>
          <w:b/>
          <w:sz w:val="28"/>
          <w:szCs w:val="28"/>
        </w:rPr>
        <w:t>2023-2024</w:t>
      </w:r>
    </w:p>
    <w:p w:rsidR="00352D47" w:rsidRPr="00694D99" w:rsidRDefault="0015702C" w:rsidP="0015702C">
      <w:pPr>
        <w:pStyle w:val="ListParagraph"/>
        <w:numPr>
          <w:ilvl w:val="0"/>
          <w:numId w:val="14"/>
        </w:numPr>
        <w:tabs>
          <w:tab w:val="left" w:pos="567"/>
          <w:tab w:val="left" w:pos="851"/>
        </w:tabs>
        <w:spacing w:line="360" w:lineRule="auto"/>
        <w:ind w:left="0" w:firstLine="567"/>
        <w:rPr>
          <w:b/>
          <w:sz w:val="28"/>
          <w:szCs w:val="28"/>
        </w:rPr>
      </w:pPr>
      <w:r w:rsidRPr="00694D99">
        <w:rPr>
          <w:b/>
          <w:sz w:val="28"/>
          <w:szCs w:val="28"/>
        </w:rPr>
        <w:t>Mục đích tự đánh giá</w:t>
      </w:r>
    </w:p>
    <w:p w:rsidR="00D220A6" w:rsidRPr="00694D99" w:rsidRDefault="00D220A6" w:rsidP="00D220A6">
      <w:pPr>
        <w:widowControl w:val="0"/>
        <w:spacing w:before="0" w:line="360" w:lineRule="auto"/>
        <w:ind w:firstLine="567"/>
        <w:rPr>
          <w:sz w:val="28"/>
          <w:szCs w:val="28"/>
          <w:lang w:val="vi-VN"/>
        </w:rPr>
      </w:pPr>
      <w:r w:rsidRPr="00694D99">
        <w:rPr>
          <w:sz w:val="28"/>
          <w:szCs w:val="28"/>
          <w:lang w:val="nb-NO"/>
        </w:rPr>
        <w:t xml:space="preserve">1. </w:t>
      </w:r>
      <w:r w:rsidRPr="00694D99">
        <w:rPr>
          <w:spacing w:val="-4"/>
          <w:sz w:val="28"/>
          <w:szCs w:val="28"/>
          <w:lang w:val="nb-NO"/>
        </w:rPr>
        <w:t>Xác định</w:t>
      </w:r>
      <w:r w:rsidRPr="00694D99">
        <w:rPr>
          <w:spacing w:val="-4"/>
          <w:sz w:val="28"/>
          <w:szCs w:val="28"/>
          <w:lang w:val="vi-VN"/>
        </w:rPr>
        <w:t xml:space="preserve"> </w:t>
      </w:r>
      <w:r w:rsidRPr="00694D99">
        <w:rPr>
          <w:sz w:val="28"/>
          <w:szCs w:val="28"/>
          <w:lang w:val="vi-VN"/>
        </w:rPr>
        <w:t>trường mầm non</w:t>
      </w:r>
      <w:r w:rsidRPr="00694D99">
        <w:rPr>
          <w:sz w:val="28"/>
          <w:szCs w:val="28"/>
          <w:lang w:val="nb-NO"/>
        </w:rPr>
        <w:t xml:space="preserve"> </w:t>
      </w:r>
      <w:r w:rsidRPr="00694D99">
        <w:rPr>
          <w:sz w:val="28"/>
          <w:szCs w:val="28"/>
          <w:lang w:val="vi-VN"/>
        </w:rPr>
        <w:t>đáp ứng mục tiêu giáo dục trong từng giai đoạn</w:t>
      </w:r>
      <w:r w:rsidRPr="00694D99">
        <w:rPr>
          <w:sz w:val="28"/>
          <w:szCs w:val="28"/>
          <w:lang w:val="nb-NO"/>
        </w:rPr>
        <w:t>;</w:t>
      </w:r>
      <w:r w:rsidRPr="00694D99">
        <w:rPr>
          <w:sz w:val="28"/>
          <w:szCs w:val="28"/>
          <w:lang w:val="vi-VN"/>
        </w:rPr>
        <w:t xml:space="preserve"> lập kế hoạch cải tiến chất lượng, </w:t>
      </w:r>
      <w:r w:rsidRPr="00694D99">
        <w:rPr>
          <w:sz w:val="28"/>
          <w:szCs w:val="28"/>
          <w:lang w:val="nb-NO"/>
        </w:rPr>
        <w:t xml:space="preserve">duy trì và </w:t>
      </w:r>
      <w:r w:rsidRPr="00694D99">
        <w:rPr>
          <w:sz w:val="28"/>
          <w:szCs w:val="28"/>
          <w:lang w:val="vi-VN"/>
        </w:rPr>
        <w:t>nâng cao chất lượng các hoạt động</w:t>
      </w:r>
      <w:r w:rsidRPr="00694D99">
        <w:rPr>
          <w:sz w:val="28"/>
          <w:szCs w:val="28"/>
          <w:lang w:val="nb-NO"/>
        </w:rPr>
        <w:t xml:space="preserve"> của nhà trường</w:t>
      </w:r>
      <w:r w:rsidRPr="00694D99">
        <w:rPr>
          <w:sz w:val="28"/>
          <w:szCs w:val="28"/>
          <w:lang w:val="vi-VN"/>
        </w:rPr>
        <w:t xml:space="preserve">; thông báo công khai với các cơ quan quản lý nhà nước và xã hội về thực trạng chất lượng của </w:t>
      </w:r>
      <w:r w:rsidRPr="00694D99">
        <w:rPr>
          <w:sz w:val="28"/>
          <w:szCs w:val="28"/>
          <w:lang w:val="nb-NO"/>
        </w:rPr>
        <w:t>nhà trường</w:t>
      </w:r>
      <w:r w:rsidRPr="00694D99">
        <w:rPr>
          <w:sz w:val="28"/>
          <w:szCs w:val="28"/>
          <w:lang w:val="vi-VN"/>
        </w:rPr>
        <w:t>; để cơ quan quản lý nhà nước đánh giá</w:t>
      </w:r>
      <w:r w:rsidRPr="00694D99">
        <w:rPr>
          <w:sz w:val="28"/>
          <w:szCs w:val="28"/>
          <w:lang w:val="nb-NO"/>
        </w:rPr>
        <w:t>,</w:t>
      </w:r>
      <w:r w:rsidRPr="00694D99">
        <w:rPr>
          <w:sz w:val="28"/>
          <w:szCs w:val="28"/>
          <w:lang w:val="vi-VN"/>
        </w:rPr>
        <w:t xml:space="preserve"> công nhận </w:t>
      </w:r>
      <w:r w:rsidRPr="00694D99">
        <w:rPr>
          <w:sz w:val="28"/>
          <w:szCs w:val="28"/>
          <w:lang w:val="nb-NO"/>
        </w:rPr>
        <w:t xml:space="preserve">hoặc không công nhận </w:t>
      </w:r>
      <w:r w:rsidRPr="00694D99">
        <w:rPr>
          <w:sz w:val="28"/>
          <w:szCs w:val="28"/>
          <w:lang w:val="vi-VN"/>
        </w:rPr>
        <w:t>trường mầm non đạt</w:t>
      </w:r>
      <w:r w:rsidRPr="00694D99">
        <w:rPr>
          <w:sz w:val="28"/>
          <w:szCs w:val="28"/>
          <w:lang w:val="nb-NO"/>
        </w:rPr>
        <w:t xml:space="preserve"> </w:t>
      </w:r>
      <w:r w:rsidRPr="00694D99">
        <w:rPr>
          <w:sz w:val="28"/>
          <w:szCs w:val="28"/>
        </w:rPr>
        <w:t>đạt kiểm định chất lượng giáo dục (KĐCLGD)</w:t>
      </w:r>
      <w:r w:rsidRPr="00694D99">
        <w:rPr>
          <w:sz w:val="28"/>
          <w:szCs w:val="28"/>
          <w:lang w:val="vi-VN"/>
        </w:rPr>
        <w:t>.</w:t>
      </w:r>
    </w:p>
    <w:p w:rsidR="00D220A6" w:rsidRPr="00694D99" w:rsidRDefault="00D220A6" w:rsidP="00D220A6">
      <w:pPr>
        <w:spacing w:before="0" w:line="360" w:lineRule="auto"/>
        <w:ind w:firstLine="567"/>
        <w:rPr>
          <w:spacing w:val="-4"/>
          <w:sz w:val="28"/>
          <w:szCs w:val="28"/>
          <w:shd w:val="clear" w:color="auto" w:fill="FFFFFF"/>
          <w:lang w:val="vi-VN"/>
        </w:rPr>
      </w:pPr>
      <w:r w:rsidRPr="00694D99">
        <w:rPr>
          <w:spacing w:val="-4"/>
          <w:sz w:val="28"/>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694D99">
        <w:rPr>
          <w:sz w:val="28"/>
          <w:szCs w:val="28"/>
          <w:lang w:val="vi-VN"/>
        </w:rPr>
        <w:t xml:space="preserve"> để cơ quan quản lý nhà nước đánh giá, công nhận hoặc không công nhận trường mầm non đạt</w:t>
      </w:r>
      <w:r w:rsidRPr="00694D99">
        <w:rPr>
          <w:spacing w:val="-4"/>
          <w:sz w:val="28"/>
          <w:szCs w:val="28"/>
          <w:shd w:val="clear" w:color="auto" w:fill="FFFFFF"/>
          <w:lang w:val="vi-VN"/>
        </w:rPr>
        <w:t xml:space="preserve"> CQG.</w:t>
      </w:r>
    </w:p>
    <w:p w:rsidR="00352D47" w:rsidRPr="00694D99" w:rsidRDefault="00996437" w:rsidP="00EF7007">
      <w:pPr>
        <w:pStyle w:val="ListParagraph"/>
        <w:numPr>
          <w:ilvl w:val="0"/>
          <w:numId w:val="14"/>
        </w:numPr>
        <w:tabs>
          <w:tab w:val="left" w:pos="567"/>
          <w:tab w:val="left" w:pos="993"/>
        </w:tabs>
        <w:spacing w:before="0" w:line="360" w:lineRule="auto"/>
        <w:ind w:left="0" w:firstLine="567"/>
        <w:rPr>
          <w:b/>
          <w:sz w:val="28"/>
          <w:szCs w:val="28"/>
        </w:rPr>
      </w:pPr>
      <w:r w:rsidRPr="00694D99">
        <w:rPr>
          <w:b/>
          <w:sz w:val="28"/>
          <w:szCs w:val="28"/>
        </w:rPr>
        <w:t xml:space="preserve">Phạm vi tự đánh giá </w:t>
      </w:r>
    </w:p>
    <w:p w:rsidR="00352D47" w:rsidRPr="00694D99" w:rsidRDefault="001D6487" w:rsidP="00EF7007">
      <w:pPr>
        <w:tabs>
          <w:tab w:val="left" w:pos="851"/>
        </w:tabs>
        <w:spacing w:before="0" w:line="360" w:lineRule="auto"/>
        <w:ind w:firstLine="567"/>
        <w:rPr>
          <w:sz w:val="28"/>
          <w:szCs w:val="28"/>
        </w:rPr>
      </w:pPr>
      <w:r w:rsidRPr="00694D99">
        <w:rPr>
          <w:sz w:val="28"/>
          <w:szCs w:val="28"/>
        </w:rPr>
        <w:t>Trường mầm non Phường 11 triển khai hoạt động tự đánh giá</w:t>
      </w:r>
      <w:r w:rsidR="00DA590E" w:rsidRPr="00694D99">
        <w:rPr>
          <w:sz w:val="28"/>
          <w:szCs w:val="28"/>
        </w:rPr>
        <w:t xml:space="preserve"> </w:t>
      </w:r>
      <w:r w:rsidRPr="00694D99">
        <w:rPr>
          <w:sz w:val="28"/>
          <w:szCs w:val="28"/>
        </w:rPr>
        <w:t>(TĐG)</w:t>
      </w:r>
      <w:r w:rsidR="00352D47" w:rsidRPr="00694D99">
        <w:rPr>
          <w:sz w:val="28"/>
          <w:szCs w:val="28"/>
        </w:rPr>
        <w:t xml:space="preserve"> </w:t>
      </w:r>
      <w:r w:rsidRPr="00694D99">
        <w:rPr>
          <w:sz w:val="28"/>
          <w:szCs w:val="28"/>
        </w:rPr>
        <w:t>được quy định tại Thông tư số 19/2018/TT-BGDĐT.</w:t>
      </w:r>
    </w:p>
    <w:p w:rsidR="001D6487" w:rsidRPr="00694D99" w:rsidRDefault="00972143" w:rsidP="00EF7007">
      <w:pPr>
        <w:numPr>
          <w:ilvl w:val="0"/>
          <w:numId w:val="14"/>
        </w:numPr>
        <w:tabs>
          <w:tab w:val="left" w:pos="567"/>
          <w:tab w:val="left" w:pos="993"/>
        </w:tabs>
        <w:spacing w:before="0" w:line="360" w:lineRule="auto"/>
        <w:ind w:left="0" w:firstLine="567"/>
        <w:rPr>
          <w:b/>
          <w:sz w:val="28"/>
          <w:szCs w:val="28"/>
        </w:rPr>
      </w:pPr>
      <w:r w:rsidRPr="00694D99">
        <w:rPr>
          <w:b/>
          <w:sz w:val="28"/>
          <w:szCs w:val="28"/>
        </w:rPr>
        <w:t xml:space="preserve"> </w:t>
      </w:r>
      <w:r w:rsidR="0078210E" w:rsidRPr="00694D99">
        <w:rPr>
          <w:b/>
          <w:sz w:val="28"/>
          <w:szCs w:val="28"/>
        </w:rPr>
        <w:t>Công cụ tự đánh giá</w:t>
      </w:r>
    </w:p>
    <w:p w:rsidR="001D6487" w:rsidRPr="00694D99" w:rsidRDefault="001D6487" w:rsidP="00EF7007">
      <w:pPr>
        <w:tabs>
          <w:tab w:val="left" w:pos="851"/>
        </w:tabs>
        <w:spacing w:before="0" w:line="360" w:lineRule="auto"/>
        <w:ind w:firstLine="567"/>
        <w:rPr>
          <w:sz w:val="28"/>
          <w:szCs w:val="28"/>
        </w:rPr>
      </w:pPr>
      <w:r w:rsidRPr="00694D99">
        <w:rPr>
          <w:sz w:val="28"/>
          <w:szCs w:val="28"/>
        </w:rPr>
        <w:t xml:space="preserve">Công cụ TĐG là tiên chuẩn đánh giá trường mầm non ban hành theo Thông tư số 19/2018/TT-BGDĐT và các tài liệu hướng dẫn.  </w:t>
      </w:r>
    </w:p>
    <w:p w:rsidR="00352D47" w:rsidRPr="00694D99" w:rsidRDefault="0078210E" w:rsidP="00EF7007">
      <w:pPr>
        <w:numPr>
          <w:ilvl w:val="0"/>
          <w:numId w:val="14"/>
        </w:numPr>
        <w:tabs>
          <w:tab w:val="left" w:pos="1134"/>
        </w:tabs>
        <w:spacing w:before="0" w:line="360" w:lineRule="auto"/>
        <w:ind w:left="0" w:firstLine="567"/>
        <w:rPr>
          <w:b/>
          <w:sz w:val="28"/>
          <w:szCs w:val="28"/>
        </w:rPr>
      </w:pPr>
      <w:r w:rsidRPr="00694D99">
        <w:rPr>
          <w:b/>
          <w:sz w:val="28"/>
          <w:szCs w:val="28"/>
        </w:rPr>
        <w:t>Hội đồng tự đánh giá</w:t>
      </w:r>
    </w:p>
    <w:p w:rsidR="000E1D3A" w:rsidRPr="00694D99" w:rsidRDefault="000E1D3A" w:rsidP="00EF7007">
      <w:pPr>
        <w:spacing w:before="0" w:line="360" w:lineRule="auto"/>
        <w:ind w:firstLine="567"/>
        <w:rPr>
          <w:i/>
          <w:sz w:val="28"/>
          <w:szCs w:val="28"/>
        </w:rPr>
      </w:pPr>
      <w:r w:rsidRPr="00694D99">
        <w:rPr>
          <w:i/>
          <w:sz w:val="28"/>
          <w:szCs w:val="28"/>
        </w:rPr>
        <w:t>1. Thành phần Hội đồng TĐG</w:t>
      </w:r>
    </w:p>
    <w:p w:rsidR="0044390A" w:rsidRPr="00694D99" w:rsidRDefault="00352D47" w:rsidP="00EF7007">
      <w:pPr>
        <w:spacing w:before="0" w:line="360" w:lineRule="auto"/>
        <w:ind w:firstLine="567"/>
        <w:rPr>
          <w:sz w:val="28"/>
          <w:szCs w:val="28"/>
        </w:rPr>
      </w:pPr>
      <w:r w:rsidRPr="00694D99">
        <w:rPr>
          <w:sz w:val="28"/>
          <w:szCs w:val="28"/>
        </w:rPr>
        <w:t>Hội đồng tự đánh giá được thành lập theo quyết định số</w:t>
      </w:r>
      <w:r w:rsidR="006B57B8">
        <w:rPr>
          <w:sz w:val="28"/>
          <w:szCs w:val="28"/>
        </w:rPr>
        <w:t xml:space="preserve"> </w:t>
      </w:r>
      <w:r w:rsidR="007B3187">
        <w:rPr>
          <w:sz w:val="28"/>
          <w:szCs w:val="28"/>
        </w:rPr>
        <w:t>0</w:t>
      </w:r>
      <w:r w:rsidR="00B513F3">
        <w:rPr>
          <w:sz w:val="28"/>
          <w:szCs w:val="28"/>
        </w:rPr>
        <w:t>94</w:t>
      </w:r>
      <w:r w:rsidRPr="00694D99">
        <w:rPr>
          <w:sz w:val="28"/>
          <w:szCs w:val="28"/>
        </w:rPr>
        <w:t>/QĐ-MNP</w:t>
      </w:r>
      <w:r w:rsidR="00B7254A" w:rsidRPr="00694D99">
        <w:rPr>
          <w:sz w:val="28"/>
          <w:szCs w:val="28"/>
        </w:rPr>
        <w:t>11</w:t>
      </w:r>
      <w:r w:rsidRPr="00694D99">
        <w:rPr>
          <w:sz w:val="28"/>
          <w:szCs w:val="28"/>
        </w:rPr>
        <w:t xml:space="preserve"> </w:t>
      </w:r>
      <w:r w:rsidRPr="00A219B9">
        <w:rPr>
          <w:sz w:val="28"/>
          <w:szCs w:val="28"/>
        </w:rPr>
        <w:t xml:space="preserve">ngày </w:t>
      </w:r>
      <w:r w:rsidR="007B3187" w:rsidRPr="00A219B9">
        <w:rPr>
          <w:sz w:val="28"/>
          <w:szCs w:val="28"/>
        </w:rPr>
        <w:t>09</w:t>
      </w:r>
      <w:r w:rsidRPr="00A219B9">
        <w:rPr>
          <w:sz w:val="28"/>
          <w:szCs w:val="28"/>
        </w:rPr>
        <w:t xml:space="preserve"> tháng </w:t>
      </w:r>
      <w:r w:rsidR="008467D6" w:rsidRPr="00A219B9">
        <w:rPr>
          <w:sz w:val="28"/>
          <w:szCs w:val="28"/>
        </w:rPr>
        <w:t>2</w:t>
      </w:r>
      <w:r w:rsidRPr="00A219B9">
        <w:rPr>
          <w:sz w:val="28"/>
          <w:szCs w:val="28"/>
        </w:rPr>
        <w:t xml:space="preserve"> năm 20</w:t>
      </w:r>
      <w:r w:rsidR="00C80F50" w:rsidRPr="00A219B9">
        <w:rPr>
          <w:sz w:val="28"/>
          <w:szCs w:val="28"/>
        </w:rPr>
        <w:t>2</w:t>
      </w:r>
      <w:r w:rsidR="007B3187" w:rsidRPr="00A219B9">
        <w:rPr>
          <w:sz w:val="28"/>
          <w:szCs w:val="28"/>
        </w:rPr>
        <w:t>3</w:t>
      </w:r>
      <w:r w:rsidRPr="008467D6">
        <w:rPr>
          <w:sz w:val="28"/>
          <w:szCs w:val="28"/>
        </w:rPr>
        <w:t xml:space="preserve"> của</w:t>
      </w:r>
      <w:r w:rsidRPr="00694D99">
        <w:rPr>
          <w:sz w:val="28"/>
          <w:szCs w:val="28"/>
        </w:rPr>
        <w:t xml:space="preserve"> Hiệu trưởng trường </w:t>
      </w:r>
      <w:r w:rsidR="00834885" w:rsidRPr="00694D99">
        <w:rPr>
          <w:sz w:val="28"/>
          <w:szCs w:val="28"/>
        </w:rPr>
        <w:t>m</w:t>
      </w:r>
      <w:r w:rsidRPr="00694D99">
        <w:rPr>
          <w:sz w:val="28"/>
          <w:szCs w:val="28"/>
        </w:rPr>
        <w:t>ầ</w:t>
      </w:r>
      <w:r w:rsidR="00834885" w:rsidRPr="00694D99">
        <w:rPr>
          <w:sz w:val="28"/>
          <w:szCs w:val="28"/>
        </w:rPr>
        <w:t>m non P</w:t>
      </w:r>
      <w:r w:rsidRPr="00694D99">
        <w:rPr>
          <w:sz w:val="28"/>
          <w:szCs w:val="28"/>
        </w:rPr>
        <w:t xml:space="preserve">hường </w:t>
      </w:r>
      <w:r w:rsidR="00B7254A" w:rsidRPr="00694D99">
        <w:rPr>
          <w:sz w:val="28"/>
          <w:szCs w:val="28"/>
        </w:rPr>
        <w:t>11</w:t>
      </w:r>
      <w:r w:rsidRPr="00694D99">
        <w:rPr>
          <w:sz w:val="28"/>
          <w:szCs w:val="28"/>
        </w:rPr>
        <w:t xml:space="preserve">. Hội đồng gồm có </w:t>
      </w:r>
      <w:r w:rsidR="007B61B4">
        <w:rPr>
          <w:sz w:val="28"/>
          <w:szCs w:val="28"/>
        </w:rPr>
        <w:t>9</w:t>
      </w:r>
      <w:r w:rsidR="00CA698D" w:rsidRPr="00694D99">
        <w:rPr>
          <w:sz w:val="28"/>
          <w:szCs w:val="28"/>
        </w:rPr>
        <w:t xml:space="preserve"> thành viên</w:t>
      </w:r>
      <w:r w:rsidR="00DF61DC" w:rsidRPr="00694D99">
        <w:rPr>
          <w:sz w:val="28"/>
          <w:szCs w:val="28"/>
        </w:rPr>
        <w:t xml:space="preserve"> </w:t>
      </w:r>
      <w:r w:rsidR="00DF61DC" w:rsidRPr="00694D99">
        <w:rPr>
          <w:sz w:val="28"/>
          <w:szCs w:val="28"/>
          <w:lang w:val="nb-NO"/>
        </w:rPr>
        <w:t>(Danh sách kèm theo)</w:t>
      </w:r>
    </w:p>
    <w:p w:rsidR="00352D47" w:rsidRPr="00694D99" w:rsidRDefault="009B77A1" w:rsidP="00EF7007">
      <w:pPr>
        <w:pStyle w:val="ListParagraph"/>
        <w:numPr>
          <w:ilvl w:val="0"/>
          <w:numId w:val="2"/>
        </w:numPr>
        <w:tabs>
          <w:tab w:val="left" w:pos="851"/>
        </w:tabs>
        <w:spacing w:before="0" w:line="360" w:lineRule="auto"/>
        <w:ind w:left="0" w:firstLine="567"/>
        <w:rPr>
          <w:sz w:val="28"/>
          <w:szCs w:val="28"/>
        </w:rPr>
      </w:pPr>
      <w:r w:rsidRPr="00694D99">
        <w:rPr>
          <w:i/>
          <w:sz w:val="28"/>
          <w:szCs w:val="28"/>
        </w:rPr>
        <w:t>N</w:t>
      </w:r>
      <w:r w:rsidR="00352D47" w:rsidRPr="00694D99">
        <w:rPr>
          <w:i/>
          <w:sz w:val="28"/>
          <w:szCs w:val="28"/>
        </w:rPr>
        <w:t>hóm thư ký và nhóm công tác</w:t>
      </w:r>
      <w:r w:rsidR="00C450C0" w:rsidRPr="00694D99">
        <w:rPr>
          <w:i/>
          <w:sz w:val="28"/>
          <w:szCs w:val="28"/>
        </w:rPr>
        <w:t xml:space="preserve"> </w:t>
      </w:r>
      <w:r w:rsidR="00C450C0" w:rsidRPr="00694D99">
        <w:rPr>
          <w:iCs/>
          <w:spacing w:val="-4"/>
          <w:sz w:val="28"/>
          <w:szCs w:val="28"/>
          <w:lang w:val="nb-NO"/>
        </w:rPr>
        <w:t>(Danh sách kèm theo).</w:t>
      </w:r>
    </w:p>
    <w:p w:rsidR="00097C3E" w:rsidRPr="00694D99" w:rsidRDefault="00097C3E" w:rsidP="00EF7007">
      <w:pPr>
        <w:pStyle w:val="ListParagraph"/>
        <w:numPr>
          <w:ilvl w:val="0"/>
          <w:numId w:val="2"/>
        </w:numPr>
        <w:tabs>
          <w:tab w:val="left" w:pos="851"/>
        </w:tabs>
        <w:spacing w:before="0" w:line="360" w:lineRule="auto"/>
        <w:ind w:left="0" w:firstLine="567"/>
        <w:rPr>
          <w:i/>
          <w:sz w:val="28"/>
          <w:szCs w:val="28"/>
        </w:rPr>
      </w:pPr>
      <w:r w:rsidRPr="00694D99">
        <w:rPr>
          <w:i/>
          <w:sz w:val="28"/>
          <w:szCs w:val="28"/>
        </w:rPr>
        <w:t>Phân công thực hiện nhiệm vụ</w:t>
      </w:r>
    </w:p>
    <w:p w:rsidR="00A0221A" w:rsidRPr="00694D99" w:rsidRDefault="00A0221A" w:rsidP="00EF7007">
      <w:pPr>
        <w:pStyle w:val="ListParagraph"/>
        <w:widowControl w:val="0"/>
        <w:numPr>
          <w:ilvl w:val="0"/>
          <w:numId w:val="13"/>
        </w:numPr>
        <w:tabs>
          <w:tab w:val="left" w:pos="700"/>
        </w:tabs>
        <w:spacing w:before="0" w:line="360" w:lineRule="auto"/>
        <w:rPr>
          <w:iCs/>
          <w:sz w:val="28"/>
          <w:szCs w:val="28"/>
          <w:lang w:val="nb-NO"/>
        </w:rPr>
      </w:pPr>
      <w:r w:rsidRPr="00694D99">
        <w:rPr>
          <w:iCs/>
          <w:sz w:val="28"/>
          <w:szCs w:val="28"/>
          <w:lang w:val="nb-NO"/>
        </w:rPr>
        <w:t>Nhóm thư ký:</w:t>
      </w:r>
      <w:r w:rsidR="008B15DD" w:rsidRPr="00694D99">
        <w:rPr>
          <w:iCs/>
          <w:sz w:val="28"/>
          <w:szCs w:val="28"/>
          <w:lang w:val="nb-NO"/>
        </w:rPr>
        <w:t xml:space="preserve"> </w:t>
      </w:r>
      <w:r w:rsidR="008B15DD" w:rsidRPr="00694D99">
        <w:rPr>
          <w:sz w:val="28"/>
          <w:szCs w:val="28"/>
        </w:rPr>
        <w:t>Ghi nhận các thông tin minh chứng theo phân công.</w:t>
      </w:r>
    </w:p>
    <w:p w:rsidR="00A0221A" w:rsidRPr="00694D99" w:rsidRDefault="00A0221A" w:rsidP="00EF7007">
      <w:pPr>
        <w:pStyle w:val="ListParagraph"/>
        <w:widowControl w:val="0"/>
        <w:numPr>
          <w:ilvl w:val="0"/>
          <w:numId w:val="13"/>
        </w:numPr>
        <w:tabs>
          <w:tab w:val="left" w:pos="700"/>
        </w:tabs>
        <w:spacing w:before="0" w:line="360" w:lineRule="auto"/>
        <w:rPr>
          <w:iCs/>
          <w:sz w:val="28"/>
          <w:szCs w:val="28"/>
          <w:lang w:val="nb-NO"/>
        </w:rPr>
      </w:pPr>
      <w:r w:rsidRPr="00694D99">
        <w:rPr>
          <w:iCs/>
          <w:sz w:val="28"/>
          <w:szCs w:val="28"/>
          <w:lang w:val="nb-NO"/>
        </w:rPr>
        <w:lastRenderedPageBreak/>
        <w:t>Các nhóm công tác, cá nhân</w:t>
      </w:r>
    </w:p>
    <w:p w:rsidR="008B15DD" w:rsidRDefault="008B15DD" w:rsidP="00EF7007">
      <w:pPr>
        <w:widowControl w:val="0"/>
        <w:tabs>
          <w:tab w:val="left" w:pos="700"/>
        </w:tabs>
        <w:spacing w:before="0" w:line="360" w:lineRule="auto"/>
        <w:ind w:firstLine="567"/>
        <w:rPr>
          <w:spacing w:val="-6"/>
          <w:sz w:val="28"/>
          <w:szCs w:val="28"/>
        </w:rPr>
      </w:pPr>
      <w:bookmarkStart w:id="0" w:name="_Hlk56093252"/>
      <w:r w:rsidRPr="00694D99">
        <w:rPr>
          <w:sz w:val="28"/>
          <w:szCs w:val="28"/>
        </w:rPr>
        <w:t>Thu thập minh chứng và t</w:t>
      </w:r>
      <w:r w:rsidRPr="00694D99">
        <w:rPr>
          <w:spacing w:val="-6"/>
          <w:sz w:val="28"/>
          <w:szCs w:val="28"/>
        </w:rPr>
        <w:t>ổng hợp, sắp xếp, mã hóa cho các thông tin, minh chứng thu được của tiêu chuẩn được phân công</w:t>
      </w:r>
      <w:bookmarkEnd w:id="0"/>
      <w:r w:rsidRPr="00694D99">
        <w:rPr>
          <w:spacing w:val="-6"/>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235"/>
        <w:gridCol w:w="5245"/>
        <w:gridCol w:w="1134"/>
      </w:tblGrid>
      <w:tr w:rsidR="00F142C6" w:rsidRPr="00694D99" w:rsidTr="009143DD">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line="360" w:lineRule="exact"/>
              <w:ind w:left="700" w:hanging="700"/>
              <w:jc w:val="center"/>
              <w:rPr>
                <w:b/>
                <w:bCs/>
                <w:sz w:val="28"/>
                <w:szCs w:val="28"/>
              </w:rPr>
            </w:pPr>
            <w:r w:rsidRPr="00694D99">
              <w:rPr>
                <w:b/>
                <w:bCs/>
                <w:sz w:val="28"/>
                <w:szCs w:val="28"/>
              </w:rPr>
              <w:t>TT</w:t>
            </w:r>
          </w:p>
        </w:tc>
        <w:tc>
          <w:tcPr>
            <w:tcW w:w="2235"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line="360" w:lineRule="exact"/>
              <w:ind w:firstLine="0"/>
              <w:jc w:val="center"/>
              <w:rPr>
                <w:b/>
                <w:bCs/>
                <w:sz w:val="28"/>
                <w:szCs w:val="28"/>
              </w:rPr>
            </w:pPr>
            <w:r w:rsidRPr="00694D99">
              <w:rPr>
                <w:b/>
                <w:bCs/>
                <w:sz w:val="28"/>
                <w:szCs w:val="28"/>
              </w:rPr>
              <w:t>Tiêu chí</w:t>
            </w:r>
          </w:p>
        </w:tc>
        <w:tc>
          <w:tcPr>
            <w:tcW w:w="5245"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line="360" w:lineRule="exact"/>
              <w:ind w:firstLine="0"/>
              <w:jc w:val="center"/>
              <w:rPr>
                <w:b/>
                <w:bCs/>
                <w:sz w:val="28"/>
                <w:szCs w:val="28"/>
              </w:rPr>
            </w:pPr>
            <w:r w:rsidRPr="00694D99">
              <w:rPr>
                <w:b/>
                <w:bCs/>
                <w:sz w:val="28"/>
                <w:szCs w:val="28"/>
              </w:rPr>
              <w:t>Nhóm công tác, cá nhân chịu trách nhiệm</w:t>
            </w:r>
          </w:p>
        </w:tc>
        <w:tc>
          <w:tcPr>
            <w:tcW w:w="1134"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line="360" w:lineRule="exact"/>
              <w:ind w:firstLine="0"/>
              <w:rPr>
                <w:b/>
                <w:bCs/>
                <w:sz w:val="28"/>
                <w:szCs w:val="28"/>
              </w:rPr>
            </w:pPr>
            <w:r w:rsidRPr="00694D99">
              <w:rPr>
                <w:b/>
                <w:bCs/>
                <w:sz w:val="28"/>
                <w:szCs w:val="28"/>
              </w:rPr>
              <w:t>Ghi chú</w:t>
            </w:r>
          </w:p>
        </w:tc>
      </w:tr>
      <w:tr w:rsidR="00F142C6" w:rsidRPr="00694D99" w:rsidTr="009143DD">
        <w:tc>
          <w:tcPr>
            <w:tcW w:w="600"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before="0" w:line="360" w:lineRule="auto"/>
              <w:jc w:val="center"/>
              <w:rPr>
                <w:sz w:val="28"/>
                <w:szCs w:val="28"/>
              </w:rPr>
            </w:pPr>
            <w:r w:rsidRPr="00694D99">
              <w:rPr>
                <w:sz w:val="28"/>
                <w:szCs w:val="28"/>
              </w:rPr>
              <w:t>11</w:t>
            </w:r>
          </w:p>
        </w:tc>
        <w:tc>
          <w:tcPr>
            <w:tcW w:w="2235"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before="0" w:line="360" w:lineRule="auto"/>
              <w:ind w:firstLine="0"/>
              <w:jc w:val="center"/>
              <w:rPr>
                <w:sz w:val="28"/>
                <w:szCs w:val="28"/>
              </w:rPr>
            </w:pPr>
            <w:r w:rsidRPr="00694D99">
              <w:rPr>
                <w:sz w:val="28"/>
                <w:szCs w:val="28"/>
              </w:rPr>
              <w:t>1</w:t>
            </w:r>
            <w:r>
              <w:rPr>
                <w:sz w:val="28"/>
                <w:szCs w:val="28"/>
              </w:rPr>
              <w:t>.1</w:t>
            </w:r>
            <w:r w:rsidRPr="00694D99">
              <w:rPr>
                <w:sz w:val="28"/>
                <w:szCs w:val="28"/>
              </w:rPr>
              <w:t xml:space="preserve">, </w:t>
            </w:r>
            <w:r>
              <w:rPr>
                <w:sz w:val="28"/>
                <w:szCs w:val="28"/>
              </w:rPr>
              <w:t>1.</w:t>
            </w:r>
            <w:r w:rsidRPr="00694D99">
              <w:rPr>
                <w:sz w:val="28"/>
                <w:szCs w:val="28"/>
              </w:rPr>
              <w:t xml:space="preserve">2, </w:t>
            </w:r>
            <w:r>
              <w:rPr>
                <w:sz w:val="28"/>
                <w:szCs w:val="28"/>
              </w:rPr>
              <w:t>1.</w:t>
            </w:r>
            <w:r w:rsidRPr="00694D99">
              <w:rPr>
                <w:sz w:val="28"/>
                <w:szCs w:val="28"/>
              </w:rPr>
              <w:t xml:space="preserve">3, </w:t>
            </w:r>
            <w:r>
              <w:rPr>
                <w:sz w:val="28"/>
                <w:szCs w:val="28"/>
              </w:rPr>
              <w:t xml:space="preserve">1.7, 1.9, 2.1, 4.1, 4.2 </w:t>
            </w:r>
          </w:p>
        </w:tc>
        <w:tc>
          <w:tcPr>
            <w:tcW w:w="5245"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tabs>
                <w:tab w:val="left" w:pos="2025"/>
                <w:tab w:val="left" w:pos="5175"/>
              </w:tabs>
              <w:spacing w:before="0" w:line="360" w:lineRule="auto"/>
              <w:jc w:val="left"/>
              <w:rPr>
                <w:sz w:val="28"/>
                <w:szCs w:val="28"/>
              </w:rPr>
            </w:pPr>
            <w:r w:rsidRPr="00694D99">
              <w:rPr>
                <w:sz w:val="28"/>
                <w:szCs w:val="28"/>
              </w:rPr>
              <w:t>Nguyễn Thị Thoa</w:t>
            </w:r>
            <w:r>
              <w:rPr>
                <w:sz w:val="28"/>
                <w:szCs w:val="28"/>
              </w:rPr>
              <w:t xml:space="preserve"> (trưởng nhóm)</w:t>
            </w:r>
          </w:p>
          <w:p w:rsidR="00F142C6" w:rsidRPr="00694D99" w:rsidRDefault="00F142C6" w:rsidP="009143DD">
            <w:pPr>
              <w:tabs>
                <w:tab w:val="left" w:pos="2025"/>
                <w:tab w:val="left" w:pos="5175"/>
              </w:tabs>
              <w:spacing w:before="0" w:line="360" w:lineRule="auto"/>
              <w:jc w:val="left"/>
              <w:rPr>
                <w:sz w:val="28"/>
                <w:szCs w:val="28"/>
              </w:rPr>
            </w:pPr>
            <w:r w:rsidRPr="00694D99">
              <w:rPr>
                <w:sz w:val="28"/>
                <w:szCs w:val="28"/>
              </w:rPr>
              <w:t>Đặng Thị Thắm</w:t>
            </w:r>
          </w:p>
          <w:p w:rsidR="00F142C6" w:rsidRPr="00694D99" w:rsidRDefault="00F142C6" w:rsidP="009143DD">
            <w:pPr>
              <w:tabs>
                <w:tab w:val="left" w:pos="2025"/>
                <w:tab w:val="left" w:pos="5175"/>
              </w:tabs>
              <w:spacing w:before="0" w:line="360" w:lineRule="auto"/>
              <w:jc w:val="left"/>
              <w:rPr>
                <w:sz w:val="28"/>
                <w:szCs w:val="28"/>
              </w:rPr>
            </w:pPr>
            <w:r w:rsidRPr="00694D99">
              <w:rPr>
                <w:sz w:val="28"/>
                <w:szCs w:val="28"/>
              </w:rPr>
              <w:t>Nguyễn Thị Bích Trâm</w:t>
            </w:r>
          </w:p>
        </w:tc>
        <w:tc>
          <w:tcPr>
            <w:tcW w:w="1134"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line="360" w:lineRule="exact"/>
              <w:jc w:val="center"/>
              <w:rPr>
                <w:sz w:val="28"/>
                <w:szCs w:val="28"/>
              </w:rPr>
            </w:pPr>
          </w:p>
        </w:tc>
      </w:tr>
      <w:tr w:rsidR="00F142C6" w:rsidRPr="00694D99" w:rsidTr="009143DD">
        <w:tc>
          <w:tcPr>
            <w:tcW w:w="600"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before="0" w:line="360" w:lineRule="auto"/>
              <w:jc w:val="center"/>
              <w:rPr>
                <w:sz w:val="28"/>
                <w:szCs w:val="28"/>
              </w:rPr>
            </w:pPr>
            <w:r w:rsidRPr="00694D99">
              <w:rPr>
                <w:sz w:val="28"/>
                <w:szCs w:val="28"/>
              </w:rPr>
              <w:t>3</w:t>
            </w:r>
            <w:r>
              <w:rPr>
                <w:sz w:val="28"/>
                <w:szCs w:val="28"/>
              </w:rPr>
              <w:t>2</w:t>
            </w:r>
          </w:p>
        </w:tc>
        <w:tc>
          <w:tcPr>
            <w:tcW w:w="2235"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before="0" w:line="360" w:lineRule="auto"/>
              <w:ind w:firstLine="1"/>
              <w:jc w:val="center"/>
              <w:rPr>
                <w:sz w:val="28"/>
                <w:szCs w:val="28"/>
              </w:rPr>
            </w:pPr>
            <w:r>
              <w:rPr>
                <w:sz w:val="28"/>
                <w:szCs w:val="28"/>
              </w:rPr>
              <w:t xml:space="preserve">1.4, 1.5, 1.8, 2.2, 3.2, 5.1, 5.2, 5.3, 5.4 </w:t>
            </w:r>
          </w:p>
        </w:tc>
        <w:tc>
          <w:tcPr>
            <w:tcW w:w="5245" w:type="dxa"/>
            <w:tcBorders>
              <w:top w:val="single" w:sz="4" w:space="0" w:color="auto"/>
              <w:left w:val="single" w:sz="4" w:space="0" w:color="auto"/>
              <w:bottom w:val="single" w:sz="4" w:space="0" w:color="auto"/>
              <w:right w:val="single" w:sz="4" w:space="0" w:color="auto"/>
            </w:tcBorders>
            <w:vAlign w:val="center"/>
          </w:tcPr>
          <w:p w:rsidR="00F142C6" w:rsidRPr="00811EE3" w:rsidRDefault="00F142C6" w:rsidP="009143DD">
            <w:pPr>
              <w:tabs>
                <w:tab w:val="left" w:pos="2025"/>
                <w:tab w:val="left" w:pos="5175"/>
              </w:tabs>
              <w:spacing w:before="0" w:line="360" w:lineRule="auto"/>
              <w:jc w:val="left"/>
              <w:rPr>
                <w:bCs/>
                <w:sz w:val="28"/>
                <w:szCs w:val="28"/>
              </w:rPr>
            </w:pPr>
            <w:r w:rsidRPr="00811EE3">
              <w:rPr>
                <w:bCs/>
                <w:sz w:val="28"/>
                <w:szCs w:val="28"/>
              </w:rPr>
              <w:t>Nguyễn Hồng Phương ( trưởng nhóm)</w:t>
            </w:r>
          </w:p>
          <w:p w:rsidR="00F142C6" w:rsidRPr="00811EE3" w:rsidRDefault="00F142C6" w:rsidP="009143DD">
            <w:pPr>
              <w:tabs>
                <w:tab w:val="left" w:pos="2025"/>
                <w:tab w:val="left" w:pos="5175"/>
              </w:tabs>
              <w:spacing w:before="0" w:line="360" w:lineRule="auto"/>
              <w:jc w:val="left"/>
              <w:rPr>
                <w:sz w:val="28"/>
                <w:szCs w:val="28"/>
              </w:rPr>
            </w:pPr>
            <w:r w:rsidRPr="00811EE3">
              <w:rPr>
                <w:sz w:val="28"/>
                <w:szCs w:val="28"/>
              </w:rPr>
              <w:t>Trương Mỹ Hạnh</w:t>
            </w:r>
          </w:p>
          <w:p w:rsidR="00F142C6" w:rsidRPr="00694D99" w:rsidRDefault="00F142C6" w:rsidP="009143DD">
            <w:pPr>
              <w:tabs>
                <w:tab w:val="left" w:pos="2025"/>
                <w:tab w:val="left" w:pos="5175"/>
              </w:tabs>
              <w:spacing w:before="0" w:line="360" w:lineRule="auto"/>
              <w:jc w:val="left"/>
              <w:rPr>
                <w:sz w:val="28"/>
                <w:szCs w:val="28"/>
              </w:rPr>
            </w:pPr>
            <w:r>
              <w:rPr>
                <w:sz w:val="28"/>
                <w:szCs w:val="28"/>
                <w:lang w:val="nl-NL"/>
              </w:rPr>
              <w:t>Võ Thị Mỹ Hạnh</w:t>
            </w:r>
          </w:p>
        </w:tc>
        <w:tc>
          <w:tcPr>
            <w:tcW w:w="1134"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line="360" w:lineRule="exact"/>
              <w:jc w:val="center"/>
              <w:rPr>
                <w:sz w:val="28"/>
                <w:szCs w:val="28"/>
              </w:rPr>
            </w:pPr>
          </w:p>
        </w:tc>
      </w:tr>
      <w:tr w:rsidR="00F142C6" w:rsidRPr="00694D99" w:rsidTr="009143DD">
        <w:tc>
          <w:tcPr>
            <w:tcW w:w="600"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before="0" w:line="360" w:lineRule="auto"/>
              <w:jc w:val="center"/>
              <w:rPr>
                <w:sz w:val="28"/>
                <w:szCs w:val="28"/>
              </w:rPr>
            </w:pPr>
            <w:r w:rsidRPr="00694D99">
              <w:rPr>
                <w:sz w:val="28"/>
                <w:szCs w:val="28"/>
              </w:rPr>
              <w:t>4</w:t>
            </w:r>
            <w:r>
              <w:rPr>
                <w:sz w:val="28"/>
                <w:szCs w:val="28"/>
              </w:rPr>
              <w:t>3</w:t>
            </w:r>
          </w:p>
        </w:tc>
        <w:tc>
          <w:tcPr>
            <w:tcW w:w="2235"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before="0" w:line="360" w:lineRule="auto"/>
              <w:ind w:firstLine="0"/>
              <w:jc w:val="center"/>
              <w:rPr>
                <w:sz w:val="28"/>
                <w:szCs w:val="28"/>
              </w:rPr>
            </w:pPr>
            <w:r>
              <w:rPr>
                <w:sz w:val="28"/>
                <w:szCs w:val="28"/>
              </w:rPr>
              <w:t xml:space="preserve">1.6, 1.10, 2.3, 3.1, 3.3, 3.4, 3.5, 3.6 </w:t>
            </w:r>
          </w:p>
        </w:tc>
        <w:tc>
          <w:tcPr>
            <w:tcW w:w="5245" w:type="dxa"/>
            <w:tcBorders>
              <w:top w:val="single" w:sz="4" w:space="0" w:color="auto"/>
              <w:left w:val="single" w:sz="4" w:space="0" w:color="auto"/>
              <w:bottom w:val="single" w:sz="4" w:space="0" w:color="auto"/>
              <w:right w:val="single" w:sz="4" w:space="0" w:color="auto"/>
            </w:tcBorders>
            <w:vAlign w:val="center"/>
          </w:tcPr>
          <w:p w:rsidR="00F142C6" w:rsidRDefault="00F142C6" w:rsidP="009143DD">
            <w:pPr>
              <w:tabs>
                <w:tab w:val="left" w:pos="2025"/>
                <w:tab w:val="left" w:pos="5175"/>
              </w:tabs>
              <w:spacing w:before="0" w:line="360" w:lineRule="auto"/>
              <w:jc w:val="left"/>
              <w:rPr>
                <w:bCs/>
                <w:sz w:val="28"/>
                <w:szCs w:val="28"/>
              </w:rPr>
            </w:pPr>
            <w:r w:rsidRPr="00694D99">
              <w:rPr>
                <w:bCs/>
                <w:sz w:val="28"/>
                <w:szCs w:val="28"/>
              </w:rPr>
              <w:t>Nguyễn Thị Diễm Hồng</w:t>
            </w:r>
            <w:r>
              <w:rPr>
                <w:bCs/>
                <w:sz w:val="28"/>
                <w:szCs w:val="28"/>
              </w:rPr>
              <w:t xml:space="preserve"> ( trưởng nhóm)</w:t>
            </w:r>
          </w:p>
          <w:p w:rsidR="00F142C6" w:rsidRPr="00694D99" w:rsidRDefault="00F142C6" w:rsidP="009143DD">
            <w:pPr>
              <w:tabs>
                <w:tab w:val="left" w:pos="2025"/>
                <w:tab w:val="left" w:pos="5175"/>
              </w:tabs>
              <w:spacing w:before="0" w:line="360" w:lineRule="auto"/>
              <w:jc w:val="left"/>
              <w:rPr>
                <w:sz w:val="28"/>
                <w:szCs w:val="28"/>
              </w:rPr>
            </w:pPr>
            <w:r w:rsidRPr="00694D99">
              <w:rPr>
                <w:bCs/>
                <w:sz w:val="28"/>
                <w:szCs w:val="28"/>
              </w:rPr>
              <w:t>Nguyễn Tá Mộng Thu</w:t>
            </w:r>
          </w:p>
          <w:p w:rsidR="00F142C6" w:rsidRPr="0048528D" w:rsidRDefault="00F142C6" w:rsidP="00C24F16">
            <w:pPr>
              <w:tabs>
                <w:tab w:val="left" w:pos="2025"/>
                <w:tab w:val="left" w:pos="5175"/>
              </w:tabs>
              <w:spacing w:before="0" w:line="360" w:lineRule="auto"/>
              <w:jc w:val="left"/>
              <w:rPr>
                <w:bCs/>
                <w:sz w:val="28"/>
                <w:szCs w:val="28"/>
              </w:rPr>
            </w:pPr>
            <w:r>
              <w:rPr>
                <w:bCs/>
                <w:sz w:val="28"/>
                <w:szCs w:val="28"/>
              </w:rPr>
              <w:t xml:space="preserve">Đoàn Trần Vi </w:t>
            </w:r>
            <w:r w:rsidR="00C24F16">
              <w:rPr>
                <w:bCs/>
                <w:sz w:val="28"/>
                <w:szCs w:val="28"/>
              </w:rPr>
              <w:t>Quý</w:t>
            </w:r>
          </w:p>
        </w:tc>
        <w:tc>
          <w:tcPr>
            <w:tcW w:w="1134" w:type="dxa"/>
            <w:tcBorders>
              <w:top w:val="single" w:sz="4" w:space="0" w:color="auto"/>
              <w:left w:val="single" w:sz="4" w:space="0" w:color="auto"/>
              <w:bottom w:val="single" w:sz="4" w:space="0" w:color="auto"/>
              <w:right w:val="single" w:sz="4" w:space="0" w:color="auto"/>
            </w:tcBorders>
            <w:vAlign w:val="center"/>
          </w:tcPr>
          <w:p w:rsidR="00F142C6" w:rsidRPr="00694D99" w:rsidRDefault="00F142C6" w:rsidP="009143DD">
            <w:pPr>
              <w:widowControl w:val="0"/>
              <w:tabs>
                <w:tab w:val="left" w:pos="700"/>
              </w:tabs>
              <w:spacing w:line="360" w:lineRule="exact"/>
              <w:jc w:val="center"/>
              <w:rPr>
                <w:sz w:val="28"/>
                <w:szCs w:val="28"/>
              </w:rPr>
            </w:pPr>
          </w:p>
        </w:tc>
      </w:tr>
    </w:tbl>
    <w:p w:rsidR="008F0B24" w:rsidRPr="00694D99" w:rsidRDefault="008F0B24" w:rsidP="00F142C6">
      <w:pPr>
        <w:widowControl w:val="0"/>
        <w:spacing w:line="360" w:lineRule="auto"/>
        <w:ind w:firstLine="567"/>
        <w:rPr>
          <w:b/>
          <w:bCs/>
          <w:sz w:val="28"/>
          <w:szCs w:val="28"/>
        </w:rPr>
      </w:pPr>
      <w:r w:rsidRPr="00694D99">
        <w:rPr>
          <w:b/>
          <w:bCs/>
          <w:sz w:val="28"/>
          <w:szCs w:val="28"/>
        </w:rPr>
        <w:t xml:space="preserve">V. Tập huấn nghiệp vụ </w:t>
      </w:r>
      <w:r w:rsidRPr="00694D99">
        <w:rPr>
          <w:b/>
          <w:sz w:val="28"/>
          <w:szCs w:val="28"/>
          <w:lang w:val="nb-NO"/>
        </w:rPr>
        <w:t>tự đánh giá</w:t>
      </w:r>
      <w:r w:rsidRPr="00694D99">
        <w:rPr>
          <w:b/>
          <w:bCs/>
          <w:sz w:val="28"/>
          <w:szCs w:val="28"/>
        </w:rPr>
        <w:t xml:space="preserve"> </w:t>
      </w:r>
    </w:p>
    <w:p w:rsidR="008F0B24" w:rsidRPr="00694D99" w:rsidRDefault="008F0B24" w:rsidP="00EF7007">
      <w:pPr>
        <w:widowControl w:val="0"/>
        <w:spacing w:before="0" w:line="360" w:lineRule="auto"/>
        <w:rPr>
          <w:bCs/>
          <w:sz w:val="28"/>
          <w:szCs w:val="28"/>
        </w:rPr>
      </w:pPr>
      <w:r w:rsidRPr="00694D99">
        <w:rPr>
          <w:bCs/>
          <w:sz w:val="28"/>
          <w:szCs w:val="28"/>
        </w:rPr>
        <w:t xml:space="preserve">1. </w:t>
      </w:r>
      <w:r w:rsidRPr="005B0F86">
        <w:rPr>
          <w:bCs/>
          <w:sz w:val="28"/>
          <w:szCs w:val="28"/>
        </w:rPr>
        <w:t xml:space="preserve">Thời gian: </w:t>
      </w:r>
      <w:r w:rsidRPr="004A035C">
        <w:rPr>
          <w:bCs/>
          <w:sz w:val="28"/>
          <w:szCs w:val="28"/>
        </w:rPr>
        <w:t>0</w:t>
      </w:r>
      <w:r w:rsidR="00053468" w:rsidRPr="004A035C">
        <w:rPr>
          <w:bCs/>
          <w:sz w:val="28"/>
          <w:szCs w:val="28"/>
        </w:rPr>
        <w:t>9</w:t>
      </w:r>
      <w:r w:rsidRPr="004A035C">
        <w:rPr>
          <w:bCs/>
          <w:sz w:val="28"/>
          <w:szCs w:val="28"/>
        </w:rPr>
        <w:t xml:space="preserve"> - 1</w:t>
      </w:r>
      <w:r w:rsidR="00DA7D73" w:rsidRPr="004A035C">
        <w:rPr>
          <w:bCs/>
          <w:sz w:val="28"/>
          <w:szCs w:val="28"/>
        </w:rPr>
        <w:t>1</w:t>
      </w:r>
      <w:r w:rsidRPr="004A035C">
        <w:rPr>
          <w:bCs/>
          <w:sz w:val="28"/>
          <w:szCs w:val="28"/>
        </w:rPr>
        <w:t>/</w:t>
      </w:r>
      <w:r w:rsidR="005B0F86" w:rsidRPr="004A035C">
        <w:rPr>
          <w:bCs/>
          <w:sz w:val="28"/>
          <w:szCs w:val="28"/>
        </w:rPr>
        <w:t>2</w:t>
      </w:r>
      <w:r w:rsidRPr="004A035C">
        <w:rPr>
          <w:bCs/>
          <w:sz w:val="28"/>
          <w:szCs w:val="28"/>
        </w:rPr>
        <w:t>/202</w:t>
      </w:r>
      <w:r w:rsidR="00404D55" w:rsidRPr="004A035C">
        <w:rPr>
          <w:bCs/>
          <w:sz w:val="28"/>
          <w:szCs w:val="28"/>
        </w:rPr>
        <w:t>3</w:t>
      </w:r>
      <w:r w:rsidRPr="004A035C">
        <w:rPr>
          <w:bCs/>
          <w:sz w:val="28"/>
          <w:szCs w:val="28"/>
        </w:rPr>
        <w:t>.</w:t>
      </w:r>
    </w:p>
    <w:p w:rsidR="008F0B24" w:rsidRPr="00694D99" w:rsidRDefault="008F0B24" w:rsidP="00EF7007">
      <w:pPr>
        <w:widowControl w:val="0"/>
        <w:spacing w:before="0" w:line="360" w:lineRule="auto"/>
        <w:rPr>
          <w:bCs/>
          <w:sz w:val="28"/>
          <w:szCs w:val="28"/>
        </w:rPr>
      </w:pPr>
      <w:r w:rsidRPr="00694D99">
        <w:rPr>
          <w:bCs/>
          <w:sz w:val="28"/>
          <w:szCs w:val="28"/>
        </w:rPr>
        <w:t>2. Thành phần: Toàn thể Hội đồng tự đánh giá.</w:t>
      </w:r>
    </w:p>
    <w:p w:rsidR="00121A4D" w:rsidRPr="00694D99" w:rsidRDefault="008F0B24" w:rsidP="00EF7007">
      <w:pPr>
        <w:widowControl w:val="0"/>
        <w:spacing w:before="0" w:line="360" w:lineRule="auto"/>
        <w:rPr>
          <w:bCs/>
          <w:sz w:val="28"/>
          <w:szCs w:val="28"/>
        </w:rPr>
      </w:pPr>
      <w:r w:rsidRPr="00694D99">
        <w:rPr>
          <w:bCs/>
          <w:sz w:val="28"/>
          <w:szCs w:val="28"/>
        </w:rPr>
        <w:t xml:space="preserve">3. Nội dung: </w:t>
      </w:r>
      <w:bookmarkStart w:id="1" w:name="_Hlk56093793"/>
      <w:r w:rsidRPr="00694D99">
        <w:rPr>
          <w:bCs/>
          <w:sz w:val="28"/>
          <w:szCs w:val="28"/>
        </w:rPr>
        <w:t xml:space="preserve">Thông tư </w:t>
      </w:r>
      <w:r w:rsidR="004A035C" w:rsidRPr="00694D99">
        <w:rPr>
          <w:sz w:val="28"/>
          <w:szCs w:val="28"/>
        </w:rPr>
        <w:t>19/2018/TT-BGDĐT</w:t>
      </w:r>
      <w:r w:rsidRPr="00694D99">
        <w:rPr>
          <w:bCs/>
          <w:sz w:val="28"/>
          <w:szCs w:val="28"/>
        </w:rPr>
        <w:t xml:space="preserve"> và các văn bản hướng dẫn tự đánh giá.</w:t>
      </w:r>
      <w:bookmarkEnd w:id="1"/>
    </w:p>
    <w:p w:rsidR="00352D47" w:rsidRPr="00694D99" w:rsidRDefault="0019715D" w:rsidP="00EF7007">
      <w:pPr>
        <w:spacing w:before="0" w:line="360" w:lineRule="auto"/>
        <w:ind w:firstLine="567"/>
        <w:rPr>
          <w:b/>
          <w:sz w:val="28"/>
          <w:szCs w:val="28"/>
        </w:rPr>
      </w:pPr>
      <w:r w:rsidRPr="00694D99">
        <w:rPr>
          <w:b/>
          <w:sz w:val="28"/>
          <w:szCs w:val="28"/>
        </w:rPr>
        <w:t>VI. Dự kiến các nguồn lực (nhân lực, cơ sở vật chất, tài chính và các điều kiện liên quan khác) và thời điểm cần huy động:</w:t>
      </w:r>
    </w:p>
    <w:p w:rsidR="00352D47" w:rsidRPr="00694D99" w:rsidRDefault="00352D47" w:rsidP="00EF7007">
      <w:pPr>
        <w:numPr>
          <w:ilvl w:val="0"/>
          <w:numId w:val="9"/>
        </w:numPr>
        <w:tabs>
          <w:tab w:val="left" w:pos="567"/>
        </w:tabs>
        <w:spacing w:before="0" w:line="360" w:lineRule="auto"/>
        <w:ind w:left="0" w:firstLine="284"/>
        <w:rPr>
          <w:sz w:val="28"/>
          <w:szCs w:val="28"/>
        </w:rPr>
      </w:pPr>
      <w:r w:rsidRPr="00694D99">
        <w:rPr>
          <w:sz w:val="28"/>
          <w:szCs w:val="28"/>
        </w:rPr>
        <w:t>Nguồn nhân lực, cơ sở vật chất và tài chính cần huy động:</w:t>
      </w:r>
    </w:p>
    <w:p w:rsidR="00352D47" w:rsidRPr="00694D99" w:rsidRDefault="00352D47" w:rsidP="00EF7007">
      <w:pPr>
        <w:spacing w:before="0" w:line="360" w:lineRule="auto"/>
        <w:ind w:firstLine="567"/>
        <w:rPr>
          <w:sz w:val="28"/>
          <w:szCs w:val="28"/>
        </w:rPr>
      </w:pPr>
      <w:r w:rsidRPr="00694D99">
        <w:rPr>
          <w:sz w:val="28"/>
          <w:szCs w:val="28"/>
        </w:rPr>
        <w:t>Toàn thể cán bộ, giáo viên, nhân viên trong đơn vị</w:t>
      </w:r>
      <w:r w:rsidR="0005045B" w:rsidRPr="00694D99">
        <w:rPr>
          <w:sz w:val="28"/>
          <w:szCs w:val="28"/>
        </w:rPr>
        <w:t>.</w:t>
      </w:r>
    </w:p>
    <w:p w:rsidR="00352D47" w:rsidRPr="00694D99" w:rsidRDefault="0005045B" w:rsidP="00EF7007">
      <w:pPr>
        <w:spacing w:before="0" w:line="360" w:lineRule="auto"/>
        <w:ind w:firstLine="567"/>
        <w:rPr>
          <w:sz w:val="28"/>
          <w:szCs w:val="28"/>
        </w:rPr>
      </w:pPr>
      <w:r w:rsidRPr="00694D99">
        <w:rPr>
          <w:sz w:val="28"/>
          <w:szCs w:val="28"/>
        </w:rPr>
        <w:t xml:space="preserve">Nguồn quỹ đơn vị, các </w:t>
      </w:r>
      <w:r w:rsidR="00352D47" w:rsidRPr="00694D99">
        <w:rPr>
          <w:sz w:val="28"/>
          <w:szCs w:val="28"/>
        </w:rPr>
        <w:t>trang thiết bị, đồ dùng đồ chơi ở nhóm lớp, trường</w:t>
      </w:r>
      <w:r w:rsidRPr="00694D99">
        <w:rPr>
          <w:sz w:val="28"/>
          <w:szCs w:val="28"/>
        </w:rPr>
        <w:t>.</w:t>
      </w:r>
    </w:p>
    <w:p w:rsidR="0005045B" w:rsidRPr="00694D99" w:rsidRDefault="00352D47" w:rsidP="00EF7007">
      <w:pPr>
        <w:numPr>
          <w:ilvl w:val="0"/>
          <w:numId w:val="9"/>
        </w:numPr>
        <w:tabs>
          <w:tab w:val="left" w:pos="567"/>
          <w:tab w:val="left" w:pos="851"/>
        </w:tabs>
        <w:spacing w:before="0" w:line="360" w:lineRule="auto"/>
        <w:ind w:left="0" w:firstLine="284"/>
        <w:rPr>
          <w:sz w:val="28"/>
          <w:szCs w:val="28"/>
        </w:rPr>
      </w:pPr>
      <w:r w:rsidRPr="00694D99">
        <w:rPr>
          <w:sz w:val="28"/>
          <w:szCs w:val="28"/>
        </w:rPr>
        <w:t xml:space="preserve">Thời </w:t>
      </w:r>
      <w:r w:rsidR="00D70335" w:rsidRPr="00694D99">
        <w:rPr>
          <w:sz w:val="28"/>
          <w:szCs w:val="28"/>
        </w:rPr>
        <w:t>điểm</w:t>
      </w:r>
      <w:r w:rsidRPr="00694D99">
        <w:rPr>
          <w:sz w:val="28"/>
          <w:szCs w:val="28"/>
        </w:rPr>
        <w:t xml:space="preserve"> cần được </w:t>
      </w:r>
      <w:r w:rsidR="00D70335" w:rsidRPr="00694D99">
        <w:rPr>
          <w:sz w:val="28"/>
          <w:szCs w:val="28"/>
        </w:rPr>
        <w:t>huy động</w:t>
      </w:r>
      <w:r w:rsidRPr="00694D99">
        <w:rPr>
          <w:sz w:val="28"/>
          <w:szCs w:val="28"/>
        </w:rPr>
        <w:t>:</w:t>
      </w:r>
    </w:p>
    <w:p w:rsidR="00EF7007" w:rsidRPr="00694D99" w:rsidRDefault="00EF7007" w:rsidP="00EF7007">
      <w:pPr>
        <w:tabs>
          <w:tab w:val="left" w:pos="567"/>
          <w:tab w:val="left" w:pos="851"/>
        </w:tabs>
        <w:spacing w:before="0" w:line="360" w:lineRule="auto"/>
        <w:ind w:left="284" w:firstLine="0"/>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
        <w:gridCol w:w="3969"/>
        <w:gridCol w:w="1843"/>
        <w:gridCol w:w="1276"/>
        <w:gridCol w:w="709"/>
      </w:tblGrid>
      <w:tr w:rsidR="00D70335" w:rsidRPr="00694D99" w:rsidTr="003F173F">
        <w:trPr>
          <w:trHeight w:val="728"/>
          <w:tblHeader/>
        </w:trPr>
        <w:tc>
          <w:tcPr>
            <w:tcW w:w="1135" w:type="dxa"/>
            <w:shd w:val="clear" w:color="auto" w:fill="auto"/>
            <w:vAlign w:val="center"/>
          </w:tcPr>
          <w:p w:rsidR="00D70335" w:rsidRPr="00694D99" w:rsidRDefault="00D70335" w:rsidP="003F173F">
            <w:pPr>
              <w:spacing w:before="0" w:line="276" w:lineRule="auto"/>
              <w:ind w:firstLine="0"/>
              <w:jc w:val="center"/>
              <w:rPr>
                <w:b/>
                <w:sz w:val="28"/>
                <w:szCs w:val="28"/>
              </w:rPr>
            </w:pPr>
            <w:r w:rsidRPr="00694D99">
              <w:rPr>
                <w:b/>
                <w:sz w:val="28"/>
                <w:szCs w:val="28"/>
              </w:rPr>
              <w:lastRenderedPageBreak/>
              <w:t>Tiêu chuẩn</w:t>
            </w:r>
          </w:p>
        </w:tc>
        <w:tc>
          <w:tcPr>
            <w:tcW w:w="4677" w:type="dxa"/>
            <w:gridSpan w:val="2"/>
            <w:shd w:val="clear" w:color="auto" w:fill="auto"/>
            <w:vAlign w:val="center"/>
          </w:tcPr>
          <w:p w:rsidR="00D70335" w:rsidRPr="00694D99" w:rsidRDefault="00D70335" w:rsidP="003F173F">
            <w:pPr>
              <w:spacing w:before="0" w:line="276" w:lineRule="auto"/>
              <w:ind w:firstLine="0"/>
              <w:jc w:val="center"/>
              <w:rPr>
                <w:b/>
                <w:sz w:val="28"/>
                <w:szCs w:val="28"/>
              </w:rPr>
            </w:pPr>
            <w:r w:rsidRPr="00694D99">
              <w:rPr>
                <w:b/>
                <w:sz w:val="28"/>
                <w:szCs w:val="28"/>
              </w:rPr>
              <w:t>Tiêu chí</w:t>
            </w:r>
          </w:p>
        </w:tc>
        <w:tc>
          <w:tcPr>
            <w:tcW w:w="1843" w:type="dxa"/>
            <w:shd w:val="clear" w:color="auto" w:fill="auto"/>
            <w:vAlign w:val="center"/>
          </w:tcPr>
          <w:p w:rsidR="00D70335" w:rsidRPr="00694D99" w:rsidRDefault="00D70335" w:rsidP="003F173F">
            <w:pPr>
              <w:spacing w:before="0" w:line="276" w:lineRule="auto"/>
              <w:ind w:firstLine="0"/>
              <w:jc w:val="center"/>
              <w:rPr>
                <w:b/>
                <w:sz w:val="28"/>
                <w:szCs w:val="28"/>
              </w:rPr>
            </w:pPr>
            <w:r w:rsidRPr="00694D99">
              <w:rPr>
                <w:b/>
                <w:sz w:val="28"/>
                <w:szCs w:val="28"/>
              </w:rPr>
              <w:t>Các nguồn lực cần được huy độ</w:t>
            </w:r>
            <w:r w:rsidR="006C41DD" w:rsidRPr="00694D99">
              <w:rPr>
                <w:b/>
                <w:sz w:val="28"/>
                <w:szCs w:val="28"/>
              </w:rPr>
              <w:t>ng</w:t>
            </w:r>
            <w:r w:rsidRPr="00694D99">
              <w:rPr>
                <w:b/>
                <w:sz w:val="28"/>
                <w:szCs w:val="28"/>
              </w:rPr>
              <w:t>/cung cấp</w:t>
            </w:r>
          </w:p>
        </w:tc>
        <w:tc>
          <w:tcPr>
            <w:tcW w:w="1276" w:type="dxa"/>
            <w:shd w:val="clear" w:color="auto" w:fill="auto"/>
            <w:vAlign w:val="center"/>
          </w:tcPr>
          <w:p w:rsidR="00D70335" w:rsidRPr="00694D99" w:rsidRDefault="00D70335" w:rsidP="003F173F">
            <w:pPr>
              <w:spacing w:before="0" w:line="276" w:lineRule="auto"/>
              <w:ind w:firstLine="0"/>
              <w:jc w:val="center"/>
              <w:rPr>
                <w:b/>
                <w:sz w:val="28"/>
                <w:szCs w:val="28"/>
              </w:rPr>
            </w:pPr>
            <w:r w:rsidRPr="00694D99">
              <w:rPr>
                <w:b/>
                <w:sz w:val="28"/>
                <w:szCs w:val="28"/>
              </w:rPr>
              <w:t>Thời điểm huy động</w:t>
            </w:r>
          </w:p>
        </w:tc>
        <w:tc>
          <w:tcPr>
            <w:tcW w:w="709" w:type="dxa"/>
            <w:shd w:val="clear" w:color="auto" w:fill="auto"/>
            <w:vAlign w:val="center"/>
          </w:tcPr>
          <w:p w:rsidR="00D70335" w:rsidRPr="00694D99" w:rsidRDefault="00D70335" w:rsidP="003F173F">
            <w:pPr>
              <w:spacing w:before="0" w:line="276" w:lineRule="auto"/>
              <w:ind w:firstLine="0"/>
              <w:jc w:val="center"/>
              <w:rPr>
                <w:b/>
                <w:sz w:val="28"/>
                <w:szCs w:val="28"/>
              </w:rPr>
            </w:pPr>
            <w:r w:rsidRPr="00694D99">
              <w:rPr>
                <w:b/>
                <w:sz w:val="28"/>
                <w:szCs w:val="28"/>
              </w:rPr>
              <w:t>Ghi chú</w:t>
            </w:r>
          </w:p>
        </w:tc>
      </w:tr>
      <w:tr w:rsidR="009A19CC" w:rsidRPr="00694D99" w:rsidTr="003F173F">
        <w:tc>
          <w:tcPr>
            <w:tcW w:w="1135" w:type="dxa"/>
            <w:vMerge w:val="restart"/>
            <w:shd w:val="clear" w:color="auto" w:fill="auto"/>
          </w:tcPr>
          <w:p w:rsidR="00352D47" w:rsidRPr="00694D99" w:rsidRDefault="00352D47" w:rsidP="00EF7007">
            <w:pPr>
              <w:spacing w:before="0" w:line="360" w:lineRule="auto"/>
              <w:ind w:firstLine="0"/>
              <w:jc w:val="center"/>
              <w:rPr>
                <w:b/>
                <w:sz w:val="28"/>
                <w:szCs w:val="28"/>
              </w:rPr>
            </w:pPr>
            <w:r w:rsidRPr="00694D99">
              <w:rPr>
                <w:b/>
                <w:sz w:val="28"/>
                <w:szCs w:val="28"/>
              </w:rPr>
              <w:t>1</w:t>
            </w:r>
          </w:p>
          <w:p w:rsidR="00771571" w:rsidRPr="00694D99" w:rsidRDefault="00771571" w:rsidP="00EF7007">
            <w:pPr>
              <w:spacing w:before="0" w:line="360" w:lineRule="auto"/>
              <w:ind w:firstLine="0"/>
              <w:jc w:val="center"/>
              <w:rPr>
                <w:b/>
                <w:sz w:val="28"/>
                <w:szCs w:val="28"/>
              </w:rPr>
            </w:pPr>
            <w:r w:rsidRPr="00694D99">
              <w:rPr>
                <w:b/>
                <w:sz w:val="28"/>
                <w:szCs w:val="28"/>
              </w:rPr>
              <w:t>Tổ chức và quản lý nhà trường</w:t>
            </w:r>
          </w:p>
        </w:tc>
        <w:tc>
          <w:tcPr>
            <w:tcW w:w="708" w:type="dxa"/>
            <w:shd w:val="clear" w:color="auto" w:fill="auto"/>
          </w:tcPr>
          <w:p w:rsidR="00352D47" w:rsidRPr="00694D99" w:rsidRDefault="00352D47" w:rsidP="00EF7007">
            <w:pPr>
              <w:spacing w:before="0" w:line="360" w:lineRule="auto"/>
              <w:ind w:firstLine="0"/>
              <w:jc w:val="center"/>
              <w:rPr>
                <w:sz w:val="28"/>
                <w:szCs w:val="28"/>
              </w:rPr>
            </w:pPr>
            <w:r w:rsidRPr="00694D99">
              <w:rPr>
                <w:sz w:val="28"/>
                <w:szCs w:val="28"/>
              </w:rPr>
              <w:t>1</w:t>
            </w:r>
            <w:r w:rsidR="00B27AE5" w:rsidRPr="00694D99">
              <w:rPr>
                <w:sz w:val="28"/>
                <w:szCs w:val="28"/>
              </w:rPr>
              <w:t>.1</w:t>
            </w:r>
          </w:p>
        </w:tc>
        <w:tc>
          <w:tcPr>
            <w:tcW w:w="3969" w:type="dxa"/>
            <w:shd w:val="clear" w:color="auto" w:fill="auto"/>
          </w:tcPr>
          <w:p w:rsidR="00352D47" w:rsidRPr="00694D99" w:rsidRDefault="001F0800" w:rsidP="00EF7007">
            <w:pPr>
              <w:spacing w:before="0" w:line="360" w:lineRule="auto"/>
              <w:ind w:firstLine="0"/>
              <w:rPr>
                <w:bCs/>
                <w:sz w:val="28"/>
                <w:szCs w:val="28"/>
              </w:rPr>
            </w:pPr>
            <w:r w:rsidRPr="00694D99">
              <w:rPr>
                <w:spacing w:val="-4"/>
                <w:sz w:val="28"/>
                <w:szCs w:val="28"/>
              </w:rPr>
              <w:t>Phương hướng, chiến lược xây dựng và phát triển nhà trường</w:t>
            </w:r>
          </w:p>
        </w:tc>
        <w:tc>
          <w:tcPr>
            <w:tcW w:w="1843" w:type="dxa"/>
            <w:shd w:val="clear" w:color="auto" w:fill="auto"/>
          </w:tcPr>
          <w:p w:rsidR="00352D47" w:rsidRPr="00694D99" w:rsidRDefault="009E05DE" w:rsidP="00EF7007">
            <w:pPr>
              <w:spacing w:before="0" w:line="360" w:lineRule="auto"/>
              <w:ind w:firstLine="0"/>
              <w:rPr>
                <w:sz w:val="28"/>
                <w:szCs w:val="28"/>
              </w:rPr>
            </w:pPr>
            <w:r w:rsidRPr="00694D99">
              <w:rPr>
                <w:sz w:val="28"/>
                <w:szCs w:val="28"/>
              </w:rPr>
              <w:t>Hiệu trưởng</w:t>
            </w:r>
          </w:p>
        </w:tc>
        <w:tc>
          <w:tcPr>
            <w:tcW w:w="1276" w:type="dxa"/>
            <w:shd w:val="clear" w:color="auto" w:fill="auto"/>
          </w:tcPr>
          <w:p w:rsidR="00352D47" w:rsidRPr="00F72236" w:rsidRDefault="0062205A" w:rsidP="00DA7D73">
            <w:pPr>
              <w:spacing w:before="0" w:line="360" w:lineRule="auto"/>
              <w:ind w:firstLine="0"/>
              <w:rPr>
                <w:sz w:val="28"/>
                <w:szCs w:val="28"/>
              </w:rPr>
            </w:pPr>
            <w:r w:rsidRPr="00F72236">
              <w:rPr>
                <w:sz w:val="28"/>
                <w:szCs w:val="28"/>
              </w:rPr>
              <w:t>Tháng 0</w:t>
            </w:r>
            <w:r w:rsidR="00C54E15" w:rsidRPr="00F72236">
              <w:rPr>
                <w:sz w:val="28"/>
                <w:szCs w:val="28"/>
              </w:rPr>
              <w:t>3</w:t>
            </w:r>
            <w:r w:rsidRPr="00F72236">
              <w:rPr>
                <w:sz w:val="28"/>
                <w:szCs w:val="28"/>
              </w:rPr>
              <w:t>/202</w:t>
            </w:r>
            <w:r w:rsidR="00684864" w:rsidRPr="00F72236">
              <w:rPr>
                <w:sz w:val="28"/>
                <w:szCs w:val="28"/>
              </w:rPr>
              <w:t>3</w:t>
            </w:r>
          </w:p>
        </w:tc>
        <w:tc>
          <w:tcPr>
            <w:tcW w:w="709" w:type="dxa"/>
            <w:shd w:val="clear" w:color="auto" w:fill="auto"/>
          </w:tcPr>
          <w:p w:rsidR="00352D47" w:rsidRPr="00694D99" w:rsidRDefault="00352D47"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1.2</w:t>
            </w:r>
          </w:p>
          <w:p w:rsidR="00A93C10" w:rsidRPr="00694D99" w:rsidRDefault="00A93C10" w:rsidP="00EF7007">
            <w:pPr>
              <w:spacing w:before="0" w:line="360" w:lineRule="auto"/>
              <w:ind w:firstLine="0"/>
              <w:jc w:val="center"/>
              <w:rPr>
                <w:sz w:val="28"/>
                <w:szCs w:val="28"/>
              </w:rPr>
            </w:pPr>
          </w:p>
        </w:tc>
        <w:tc>
          <w:tcPr>
            <w:tcW w:w="3969"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Hội đồng trường (Hội đồng quản trị đối với trường tư thục) và các hội đồng khác</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Hiệu trưởng</w:t>
            </w:r>
          </w:p>
        </w:tc>
        <w:tc>
          <w:tcPr>
            <w:tcW w:w="1276" w:type="dxa"/>
            <w:shd w:val="clear" w:color="auto" w:fill="auto"/>
          </w:tcPr>
          <w:p w:rsidR="00A93C10" w:rsidRPr="00F72236" w:rsidRDefault="00A93C10" w:rsidP="00DA7D73">
            <w:pPr>
              <w:spacing w:before="0" w:line="360" w:lineRule="auto"/>
              <w:ind w:firstLine="0"/>
              <w:rPr>
                <w:sz w:val="28"/>
                <w:szCs w:val="28"/>
              </w:rPr>
            </w:pPr>
            <w:r w:rsidRPr="00F72236">
              <w:rPr>
                <w:sz w:val="28"/>
                <w:szCs w:val="28"/>
              </w:rPr>
              <w:t>Tháng 0</w:t>
            </w:r>
            <w:r w:rsidR="00C54E15" w:rsidRPr="00F72236">
              <w:rPr>
                <w:sz w:val="28"/>
                <w:szCs w:val="28"/>
              </w:rPr>
              <w:t>3</w:t>
            </w:r>
            <w:r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1.3</w:t>
            </w:r>
          </w:p>
        </w:tc>
        <w:tc>
          <w:tcPr>
            <w:tcW w:w="3969" w:type="dxa"/>
            <w:shd w:val="clear" w:color="auto" w:fill="auto"/>
          </w:tcPr>
          <w:p w:rsidR="00A93C10" w:rsidRPr="00694D99" w:rsidRDefault="00A93C10" w:rsidP="00EF7007">
            <w:pPr>
              <w:spacing w:before="0" w:line="360" w:lineRule="auto"/>
              <w:ind w:firstLine="34"/>
              <w:jc w:val="left"/>
              <w:rPr>
                <w:sz w:val="28"/>
                <w:szCs w:val="28"/>
              </w:rPr>
            </w:pPr>
            <w:r w:rsidRPr="00694D99">
              <w:rPr>
                <w:sz w:val="28"/>
                <w:szCs w:val="28"/>
              </w:rPr>
              <w:t>Tổ chức Đảng Cộng sản Việt Nam, các đoàn thể và tổ chức khác trong nhà trường</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Các đoàn thể</w:t>
            </w:r>
          </w:p>
        </w:tc>
        <w:tc>
          <w:tcPr>
            <w:tcW w:w="1276" w:type="dxa"/>
            <w:shd w:val="clear" w:color="auto" w:fill="auto"/>
          </w:tcPr>
          <w:p w:rsidR="00A93C10" w:rsidRPr="00F72236" w:rsidRDefault="00A93C10" w:rsidP="00DA7D73">
            <w:pPr>
              <w:spacing w:before="0" w:line="360" w:lineRule="auto"/>
              <w:ind w:firstLine="0"/>
              <w:rPr>
                <w:sz w:val="28"/>
                <w:szCs w:val="28"/>
              </w:rPr>
            </w:pPr>
            <w:r w:rsidRPr="00F72236">
              <w:rPr>
                <w:sz w:val="28"/>
                <w:szCs w:val="28"/>
              </w:rPr>
              <w:t>Tháng 0</w:t>
            </w:r>
            <w:r w:rsidR="00C54E15" w:rsidRPr="00F72236">
              <w:rPr>
                <w:sz w:val="28"/>
                <w:szCs w:val="28"/>
              </w:rPr>
              <w:t>3</w:t>
            </w:r>
            <w:r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1.4</w:t>
            </w:r>
          </w:p>
        </w:tc>
        <w:tc>
          <w:tcPr>
            <w:tcW w:w="3969" w:type="dxa"/>
            <w:shd w:val="clear" w:color="auto" w:fill="auto"/>
          </w:tcPr>
          <w:p w:rsidR="00A93C10" w:rsidRPr="00694D99" w:rsidRDefault="00A93C10" w:rsidP="00EF7007">
            <w:pPr>
              <w:spacing w:before="0" w:line="360" w:lineRule="auto"/>
              <w:ind w:firstLine="0"/>
              <w:rPr>
                <w:spacing w:val="6"/>
                <w:sz w:val="28"/>
                <w:szCs w:val="28"/>
              </w:rPr>
            </w:pPr>
            <w:r w:rsidRPr="00694D99">
              <w:rPr>
                <w:spacing w:val="6"/>
                <w:sz w:val="28"/>
                <w:szCs w:val="28"/>
              </w:rPr>
              <w:t xml:space="preserve">Hiệu trưởng, phó hiệu trưởng, </w:t>
            </w:r>
            <w:r w:rsidRPr="00694D99">
              <w:rPr>
                <w:spacing w:val="6"/>
                <w:sz w:val="28"/>
                <w:szCs w:val="28"/>
                <w:lang w:val="vi-VN"/>
              </w:rPr>
              <w:t>tổ chuyên môn</w:t>
            </w:r>
            <w:r w:rsidRPr="00694D99">
              <w:rPr>
                <w:spacing w:val="6"/>
                <w:sz w:val="28"/>
                <w:szCs w:val="28"/>
              </w:rPr>
              <w:t xml:space="preserve"> và tổ văn phòng</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C54E1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1.5</w:t>
            </w:r>
          </w:p>
        </w:tc>
        <w:tc>
          <w:tcPr>
            <w:tcW w:w="3969" w:type="dxa"/>
            <w:shd w:val="clear" w:color="auto" w:fill="auto"/>
          </w:tcPr>
          <w:p w:rsidR="00A93C10" w:rsidRPr="00694D99" w:rsidRDefault="00A93C10" w:rsidP="00EF7007">
            <w:pPr>
              <w:spacing w:before="0" w:line="360" w:lineRule="auto"/>
              <w:ind w:firstLine="34"/>
              <w:rPr>
                <w:sz w:val="28"/>
                <w:szCs w:val="28"/>
              </w:rPr>
            </w:pPr>
            <w:r w:rsidRPr="00694D99">
              <w:rPr>
                <w:sz w:val="28"/>
                <w:szCs w:val="28"/>
              </w:rPr>
              <w:t>Tổ chức nhóm trẻ và lớp mẫu giáo</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C54E1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1.6</w:t>
            </w:r>
          </w:p>
        </w:tc>
        <w:tc>
          <w:tcPr>
            <w:tcW w:w="3969" w:type="dxa"/>
            <w:shd w:val="clear" w:color="auto" w:fill="auto"/>
          </w:tcPr>
          <w:p w:rsidR="00A93C10" w:rsidRPr="00694D99" w:rsidRDefault="00A93C10" w:rsidP="00EF7007">
            <w:pPr>
              <w:spacing w:before="0" w:line="360" w:lineRule="auto"/>
              <w:ind w:firstLine="34"/>
              <w:rPr>
                <w:sz w:val="28"/>
                <w:szCs w:val="28"/>
              </w:rPr>
            </w:pPr>
            <w:r w:rsidRPr="00694D99">
              <w:rPr>
                <w:sz w:val="28"/>
                <w:szCs w:val="28"/>
              </w:rPr>
              <w:t>Quản lý hành chính, tài chính và tài sản</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C54E1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rPr>
          <w:trHeight w:val="1125"/>
        </w:trPr>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1.7</w:t>
            </w:r>
          </w:p>
        </w:tc>
        <w:tc>
          <w:tcPr>
            <w:tcW w:w="3969" w:type="dxa"/>
            <w:shd w:val="clear" w:color="auto" w:fill="auto"/>
          </w:tcPr>
          <w:p w:rsidR="00A93C10" w:rsidRPr="00694D99" w:rsidRDefault="00A93C10" w:rsidP="00EF7007">
            <w:pPr>
              <w:autoSpaceDE w:val="0"/>
              <w:autoSpaceDN w:val="0"/>
              <w:adjustRightInd w:val="0"/>
              <w:spacing w:before="0" w:line="360" w:lineRule="auto"/>
              <w:ind w:firstLine="0"/>
              <w:rPr>
                <w:sz w:val="28"/>
                <w:szCs w:val="28"/>
              </w:rPr>
            </w:pPr>
            <w:r w:rsidRPr="00694D99">
              <w:rPr>
                <w:sz w:val="28"/>
                <w:szCs w:val="28"/>
                <w:lang w:val="vi-VN"/>
              </w:rPr>
              <w:t>Quản lý</w:t>
            </w:r>
            <w:r w:rsidRPr="00694D99">
              <w:rPr>
                <w:sz w:val="28"/>
                <w:szCs w:val="28"/>
              </w:rPr>
              <w:t xml:space="preserve"> </w:t>
            </w:r>
            <w:r w:rsidRPr="00694D99">
              <w:rPr>
                <w:sz w:val="28"/>
                <w:szCs w:val="28"/>
                <w:lang w:val="vi-VN"/>
              </w:rPr>
              <w:t>cán bộ, giáo viên</w:t>
            </w:r>
            <w:r w:rsidRPr="00694D99">
              <w:rPr>
                <w:sz w:val="28"/>
                <w:szCs w:val="28"/>
              </w:rPr>
              <w:t xml:space="preserve"> và</w:t>
            </w:r>
            <w:r w:rsidRPr="00694D99">
              <w:rPr>
                <w:sz w:val="28"/>
                <w:szCs w:val="28"/>
                <w:lang w:val="vi-VN"/>
              </w:rPr>
              <w:t xml:space="preserve"> nhân viên</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C54E1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1.8</w:t>
            </w:r>
          </w:p>
        </w:tc>
        <w:tc>
          <w:tcPr>
            <w:tcW w:w="3969" w:type="dxa"/>
            <w:shd w:val="clear" w:color="auto" w:fill="auto"/>
          </w:tcPr>
          <w:p w:rsidR="00A93C10" w:rsidRPr="00694D99" w:rsidRDefault="00A93C10" w:rsidP="00EF7007">
            <w:pPr>
              <w:autoSpaceDE w:val="0"/>
              <w:autoSpaceDN w:val="0"/>
              <w:adjustRightInd w:val="0"/>
              <w:spacing w:before="0" w:line="360" w:lineRule="auto"/>
              <w:ind w:firstLine="0"/>
              <w:rPr>
                <w:sz w:val="28"/>
                <w:szCs w:val="28"/>
              </w:rPr>
            </w:pPr>
            <w:r w:rsidRPr="00694D99">
              <w:rPr>
                <w:sz w:val="28"/>
                <w:szCs w:val="28"/>
                <w:lang w:val="vi-VN"/>
              </w:rPr>
              <w:t xml:space="preserve">Quản lý </w:t>
            </w:r>
            <w:r w:rsidRPr="00694D99">
              <w:rPr>
                <w:sz w:val="28"/>
                <w:szCs w:val="28"/>
              </w:rPr>
              <w:t>các hoạt động giáo dục</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P. hiệu trưởng</w:t>
            </w:r>
          </w:p>
        </w:tc>
        <w:tc>
          <w:tcPr>
            <w:tcW w:w="1276" w:type="dxa"/>
            <w:shd w:val="clear" w:color="auto" w:fill="auto"/>
          </w:tcPr>
          <w:p w:rsidR="00A93C10" w:rsidRPr="00F72236" w:rsidRDefault="00C54E15" w:rsidP="00230842">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60"/>
              <w:ind w:firstLine="0"/>
              <w:rPr>
                <w:sz w:val="28"/>
                <w:szCs w:val="28"/>
              </w:rPr>
            </w:pPr>
          </w:p>
        </w:tc>
      </w:tr>
      <w:tr w:rsidR="00A93C10" w:rsidRPr="00694D99" w:rsidTr="003F173F">
        <w:tc>
          <w:tcPr>
            <w:tcW w:w="1135" w:type="dxa"/>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1.9</w:t>
            </w:r>
          </w:p>
        </w:tc>
        <w:tc>
          <w:tcPr>
            <w:tcW w:w="3969"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Thực hiện quy chế dân chủ cơ sở</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Hiệu trưởng</w:t>
            </w:r>
          </w:p>
        </w:tc>
        <w:tc>
          <w:tcPr>
            <w:tcW w:w="1276" w:type="dxa"/>
            <w:shd w:val="clear" w:color="auto" w:fill="auto"/>
          </w:tcPr>
          <w:p w:rsidR="00A93C10" w:rsidRPr="00F72236" w:rsidRDefault="00C54E1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60"/>
              <w:ind w:firstLine="0"/>
              <w:rPr>
                <w:sz w:val="28"/>
                <w:szCs w:val="28"/>
              </w:rPr>
            </w:pPr>
          </w:p>
        </w:tc>
      </w:tr>
      <w:tr w:rsidR="00A93C10" w:rsidRPr="00694D99" w:rsidTr="003F173F">
        <w:tc>
          <w:tcPr>
            <w:tcW w:w="1135" w:type="dxa"/>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1.10</w:t>
            </w:r>
          </w:p>
        </w:tc>
        <w:tc>
          <w:tcPr>
            <w:tcW w:w="3969" w:type="dxa"/>
            <w:shd w:val="clear" w:color="auto" w:fill="auto"/>
          </w:tcPr>
          <w:p w:rsidR="00A93C10" w:rsidRPr="00694D99" w:rsidRDefault="00A93C10" w:rsidP="00EF7007">
            <w:pPr>
              <w:autoSpaceDE w:val="0"/>
              <w:autoSpaceDN w:val="0"/>
              <w:adjustRightInd w:val="0"/>
              <w:spacing w:before="0" w:line="360" w:lineRule="auto"/>
              <w:ind w:firstLine="0"/>
              <w:rPr>
                <w:sz w:val="28"/>
                <w:szCs w:val="28"/>
              </w:rPr>
            </w:pPr>
            <w:r w:rsidRPr="00694D99">
              <w:rPr>
                <w:sz w:val="28"/>
                <w:szCs w:val="28"/>
              </w:rPr>
              <w:t xml:space="preserve">Đảm bảo an ninh trật tự, </w:t>
            </w:r>
            <w:r w:rsidRPr="00694D99">
              <w:rPr>
                <w:sz w:val="28"/>
                <w:szCs w:val="28"/>
                <w:lang w:val="vi-VN"/>
              </w:rPr>
              <w:t xml:space="preserve">an toàn </w:t>
            </w:r>
            <w:r w:rsidRPr="00694D99">
              <w:rPr>
                <w:sz w:val="28"/>
                <w:szCs w:val="28"/>
              </w:rPr>
              <w:t>trường học</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P. hiệu trưởng</w:t>
            </w:r>
          </w:p>
        </w:tc>
        <w:tc>
          <w:tcPr>
            <w:tcW w:w="1276" w:type="dxa"/>
            <w:shd w:val="clear" w:color="auto" w:fill="auto"/>
          </w:tcPr>
          <w:p w:rsidR="00A93C10" w:rsidRPr="00F72236" w:rsidRDefault="00C54E1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60"/>
              <w:ind w:firstLine="0"/>
              <w:rPr>
                <w:sz w:val="28"/>
                <w:szCs w:val="28"/>
              </w:rPr>
            </w:pPr>
          </w:p>
        </w:tc>
      </w:tr>
      <w:tr w:rsidR="00A93C10" w:rsidRPr="00694D99" w:rsidTr="003F173F">
        <w:tc>
          <w:tcPr>
            <w:tcW w:w="1135" w:type="dxa"/>
            <w:vMerge w:val="restart"/>
            <w:shd w:val="clear" w:color="auto" w:fill="auto"/>
          </w:tcPr>
          <w:p w:rsidR="00A93C10" w:rsidRPr="00694D99" w:rsidRDefault="00A93C10" w:rsidP="00EF7007">
            <w:pPr>
              <w:spacing w:before="0" w:line="360" w:lineRule="auto"/>
              <w:ind w:firstLine="0"/>
              <w:jc w:val="center"/>
              <w:rPr>
                <w:b/>
                <w:sz w:val="28"/>
                <w:szCs w:val="28"/>
              </w:rPr>
            </w:pPr>
            <w:r w:rsidRPr="00694D99">
              <w:rPr>
                <w:b/>
                <w:sz w:val="28"/>
                <w:szCs w:val="28"/>
              </w:rPr>
              <w:t>2</w:t>
            </w:r>
          </w:p>
          <w:p w:rsidR="00A93C10" w:rsidRPr="00694D99" w:rsidRDefault="00A93C10" w:rsidP="00EF7007">
            <w:pPr>
              <w:spacing w:before="0" w:line="360" w:lineRule="auto"/>
              <w:ind w:firstLine="0"/>
              <w:jc w:val="center"/>
              <w:rPr>
                <w:sz w:val="28"/>
                <w:szCs w:val="28"/>
              </w:rPr>
            </w:pPr>
            <w:r w:rsidRPr="00694D99">
              <w:rPr>
                <w:b/>
                <w:bCs/>
                <w:sz w:val="28"/>
                <w:szCs w:val="28"/>
                <w:lang w:val="vi-VN"/>
              </w:rPr>
              <w:t xml:space="preserve">Cán bộ </w:t>
            </w:r>
            <w:r w:rsidRPr="00694D99">
              <w:rPr>
                <w:b/>
                <w:bCs/>
                <w:sz w:val="28"/>
                <w:szCs w:val="28"/>
                <w:lang w:val="vi-VN"/>
              </w:rPr>
              <w:lastRenderedPageBreak/>
              <w:t>quản lý, giáo viên</w:t>
            </w:r>
            <w:r w:rsidRPr="00694D99">
              <w:rPr>
                <w:b/>
                <w:bCs/>
                <w:sz w:val="28"/>
                <w:szCs w:val="28"/>
              </w:rPr>
              <w:t>,</w:t>
            </w:r>
            <w:r w:rsidRPr="00694D99">
              <w:rPr>
                <w:b/>
                <w:bCs/>
                <w:sz w:val="28"/>
                <w:szCs w:val="28"/>
                <w:lang w:val="vi-VN"/>
              </w:rPr>
              <w:t xml:space="preserve"> nhân viên</w:t>
            </w: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lastRenderedPageBreak/>
              <w:t>2.1</w:t>
            </w:r>
          </w:p>
        </w:tc>
        <w:tc>
          <w:tcPr>
            <w:tcW w:w="3969" w:type="dxa"/>
            <w:shd w:val="clear" w:color="auto" w:fill="auto"/>
          </w:tcPr>
          <w:p w:rsidR="00A93C10" w:rsidRPr="00694D99" w:rsidRDefault="00A93C10" w:rsidP="00EF7007">
            <w:pPr>
              <w:tabs>
                <w:tab w:val="left" w:pos="1400"/>
              </w:tabs>
              <w:spacing w:before="0" w:line="360" w:lineRule="auto"/>
              <w:ind w:firstLine="0"/>
              <w:rPr>
                <w:spacing w:val="-2"/>
                <w:sz w:val="28"/>
                <w:szCs w:val="28"/>
              </w:rPr>
            </w:pPr>
            <w:r w:rsidRPr="00694D99">
              <w:rPr>
                <w:sz w:val="28"/>
                <w:szCs w:val="28"/>
              </w:rPr>
              <w:t>Đối với</w:t>
            </w:r>
            <w:r w:rsidRPr="00694D99">
              <w:rPr>
                <w:sz w:val="28"/>
                <w:szCs w:val="28"/>
                <w:lang w:val="vi-VN"/>
              </w:rPr>
              <w:t xml:space="preserve"> </w:t>
            </w:r>
            <w:r w:rsidRPr="00694D99">
              <w:rPr>
                <w:bCs/>
                <w:sz w:val="28"/>
                <w:szCs w:val="28"/>
              </w:rPr>
              <w:t>hiệu trưởng, phó hiệu trưởng</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C54E1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rPr>
          <w:trHeight w:val="568"/>
        </w:trPr>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2.2</w:t>
            </w:r>
          </w:p>
        </w:tc>
        <w:tc>
          <w:tcPr>
            <w:tcW w:w="3969" w:type="dxa"/>
            <w:shd w:val="clear" w:color="auto" w:fill="auto"/>
          </w:tcPr>
          <w:p w:rsidR="00A93C10" w:rsidRPr="00694D99" w:rsidRDefault="00A93C10" w:rsidP="00EF7007">
            <w:pPr>
              <w:spacing w:before="0" w:line="360" w:lineRule="auto"/>
              <w:ind w:firstLine="34"/>
              <w:rPr>
                <w:sz w:val="28"/>
                <w:szCs w:val="28"/>
              </w:rPr>
            </w:pPr>
            <w:r w:rsidRPr="00694D99">
              <w:rPr>
                <w:sz w:val="28"/>
                <w:szCs w:val="28"/>
              </w:rPr>
              <w:t>Đối với</w:t>
            </w:r>
            <w:r w:rsidRPr="00694D99">
              <w:rPr>
                <w:sz w:val="28"/>
                <w:szCs w:val="28"/>
                <w:lang w:val="vi-VN"/>
              </w:rPr>
              <w:t xml:space="preserve"> </w:t>
            </w:r>
            <w:r w:rsidRPr="00694D99">
              <w:rPr>
                <w:sz w:val="28"/>
                <w:szCs w:val="28"/>
              </w:rPr>
              <w:t>giáo viên</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C54E1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2.3</w:t>
            </w:r>
          </w:p>
        </w:tc>
        <w:tc>
          <w:tcPr>
            <w:tcW w:w="3969" w:type="dxa"/>
            <w:shd w:val="clear" w:color="auto" w:fill="auto"/>
          </w:tcPr>
          <w:p w:rsidR="00A93C10" w:rsidRPr="00694D99" w:rsidRDefault="00A93C10" w:rsidP="00EF7007">
            <w:pPr>
              <w:spacing w:before="0" w:line="360" w:lineRule="auto"/>
              <w:ind w:firstLine="0"/>
              <w:jc w:val="left"/>
              <w:rPr>
                <w:sz w:val="28"/>
                <w:szCs w:val="28"/>
              </w:rPr>
            </w:pPr>
            <w:r w:rsidRPr="00694D99">
              <w:rPr>
                <w:sz w:val="28"/>
                <w:szCs w:val="28"/>
              </w:rPr>
              <w:t>Đối với</w:t>
            </w:r>
            <w:r w:rsidRPr="00694D99">
              <w:rPr>
                <w:sz w:val="28"/>
                <w:szCs w:val="28"/>
                <w:lang w:val="vi-VN"/>
              </w:rPr>
              <w:t xml:space="preserve"> </w:t>
            </w:r>
            <w:r w:rsidRPr="00694D99">
              <w:rPr>
                <w:sz w:val="28"/>
                <w:szCs w:val="28"/>
              </w:rPr>
              <w:t>nhân viên</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C54E1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val="restart"/>
            <w:shd w:val="clear" w:color="auto" w:fill="auto"/>
          </w:tcPr>
          <w:p w:rsidR="00A93C10" w:rsidRPr="00694D99" w:rsidRDefault="00A93C10" w:rsidP="00EF7007">
            <w:pPr>
              <w:spacing w:before="0" w:line="360" w:lineRule="auto"/>
              <w:ind w:firstLine="0"/>
              <w:jc w:val="center"/>
              <w:rPr>
                <w:b/>
                <w:sz w:val="28"/>
                <w:szCs w:val="28"/>
              </w:rPr>
            </w:pPr>
            <w:r w:rsidRPr="00694D99">
              <w:rPr>
                <w:b/>
                <w:sz w:val="28"/>
                <w:szCs w:val="28"/>
              </w:rPr>
              <w:t>3</w:t>
            </w:r>
          </w:p>
          <w:p w:rsidR="00A93C10" w:rsidRPr="00694D99" w:rsidRDefault="00A93C10" w:rsidP="00EF7007">
            <w:pPr>
              <w:spacing w:before="0" w:line="360" w:lineRule="auto"/>
              <w:ind w:firstLine="0"/>
              <w:jc w:val="center"/>
              <w:rPr>
                <w:sz w:val="28"/>
                <w:szCs w:val="28"/>
              </w:rPr>
            </w:pPr>
            <w:r w:rsidRPr="00694D99">
              <w:rPr>
                <w:b/>
                <w:bCs/>
                <w:sz w:val="28"/>
                <w:szCs w:val="28"/>
                <w:lang w:val="vi-VN"/>
              </w:rPr>
              <w:t>Cơ sở vật chất</w:t>
            </w:r>
            <w:r w:rsidRPr="00694D99">
              <w:rPr>
                <w:b/>
                <w:bCs/>
                <w:sz w:val="28"/>
                <w:szCs w:val="28"/>
              </w:rPr>
              <w:t xml:space="preserve"> và thiết bị dạy học</w:t>
            </w: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3.1</w:t>
            </w:r>
          </w:p>
        </w:tc>
        <w:tc>
          <w:tcPr>
            <w:tcW w:w="3969"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Diện tích, khuôn viên và sân vườn</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1069C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3.2</w:t>
            </w:r>
          </w:p>
        </w:tc>
        <w:tc>
          <w:tcPr>
            <w:tcW w:w="3969"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Khối phòng nhóm trẻ, lớp mẫu giáo và khối phòng phục vụ học tập</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1069C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3.3</w:t>
            </w:r>
          </w:p>
        </w:tc>
        <w:tc>
          <w:tcPr>
            <w:tcW w:w="3969"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K</w:t>
            </w:r>
            <w:r w:rsidRPr="00694D99">
              <w:rPr>
                <w:sz w:val="28"/>
                <w:szCs w:val="28"/>
                <w:lang w:val="vi-VN"/>
              </w:rPr>
              <w:t xml:space="preserve">hối phòng hành chính </w:t>
            </w:r>
            <w:r w:rsidRPr="00694D99">
              <w:rPr>
                <w:sz w:val="28"/>
                <w:szCs w:val="28"/>
              </w:rPr>
              <w:t xml:space="preserve">- </w:t>
            </w:r>
            <w:r w:rsidRPr="00694D99">
              <w:rPr>
                <w:sz w:val="28"/>
                <w:szCs w:val="28"/>
                <w:lang w:val="vi-VN"/>
              </w:rPr>
              <w:t>quản trị</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1069C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3.4</w:t>
            </w:r>
          </w:p>
        </w:tc>
        <w:tc>
          <w:tcPr>
            <w:tcW w:w="3969" w:type="dxa"/>
            <w:shd w:val="clear" w:color="auto" w:fill="auto"/>
          </w:tcPr>
          <w:p w:rsidR="00A93C10" w:rsidRPr="00694D99" w:rsidRDefault="00A93C10" w:rsidP="00EF7007">
            <w:pPr>
              <w:spacing w:before="0" w:line="360" w:lineRule="auto"/>
              <w:ind w:firstLine="0"/>
              <w:rPr>
                <w:spacing w:val="2"/>
                <w:sz w:val="28"/>
                <w:szCs w:val="28"/>
              </w:rPr>
            </w:pPr>
            <w:r w:rsidRPr="00694D99">
              <w:rPr>
                <w:sz w:val="28"/>
                <w:szCs w:val="28"/>
              </w:rPr>
              <w:t>Khối phòng tổ chức ăn</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1069C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3.5</w:t>
            </w:r>
          </w:p>
        </w:tc>
        <w:tc>
          <w:tcPr>
            <w:tcW w:w="3969" w:type="dxa"/>
            <w:shd w:val="clear" w:color="auto" w:fill="auto"/>
          </w:tcPr>
          <w:p w:rsidR="00A93C10" w:rsidRPr="00694D99" w:rsidRDefault="00A93C10" w:rsidP="00EF7007">
            <w:pPr>
              <w:tabs>
                <w:tab w:val="left" w:pos="1400"/>
              </w:tabs>
              <w:spacing w:before="0" w:line="360" w:lineRule="auto"/>
              <w:ind w:firstLine="0"/>
              <w:rPr>
                <w:bCs/>
                <w:iCs/>
                <w:sz w:val="28"/>
                <w:szCs w:val="28"/>
              </w:rPr>
            </w:pPr>
            <w:r w:rsidRPr="00694D99">
              <w:rPr>
                <w:iCs/>
                <w:sz w:val="28"/>
                <w:szCs w:val="28"/>
              </w:rPr>
              <w:t>T</w:t>
            </w:r>
            <w:r w:rsidRPr="00694D99">
              <w:rPr>
                <w:iCs/>
                <w:sz w:val="28"/>
                <w:szCs w:val="28"/>
                <w:lang w:val="vi-VN"/>
              </w:rPr>
              <w:t>hiết bị, đồ dùng, đồ chơ</w:t>
            </w:r>
            <w:r w:rsidRPr="00694D99">
              <w:rPr>
                <w:iCs/>
                <w:sz w:val="28"/>
                <w:szCs w:val="28"/>
              </w:rPr>
              <w:t>i</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1069C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3.6</w:t>
            </w:r>
          </w:p>
        </w:tc>
        <w:tc>
          <w:tcPr>
            <w:tcW w:w="3969" w:type="dxa"/>
            <w:shd w:val="clear" w:color="auto" w:fill="auto"/>
          </w:tcPr>
          <w:p w:rsidR="00A93C10" w:rsidRPr="00694D99" w:rsidRDefault="00A93C10" w:rsidP="00EF7007">
            <w:pPr>
              <w:tabs>
                <w:tab w:val="left" w:pos="1400"/>
              </w:tabs>
              <w:spacing w:before="0" w:line="360" w:lineRule="auto"/>
              <w:ind w:firstLine="33"/>
              <w:rPr>
                <w:spacing w:val="-4"/>
                <w:sz w:val="28"/>
                <w:szCs w:val="28"/>
              </w:rPr>
            </w:pPr>
            <w:r w:rsidRPr="00694D99">
              <w:rPr>
                <w:sz w:val="28"/>
                <w:szCs w:val="28"/>
              </w:rPr>
              <w:t xml:space="preserve">Khu vệ sinh, hệ thống cấp thoát nước </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Văn phòng</w:t>
            </w:r>
          </w:p>
        </w:tc>
        <w:tc>
          <w:tcPr>
            <w:tcW w:w="1276" w:type="dxa"/>
            <w:shd w:val="clear" w:color="auto" w:fill="auto"/>
          </w:tcPr>
          <w:p w:rsidR="00A93C10" w:rsidRPr="00F72236" w:rsidRDefault="001069C5" w:rsidP="00DA7D73">
            <w:pPr>
              <w:spacing w:before="0" w:line="360" w:lineRule="auto"/>
              <w:ind w:firstLine="0"/>
              <w:rPr>
                <w:sz w:val="28"/>
                <w:szCs w:val="28"/>
              </w:rPr>
            </w:pPr>
            <w:r w:rsidRPr="00F72236">
              <w:rPr>
                <w:sz w:val="28"/>
                <w:szCs w:val="28"/>
              </w:rPr>
              <w:t>Tháng 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val="restart"/>
            <w:shd w:val="clear" w:color="auto" w:fill="auto"/>
          </w:tcPr>
          <w:p w:rsidR="00A93C10" w:rsidRPr="00694D99" w:rsidRDefault="00A93C10" w:rsidP="00EF7007">
            <w:pPr>
              <w:spacing w:before="0" w:line="360" w:lineRule="auto"/>
              <w:ind w:firstLine="0"/>
              <w:jc w:val="center"/>
              <w:rPr>
                <w:b/>
                <w:sz w:val="28"/>
                <w:szCs w:val="28"/>
              </w:rPr>
            </w:pPr>
            <w:r w:rsidRPr="00694D99">
              <w:rPr>
                <w:b/>
                <w:sz w:val="28"/>
                <w:szCs w:val="28"/>
              </w:rPr>
              <w:t>4</w:t>
            </w:r>
          </w:p>
          <w:p w:rsidR="00A93C10" w:rsidRPr="00694D99" w:rsidRDefault="00A93C10" w:rsidP="00EF7007">
            <w:pPr>
              <w:spacing w:before="0" w:line="360" w:lineRule="auto"/>
              <w:ind w:firstLine="0"/>
              <w:jc w:val="center"/>
              <w:rPr>
                <w:sz w:val="28"/>
                <w:szCs w:val="28"/>
              </w:rPr>
            </w:pPr>
            <w:r w:rsidRPr="00694D99">
              <w:rPr>
                <w:b/>
                <w:sz w:val="28"/>
                <w:szCs w:val="28"/>
              </w:rPr>
              <w:t>Quan hệ giữa nhà</w:t>
            </w:r>
            <w:r w:rsidR="003F173F">
              <w:rPr>
                <w:b/>
                <w:sz w:val="28"/>
                <w:szCs w:val="28"/>
              </w:rPr>
              <w:t xml:space="preserve"> trường, </w:t>
            </w:r>
            <w:r w:rsidRPr="00694D99">
              <w:rPr>
                <w:b/>
                <w:sz w:val="28"/>
                <w:szCs w:val="28"/>
              </w:rPr>
              <w:t xml:space="preserve">gia đình và </w:t>
            </w:r>
            <w:r w:rsidRPr="00694D99">
              <w:rPr>
                <w:b/>
                <w:sz w:val="28"/>
                <w:szCs w:val="28"/>
              </w:rPr>
              <w:lastRenderedPageBreak/>
              <w:t>xã</w:t>
            </w:r>
            <w:r w:rsidRPr="00694D99">
              <w:rPr>
                <w:sz w:val="28"/>
                <w:szCs w:val="28"/>
              </w:rPr>
              <w:t xml:space="preserve"> </w:t>
            </w:r>
            <w:r w:rsidRPr="00694D99">
              <w:rPr>
                <w:b/>
                <w:sz w:val="28"/>
                <w:szCs w:val="28"/>
              </w:rPr>
              <w:t>hội</w:t>
            </w: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lastRenderedPageBreak/>
              <w:t>4.1</w:t>
            </w:r>
          </w:p>
        </w:tc>
        <w:tc>
          <w:tcPr>
            <w:tcW w:w="3969" w:type="dxa"/>
            <w:shd w:val="clear" w:color="auto" w:fill="auto"/>
          </w:tcPr>
          <w:p w:rsidR="00A93C10" w:rsidRPr="00694D99" w:rsidRDefault="00A93C10" w:rsidP="00EF7007">
            <w:pPr>
              <w:tabs>
                <w:tab w:val="left" w:pos="1400"/>
              </w:tabs>
              <w:spacing w:before="0" w:line="360" w:lineRule="auto"/>
              <w:ind w:firstLine="0"/>
              <w:rPr>
                <w:sz w:val="28"/>
                <w:szCs w:val="28"/>
              </w:rPr>
            </w:pPr>
            <w:r w:rsidRPr="00694D99">
              <w:rPr>
                <w:sz w:val="28"/>
                <w:szCs w:val="28"/>
              </w:rPr>
              <w:t xml:space="preserve">Ban </w:t>
            </w:r>
            <w:r w:rsidRPr="00694D99">
              <w:rPr>
                <w:sz w:val="28"/>
                <w:szCs w:val="28"/>
                <w:lang w:val="vi-VN"/>
              </w:rPr>
              <w:t>đại diện cha</w:t>
            </w:r>
            <w:r w:rsidRPr="00694D99">
              <w:rPr>
                <w:sz w:val="28"/>
                <w:szCs w:val="28"/>
              </w:rPr>
              <w:t xml:space="preserve"> mẹ trẻ</w:t>
            </w:r>
          </w:p>
        </w:tc>
        <w:tc>
          <w:tcPr>
            <w:tcW w:w="1843" w:type="dxa"/>
            <w:shd w:val="clear" w:color="auto" w:fill="auto"/>
          </w:tcPr>
          <w:p w:rsidR="00A93C10" w:rsidRPr="00694D99" w:rsidRDefault="00A93C10" w:rsidP="00EF7007">
            <w:pPr>
              <w:spacing w:before="0" w:line="360" w:lineRule="auto"/>
              <w:ind w:firstLine="0"/>
              <w:rPr>
                <w:b/>
                <w:sz w:val="28"/>
                <w:szCs w:val="28"/>
              </w:rPr>
            </w:pPr>
            <w:r w:rsidRPr="00694D99">
              <w:rPr>
                <w:sz w:val="28"/>
                <w:szCs w:val="28"/>
              </w:rPr>
              <w:t>Hiệu trưởng</w:t>
            </w:r>
          </w:p>
        </w:tc>
        <w:tc>
          <w:tcPr>
            <w:tcW w:w="1276" w:type="dxa"/>
            <w:shd w:val="clear" w:color="auto" w:fill="auto"/>
          </w:tcPr>
          <w:p w:rsidR="00A93C10" w:rsidRPr="00F72236" w:rsidRDefault="00D3236A" w:rsidP="00DA7D73">
            <w:pPr>
              <w:spacing w:before="0" w:line="360" w:lineRule="auto"/>
              <w:ind w:firstLine="0"/>
              <w:rPr>
                <w:sz w:val="28"/>
                <w:szCs w:val="28"/>
              </w:rPr>
            </w:pPr>
            <w:r w:rsidRPr="00F72236">
              <w:rPr>
                <w:sz w:val="28"/>
                <w:szCs w:val="28"/>
              </w:rPr>
              <w:t xml:space="preserve">Tháng </w:t>
            </w:r>
            <w:r w:rsidR="001E6E9E" w:rsidRPr="00F72236">
              <w:rPr>
                <w:sz w:val="28"/>
                <w:szCs w:val="28"/>
              </w:rPr>
              <w:t>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c>
          <w:tcPr>
            <w:tcW w:w="1135" w:type="dxa"/>
            <w:vMerge/>
            <w:shd w:val="clear" w:color="auto" w:fill="auto"/>
          </w:tcPr>
          <w:p w:rsidR="00A93C10" w:rsidRPr="00694D99" w:rsidRDefault="00A93C10" w:rsidP="00EF7007">
            <w:pPr>
              <w:spacing w:before="0" w:line="360" w:lineRule="auto"/>
              <w:ind w:firstLine="0"/>
              <w:jc w:val="center"/>
              <w:rPr>
                <w:sz w:val="28"/>
                <w:szCs w:val="28"/>
              </w:rPr>
            </w:pP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4.2</w:t>
            </w:r>
          </w:p>
        </w:tc>
        <w:tc>
          <w:tcPr>
            <w:tcW w:w="3969" w:type="dxa"/>
            <w:shd w:val="clear" w:color="auto" w:fill="auto"/>
          </w:tcPr>
          <w:p w:rsidR="00A93C10" w:rsidRPr="00694D99" w:rsidRDefault="00A93C10" w:rsidP="00EF7007">
            <w:pPr>
              <w:tabs>
                <w:tab w:val="left" w:pos="1400"/>
              </w:tabs>
              <w:spacing w:before="0" w:line="360" w:lineRule="auto"/>
              <w:ind w:firstLine="33"/>
              <w:rPr>
                <w:spacing w:val="-4"/>
                <w:sz w:val="28"/>
                <w:szCs w:val="28"/>
              </w:rPr>
            </w:pPr>
            <w:r w:rsidRPr="00694D99">
              <w:rPr>
                <w:sz w:val="28"/>
                <w:szCs w:val="28"/>
              </w:rPr>
              <w:t>Công tác tham mưu cấp ủy đảng, chính quyền và phối hợp với các tổ chức, cá nhân của nhà trường</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Hiệu trưởng</w:t>
            </w:r>
          </w:p>
        </w:tc>
        <w:tc>
          <w:tcPr>
            <w:tcW w:w="1276" w:type="dxa"/>
            <w:shd w:val="clear" w:color="auto" w:fill="auto"/>
          </w:tcPr>
          <w:p w:rsidR="00A93C10" w:rsidRPr="00F72236" w:rsidRDefault="00D3236A" w:rsidP="00DA7D73">
            <w:pPr>
              <w:spacing w:before="0" w:line="360" w:lineRule="auto"/>
              <w:ind w:firstLine="0"/>
              <w:rPr>
                <w:sz w:val="28"/>
                <w:szCs w:val="28"/>
              </w:rPr>
            </w:pPr>
            <w:r w:rsidRPr="00F72236">
              <w:rPr>
                <w:sz w:val="28"/>
                <w:szCs w:val="28"/>
              </w:rPr>
              <w:t xml:space="preserve">Tháng </w:t>
            </w:r>
            <w:r w:rsidR="001E6E9E" w:rsidRPr="00F72236">
              <w:rPr>
                <w:sz w:val="28"/>
                <w:szCs w:val="28"/>
              </w:rPr>
              <w:t>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A93C10" w:rsidRPr="00694D99" w:rsidTr="003F173F">
        <w:trPr>
          <w:trHeight w:val="844"/>
        </w:trPr>
        <w:tc>
          <w:tcPr>
            <w:tcW w:w="1135" w:type="dxa"/>
            <w:vMerge w:val="restart"/>
            <w:shd w:val="clear" w:color="auto" w:fill="auto"/>
          </w:tcPr>
          <w:p w:rsidR="00A93C10" w:rsidRPr="00694D99" w:rsidRDefault="00A93C10" w:rsidP="00EF7007">
            <w:pPr>
              <w:spacing w:before="0" w:line="360" w:lineRule="auto"/>
              <w:ind w:firstLine="0"/>
              <w:jc w:val="center"/>
              <w:rPr>
                <w:b/>
                <w:sz w:val="28"/>
                <w:szCs w:val="28"/>
              </w:rPr>
            </w:pPr>
            <w:r w:rsidRPr="00694D99">
              <w:rPr>
                <w:b/>
                <w:sz w:val="28"/>
                <w:szCs w:val="28"/>
              </w:rPr>
              <w:lastRenderedPageBreak/>
              <w:t>5</w:t>
            </w:r>
          </w:p>
          <w:p w:rsidR="00A93C10" w:rsidRPr="005A570B" w:rsidRDefault="00A93C10" w:rsidP="005A570B">
            <w:pPr>
              <w:spacing w:before="0" w:line="360" w:lineRule="auto"/>
              <w:ind w:firstLine="0"/>
              <w:rPr>
                <w:b/>
                <w:bCs/>
                <w:sz w:val="28"/>
                <w:szCs w:val="28"/>
              </w:rPr>
            </w:pPr>
            <w:r w:rsidRPr="00694D99">
              <w:rPr>
                <w:b/>
                <w:bCs/>
                <w:sz w:val="28"/>
                <w:szCs w:val="28"/>
              </w:rPr>
              <w:t>Hoạt động và kết quả nuôi dưỡng, chăm sóc, giáo dục trẻ</w:t>
            </w:r>
            <w:r w:rsidRPr="00694D99">
              <w:rPr>
                <w:sz w:val="28"/>
                <w:szCs w:val="28"/>
              </w:rPr>
              <w:t xml:space="preserve"> </w:t>
            </w:r>
          </w:p>
        </w:tc>
        <w:tc>
          <w:tcPr>
            <w:tcW w:w="708" w:type="dxa"/>
            <w:shd w:val="clear" w:color="auto" w:fill="auto"/>
          </w:tcPr>
          <w:p w:rsidR="00A93C10" w:rsidRPr="00694D99" w:rsidRDefault="00A93C10" w:rsidP="00EF7007">
            <w:pPr>
              <w:spacing w:before="0" w:line="360" w:lineRule="auto"/>
              <w:ind w:firstLine="0"/>
              <w:jc w:val="center"/>
              <w:rPr>
                <w:sz w:val="28"/>
                <w:szCs w:val="28"/>
              </w:rPr>
            </w:pPr>
            <w:r w:rsidRPr="00694D99">
              <w:rPr>
                <w:sz w:val="28"/>
                <w:szCs w:val="28"/>
              </w:rPr>
              <w:t>5.1</w:t>
            </w:r>
          </w:p>
        </w:tc>
        <w:tc>
          <w:tcPr>
            <w:tcW w:w="3969" w:type="dxa"/>
            <w:shd w:val="clear" w:color="auto" w:fill="auto"/>
          </w:tcPr>
          <w:p w:rsidR="00A93C10" w:rsidRPr="00694D99" w:rsidRDefault="00A93C10" w:rsidP="00EF7007">
            <w:pPr>
              <w:tabs>
                <w:tab w:val="left" w:pos="1400"/>
              </w:tabs>
              <w:spacing w:before="0" w:line="360" w:lineRule="auto"/>
              <w:ind w:firstLine="33"/>
              <w:rPr>
                <w:sz w:val="28"/>
                <w:szCs w:val="28"/>
              </w:rPr>
            </w:pPr>
            <w:r w:rsidRPr="00694D99">
              <w:rPr>
                <w:sz w:val="28"/>
                <w:szCs w:val="28"/>
              </w:rPr>
              <w:t xml:space="preserve">Thực hiện Chương trình giáo dục mầm non </w:t>
            </w:r>
          </w:p>
        </w:tc>
        <w:tc>
          <w:tcPr>
            <w:tcW w:w="1843" w:type="dxa"/>
            <w:shd w:val="clear" w:color="auto" w:fill="auto"/>
          </w:tcPr>
          <w:p w:rsidR="00A93C10" w:rsidRPr="00694D99" w:rsidRDefault="00A93C10" w:rsidP="00EF7007">
            <w:pPr>
              <w:spacing w:before="0" w:line="360" w:lineRule="auto"/>
              <w:ind w:firstLine="0"/>
              <w:rPr>
                <w:sz w:val="28"/>
                <w:szCs w:val="28"/>
              </w:rPr>
            </w:pPr>
            <w:r w:rsidRPr="00694D99">
              <w:rPr>
                <w:sz w:val="28"/>
                <w:szCs w:val="28"/>
              </w:rPr>
              <w:t>P. hiệu trưởng</w:t>
            </w:r>
          </w:p>
        </w:tc>
        <w:tc>
          <w:tcPr>
            <w:tcW w:w="1276" w:type="dxa"/>
            <w:shd w:val="clear" w:color="auto" w:fill="auto"/>
          </w:tcPr>
          <w:p w:rsidR="00A93C10" w:rsidRPr="00F72236" w:rsidRDefault="00D3236A" w:rsidP="00DA7D73">
            <w:pPr>
              <w:spacing w:before="0" w:line="360" w:lineRule="auto"/>
              <w:ind w:firstLine="0"/>
              <w:rPr>
                <w:sz w:val="28"/>
                <w:szCs w:val="28"/>
              </w:rPr>
            </w:pPr>
            <w:r w:rsidRPr="00F72236">
              <w:rPr>
                <w:sz w:val="28"/>
                <w:szCs w:val="28"/>
              </w:rPr>
              <w:t xml:space="preserve">Tháng </w:t>
            </w:r>
            <w:r w:rsidR="001E6E9E" w:rsidRPr="00F72236">
              <w:rPr>
                <w:sz w:val="28"/>
                <w:szCs w:val="28"/>
              </w:rPr>
              <w:t>3</w:t>
            </w:r>
            <w:r w:rsidR="00A93C10" w:rsidRPr="00F72236">
              <w:rPr>
                <w:sz w:val="28"/>
                <w:szCs w:val="28"/>
              </w:rPr>
              <w:t>/202</w:t>
            </w:r>
            <w:r w:rsidR="00684864" w:rsidRPr="00F72236">
              <w:rPr>
                <w:sz w:val="28"/>
                <w:szCs w:val="28"/>
              </w:rPr>
              <w:t>3</w:t>
            </w:r>
          </w:p>
        </w:tc>
        <w:tc>
          <w:tcPr>
            <w:tcW w:w="709" w:type="dxa"/>
            <w:shd w:val="clear" w:color="auto" w:fill="auto"/>
          </w:tcPr>
          <w:p w:rsidR="00A93C10" w:rsidRPr="00694D99" w:rsidRDefault="00A93C10" w:rsidP="00EF7007">
            <w:pPr>
              <w:spacing w:before="0" w:line="360" w:lineRule="auto"/>
              <w:ind w:firstLine="0"/>
              <w:rPr>
                <w:sz w:val="28"/>
                <w:szCs w:val="28"/>
              </w:rPr>
            </w:pPr>
          </w:p>
        </w:tc>
      </w:tr>
      <w:tr w:rsidR="0019715D" w:rsidRPr="00694D99" w:rsidTr="003F173F">
        <w:tc>
          <w:tcPr>
            <w:tcW w:w="1135" w:type="dxa"/>
            <w:vMerge/>
            <w:shd w:val="clear" w:color="auto" w:fill="auto"/>
          </w:tcPr>
          <w:p w:rsidR="0019715D" w:rsidRPr="00694D99" w:rsidRDefault="0019715D" w:rsidP="00EF7007">
            <w:pPr>
              <w:spacing w:before="0" w:line="360" w:lineRule="auto"/>
              <w:ind w:firstLine="0"/>
              <w:jc w:val="center"/>
              <w:rPr>
                <w:sz w:val="28"/>
                <w:szCs w:val="28"/>
              </w:rPr>
            </w:pPr>
          </w:p>
        </w:tc>
        <w:tc>
          <w:tcPr>
            <w:tcW w:w="708" w:type="dxa"/>
            <w:shd w:val="clear" w:color="auto" w:fill="auto"/>
          </w:tcPr>
          <w:p w:rsidR="0019715D" w:rsidRPr="00694D99" w:rsidRDefault="0019715D" w:rsidP="00EF7007">
            <w:pPr>
              <w:spacing w:before="0" w:line="360" w:lineRule="auto"/>
              <w:ind w:firstLine="0"/>
              <w:jc w:val="center"/>
              <w:rPr>
                <w:sz w:val="28"/>
                <w:szCs w:val="28"/>
              </w:rPr>
            </w:pPr>
            <w:r w:rsidRPr="00694D99">
              <w:rPr>
                <w:sz w:val="28"/>
                <w:szCs w:val="28"/>
              </w:rPr>
              <w:t>5.2</w:t>
            </w:r>
          </w:p>
        </w:tc>
        <w:tc>
          <w:tcPr>
            <w:tcW w:w="3969" w:type="dxa"/>
            <w:shd w:val="clear" w:color="auto" w:fill="auto"/>
          </w:tcPr>
          <w:p w:rsidR="0019715D" w:rsidRPr="00694D99" w:rsidRDefault="0019715D" w:rsidP="00EF7007">
            <w:pPr>
              <w:tabs>
                <w:tab w:val="left" w:pos="1400"/>
              </w:tabs>
              <w:spacing w:before="0" w:line="360" w:lineRule="auto"/>
              <w:ind w:firstLine="33"/>
              <w:rPr>
                <w:sz w:val="28"/>
                <w:szCs w:val="28"/>
              </w:rPr>
            </w:pPr>
            <w:r w:rsidRPr="00694D99">
              <w:rPr>
                <w:sz w:val="28"/>
                <w:szCs w:val="28"/>
              </w:rPr>
              <w:t xml:space="preserve">Tổ chức hoạt động nuôi dưỡng, chăm sóc và giáo dục trẻ </w:t>
            </w:r>
          </w:p>
        </w:tc>
        <w:tc>
          <w:tcPr>
            <w:tcW w:w="1843" w:type="dxa"/>
            <w:shd w:val="clear" w:color="auto" w:fill="auto"/>
          </w:tcPr>
          <w:p w:rsidR="0019715D" w:rsidRPr="00694D99" w:rsidRDefault="0019715D" w:rsidP="00EF7007">
            <w:pPr>
              <w:spacing w:before="0" w:line="360" w:lineRule="auto"/>
              <w:ind w:firstLine="0"/>
              <w:rPr>
                <w:sz w:val="28"/>
                <w:szCs w:val="28"/>
              </w:rPr>
            </w:pPr>
            <w:r w:rsidRPr="00694D99">
              <w:rPr>
                <w:sz w:val="28"/>
                <w:szCs w:val="28"/>
              </w:rPr>
              <w:t>P. hiệu trưởng</w:t>
            </w:r>
          </w:p>
        </w:tc>
        <w:tc>
          <w:tcPr>
            <w:tcW w:w="1276" w:type="dxa"/>
            <w:shd w:val="clear" w:color="auto" w:fill="auto"/>
          </w:tcPr>
          <w:p w:rsidR="0019715D" w:rsidRPr="00F72236" w:rsidRDefault="001E6E9E" w:rsidP="00DA7D73">
            <w:pPr>
              <w:spacing w:before="0" w:line="360" w:lineRule="auto"/>
              <w:ind w:firstLine="0"/>
              <w:rPr>
                <w:sz w:val="28"/>
                <w:szCs w:val="28"/>
              </w:rPr>
            </w:pPr>
            <w:r w:rsidRPr="00F72236">
              <w:rPr>
                <w:sz w:val="28"/>
                <w:szCs w:val="28"/>
              </w:rPr>
              <w:t>3</w:t>
            </w:r>
            <w:r w:rsidR="0019715D" w:rsidRPr="00F72236">
              <w:rPr>
                <w:sz w:val="28"/>
                <w:szCs w:val="28"/>
              </w:rPr>
              <w:t>/202</w:t>
            </w:r>
            <w:r w:rsidR="00DA7D73" w:rsidRPr="00F72236">
              <w:rPr>
                <w:sz w:val="28"/>
                <w:szCs w:val="28"/>
              </w:rPr>
              <w:t>3</w:t>
            </w:r>
            <w:r w:rsidR="0019715D" w:rsidRPr="00F72236">
              <w:rPr>
                <w:sz w:val="28"/>
                <w:szCs w:val="28"/>
              </w:rPr>
              <w:t xml:space="preserve">- </w:t>
            </w:r>
            <w:r w:rsidR="00D3236A" w:rsidRPr="00F72236">
              <w:rPr>
                <w:sz w:val="28"/>
                <w:szCs w:val="28"/>
              </w:rPr>
              <w:t>5</w:t>
            </w:r>
            <w:r w:rsidR="0019715D" w:rsidRPr="00F72236">
              <w:rPr>
                <w:sz w:val="28"/>
                <w:szCs w:val="28"/>
              </w:rPr>
              <w:t>/202</w:t>
            </w:r>
            <w:r w:rsidR="00684864" w:rsidRPr="00F72236">
              <w:rPr>
                <w:sz w:val="28"/>
                <w:szCs w:val="28"/>
              </w:rPr>
              <w:t>3</w:t>
            </w:r>
          </w:p>
        </w:tc>
        <w:tc>
          <w:tcPr>
            <w:tcW w:w="709" w:type="dxa"/>
            <w:shd w:val="clear" w:color="auto" w:fill="auto"/>
          </w:tcPr>
          <w:p w:rsidR="0019715D" w:rsidRPr="00694D99" w:rsidRDefault="0019715D" w:rsidP="00EF7007">
            <w:pPr>
              <w:spacing w:before="0" w:line="360" w:lineRule="auto"/>
              <w:ind w:firstLine="0"/>
              <w:rPr>
                <w:sz w:val="28"/>
                <w:szCs w:val="28"/>
              </w:rPr>
            </w:pPr>
          </w:p>
        </w:tc>
      </w:tr>
      <w:tr w:rsidR="0019715D" w:rsidRPr="00694D99" w:rsidTr="003F173F">
        <w:trPr>
          <w:trHeight w:val="904"/>
        </w:trPr>
        <w:tc>
          <w:tcPr>
            <w:tcW w:w="1135" w:type="dxa"/>
            <w:vMerge/>
            <w:shd w:val="clear" w:color="auto" w:fill="auto"/>
          </w:tcPr>
          <w:p w:rsidR="0019715D" w:rsidRPr="00694D99" w:rsidRDefault="0019715D" w:rsidP="00EF7007">
            <w:pPr>
              <w:spacing w:before="0" w:line="360" w:lineRule="auto"/>
              <w:ind w:firstLine="0"/>
              <w:jc w:val="center"/>
              <w:rPr>
                <w:sz w:val="28"/>
                <w:szCs w:val="28"/>
              </w:rPr>
            </w:pPr>
          </w:p>
        </w:tc>
        <w:tc>
          <w:tcPr>
            <w:tcW w:w="708" w:type="dxa"/>
            <w:shd w:val="clear" w:color="auto" w:fill="auto"/>
          </w:tcPr>
          <w:p w:rsidR="0019715D" w:rsidRPr="00694D99" w:rsidRDefault="0019715D" w:rsidP="00EF7007">
            <w:pPr>
              <w:spacing w:before="0" w:line="360" w:lineRule="auto"/>
              <w:ind w:firstLine="0"/>
              <w:jc w:val="center"/>
              <w:rPr>
                <w:sz w:val="28"/>
                <w:szCs w:val="28"/>
              </w:rPr>
            </w:pPr>
            <w:r w:rsidRPr="00694D99">
              <w:rPr>
                <w:sz w:val="28"/>
                <w:szCs w:val="28"/>
              </w:rPr>
              <w:t>5.3</w:t>
            </w:r>
          </w:p>
        </w:tc>
        <w:tc>
          <w:tcPr>
            <w:tcW w:w="3969" w:type="dxa"/>
            <w:shd w:val="clear" w:color="auto" w:fill="auto"/>
          </w:tcPr>
          <w:p w:rsidR="0019715D" w:rsidRPr="00694D99" w:rsidRDefault="0019715D" w:rsidP="00EF7007">
            <w:pPr>
              <w:tabs>
                <w:tab w:val="left" w:pos="1400"/>
              </w:tabs>
              <w:spacing w:before="0" w:line="360" w:lineRule="auto"/>
              <w:ind w:firstLine="33"/>
              <w:rPr>
                <w:sz w:val="28"/>
                <w:szCs w:val="28"/>
              </w:rPr>
            </w:pPr>
            <w:r w:rsidRPr="00694D99">
              <w:rPr>
                <w:sz w:val="28"/>
                <w:szCs w:val="28"/>
              </w:rPr>
              <w:t xml:space="preserve">Kết quả nuôi dưỡng và chăm sóc sức khoẻ </w:t>
            </w:r>
          </w:p>
        </w:tc>
        <w:tc>
          <w:tcPr>
            <w:tcW w:w="1843" w:type="dxa"/>
            <w:shd w:val="clear" w:color="auto" w:fill="auto"/>
          </w:tcPr>
          <w:p w:rsidR="0019715D" w:rsidRPr="00694D99" w:rsidRDefault="0019715D" w:rsidP="00EF7007">
            <w:pPr>
              <w:spacing w:before="0" w:line="360" w:lineRule="auto"/>
              <w:ind w:firstLine="0"/>
              <w:rPr>
                <w:sz w:val="28"/>
                <w:szCs w:val="28"/>
              </w:rPr>
            </w:pPr>
            <w:r w:rsidRPr="00694D99">
              <w:rPr>
                <w:sz w:val="28"/>
                <w:szCs w:val="28"/>
              </w:rPr>
              <w:t>P. hiệu trưởng</w:t>
            </w:r>
          </w:p>
        </w:tc>
        <w:tc>
          <w:tcPr>
            <w:tcW w:w="1276" w:type="dxa"/>
            <w:shd w:val="clear" w:color="auto" w:fill="auto"/>
          </w:tcPr>
          <w:p w:rsidR="0019715D" w:rsidRPr="00F72236" w:rsidRDefault="001E6E9E" w:rsidP="002778CB">
            <w:pPr>
              <w:spacing w:before="0" w:line="360" w:lineRule="auto"/>
              <w:ind w:firstLine="0"/>
              <w:rPr>
                <w:sz w:val="28"/>
                <w:szCs w:val="28"/>
              </w:rPr>
            </w:pPr>
            <w:r w:rsidRPr="00F72236">
              <w:rPr>
                <w:sz w:val="28"/>
                <w:szCs w:val="28"/>
              </w:rPr>
              <w:t>3</w:t>
            </w:r>
            <w:r w:rsidR="00DA7D73" w:rsidRPr="00F72236">
              <w:rPr>
                <w:sz w:val="28"/>
                <w:szCs w:val="28"/>
              </w:rPr>
              <w:t xml:space="preserve">/2023- </w:t>
            </w:r>
            <w:r w:rsidR="002778CB" w:rsidRPr="00F72236">
              <w:rPr>
                <w:sz w:val="28"/>
                <w:szCs w:val="28"/>
              </w:rPr>
              <w:t>5</w:t>
            </w:r>
            <w:r w:rsidR="00DA7D73" w:rsidRPr="00F72236">
              <w:rPr>
                <w:sz w:val="28"/>
                <w:szCs w:val="28"/>
              </w:rPr>
              <w:t>/2023</w:t>
            </w:r>
          </w:p>
        </w:tc>
        <w:tc>
          <w:tcPr>
            <w:tcW w:w="709" w:type="dxa"/>
            <w:shd w:val="clear" w:color="auto" w:fill="auto"/>
          </w:tcPr>
          <w:p w:rsidR="0019715D" w:rsidRPr="00694D99" w:rsidRDefault="0019715D" w:rsidP="00EF7007">
            <w:pPr>
              <w:spacing w:before="0" w:line="360" w:lineRule="auto"/>
              <w:ind w:firstLine="0"/>
              <w:rPr>
                <w:sz w:val="28"/>
                <w:szCs w:val="28"/>
              </w:rPr>
            </w:pPr>
          </w:p>
        </w:tc>
      </w:tr>
      <w:tr w:rsidR="0019715D" w:rsidRPr="00694D99" w:rsidTr="005A570B">
        <w:trPr>
          <w:trHeight w:val="2360"/>
        </w:trPr>
        <w:tc>
          <w:tcPr>
            <w:tcW w:w="1135" w:type="dxa"/>
            <w:vMerge/>
            <w:shd w:val="clear" w:color="auto" w:fill="auto"/>
          </w:tcPr>
          <w:p w:rsidR="0019715D" w:rsidRPr="00694D99" w:rsidRDefault="0019715D" w:rsidP="00EF7007">
            <w:pPr>
              <w:spacing w:before="60"/>
              <w:ind w:firstLine="0"/>
              <w:jc w:val="center"/>
              <w:rPr>
                <w:sz w:val="28"/>
                <w:szCs w:val="28"/>
              </w:rPr>
            </w:pPr>
          </w:p>
        </w:tc>
        <w:tc>
          <w:tcPr>
            <w:tcW w:w="708" w:type="dxa"/>
            <w:shd w:val="clear" w:color="auto" w:fill="auto"/>
          </w:tcPr>
          <w:p w:rsidR="0019715D" w:rsidRPr="00694D99" w:rsidRDefault="0019715D" w:rsidP="00EF7007">
            <w:pPr>
              <w:spacing w:before="0" w:line="360" w:lineRule="auto"/>
              <w:ind w:firstLine="0"/>
              <w:jc w:val="center"/>
              <w:rPr>
                <w:sz w:val="28"/>
                <w:szCs w:val="28"/>
              </w:rPr>
            </w:pPr>
            <w:r w:rsidRPr="00694D99">
              <w:rPr>
                <w:sz w:val="28"/>
                <w:szCs w:val="28"/>
              </w:rPr>
              <w:t>5.4</w:t>
            </w:r>
          </w:p>
        </w:tc>
        <w:tc>
          <w:tcPr>
            <w:tcW w:w="3969" w:type="dxa"/>
            <w:shd w:val="clear" w:color="auto" w:fill="auto"/>
          </w:tcPr>
          <w:p w:rsidR="0019715D" w:rsidRPr="00694D99" w:rsidRDefault="0019715D" w:rsidP="00EF7007">
            <w:pPr>
              <w:tabs>
                <w:tab w:val="left" w:pos="1400"/>
              </w:tabs>
              <w:spacing w:before="0" w:line="360" w:lineRule="auto"/>
              <w:ind w:firstLine="33"/>
              <w:rPr>
                <w:sz w:val="28"/>
                <w:szCs w:val="28"/>
              </w:rPr>
            </w:pPr>
            <w:r w:rsidRPr="00694D99">
              <w:rPr>
                <w:sz w:val="28"/>
                <w:szCs w:val="28"/>
              </w:rPr>
              <w:t>Kết quả giáo dục</w:t>
            </w:r>
          </w:p>
        </w:tc>
        <w:tc>
          <w:tcPr>
            <w:tcW w:w="1843" w:type="dxa"/>
            <w:shd w:val="clear" w:color="auto" w:fill="auto"/>
          </w:tcPr>
          <w:p w:rsidR="0019715D" w:rsidRPr="00694D99" w:rsidRDefault="0019715D" w:rsidP="00EF7007">
            <w:pPr>
              <w:spacing w:before="0" w:line="360" w:lineRule="auto"/>
              <w:ind w:firstLine="0"/>
              <w:rPr>
                <w:sz w:val="28"/>
                <w:szCs w:val="28"/>
              </w:rPr>
            </w:pPr>
            <w:r w:rsidRPr="00694D99">
              <w:rPr>
                <w:sz w:val="28"/>
                <w:szCs w:val="28"/>
              </w:rPr>
              <w:t>P. hiệu trưởng</w:t>
            </w:r>
          </w:p>
        </w:tc>
        <w:tc>
          <w:tcPr>
            <w:tcW w:w="1276" w:type="dxa"/>
            <w:shd w:val="clear" w:color="auto" w:fill="auto"/>
          </w:tcPr>
          <w:p w:rsidR="0019715D" w:rsidRPr="00F72236" w:rsidRDefault="001E6E9E" w:rsidP="00FF6B05">
            <w:pPr>
              <w:spacing w:before="0" w:line="360" w:lineRule="auto"/>
              <w:ind w:firstLine="0"/>
              <w:rPr>
                <w:sz w:val="28"/>
                <w:szCs w:val="28"/>
              </w:rPr>
            </w:pPr>
            <w:r w:rsidRPr="00F72236">
              <w:rPr>
                <w:sz w:val="28"/>
                <w:szCs w:val="28"/>
              </w:rPr>
              <w:t>3</w:t>
            </w:r>
            <w:r w:rsidR="00DA7D73" w:rsidRPr="00F72236">
              <w:rPr>
                <w:sz w:val="28"/>
                <w:szCs w:val="28"/>
              </w:rPr>
              <w:t>/2023</w:t>
            </w:r>
            <w:r w:rsidR="001E724A" w:rsidRPr="00F72236">
              <w:rPr>
                <w:sz w:val="28"/>
                <w:szCs w:val="28"/>
              </w:rPr>
              <w:t>-5</w:t>
            </w:r>
            <w:r w:rsidR="00DA7D73" w:rsidRPr="00F72236">
              <w:rPr>
                <w:sz w:val="28"/>
                <w:szCs w:val="28"/>
              </w:rPr>
              <w:t>/2023</w:t>
            </w:r>
          </w:p>
        </w:tc>
        <w:tc>
          <w:tcPr>
            <w:tcW w:w="709" w:type="dxa"/>
            <w:shd w:val="clear" w:color="auto" w:fill="auto"/>
          </w:tcPr>
          <w:p w:rsidR="0019715D" w:rsidRPr="00694D99" w:rsidRDefault="0019715D" w:rsidP="00EF7007">
            <w:pPr>
              <w:spacing w:before="60"/>
              <w:ind w:firstLine="0"/>
              <w:rPr>
                <w:sz w:val="28"/>
                <w:szCs w:val="28"/>
              </w:rPr>
            </w:pPr>
          </w:p>
        </w:tc>
      </w:tr>
    </w:tbl>
    <w:p w:rsidR="00457CE3" w:rsidRPr="00694D99" w:rsidRDefault="00457CE3" w:rsidP="005A570B">
      <w:pPr>
        <w:tabs>
          <w:tab w:val="left" w:pos="1134"/>
        </w:tabs>
        <w:spacing w:line="360" w:lineRule="auto"/>
        <w:ind w:firstLine="567"/>
        <w:rPr>
          <w:b/>
          <w:sz w:val="28"/>
          <w:szCs w:val="28"/>
        </w:rPr>
      </w:pPr>
      <w:r w:rsidRPr="00694D99">
        <w:rPr>
          <w:b/>
          <w:bCs/>
          <w:sz w:val="28"/>
          <w:szCs w:val="28"/>
        </w:rPr>
        <w:t xml:space="preserve">VII. </w:t>
      </w:r>
      <w:r w:rsidRPr="00694D99">
        <w:rPr>
          <w:b/>
          <w:sz w:val="28"/>
          <w:szCs w:val="28"/>
        </w:rPr>
        <w:t xml:space="preserve">Dự kiến </w:t>
      </w:r>
      <w:r w:rsidRPr="00694D99">
        <w:rPr>
          <w:b/>
          <w:sz w:val="28"/>
          <w:szCs w:val="28"/>
          <w:lang w:val="vi-VN"/>
        </w:rPr>
        <w:t>thuê chuyên gia tư vấn để giúp hội đồng triển khai TĐG</w:t>
      </w:r>
      <w:r w:rsidRPr="00694D99">
        <w:rPr>
          <w:b/>
          <w:sz w:val="28"/>
          <w:szCs w:val="28"/>
        </w:rPr>
        <w:t xml:space="preserve">: </w:t>
      </w:r>
    </w:p>
    <w:p w:rsidR="00457CE3" w:rsidRPr="00694D99" w:rsidRDefault="00457CE3" w:rsidP="00310AAF">
      <w:pPr>
        <w:pStyle w:val="ListParagraph"/>
        <w:numPr>
          <w:ilvl w:val="0"/>
          <w:numId w:val="12"/>
        </w:numPr>
        <w:tabs>
          <w:tab w:val="left" w:pos="851"/>
        </w:tabs>
        <w:spacing w:before="0" w:line="360" w:lineRule="auto"/>
        <w:ind w:left="0" w:firstLine="567"/>
        <w:rPr>
          <w:sz w:val="28"/>
          <w:szCs w:val="28"/>
        </w:rPr>
      </w:pPr>
      <w:r w:rsidRPr="00694D99">
        <w:rPr>
          <w:sz w:val="28"/>
          <w:szCs w:val="28"/>
        </w:rPr>
        <w:t>Không có.</w:t>
      </w:r>
    </w:p>
    <w:p w:rsidR="00457CE3" w:rsidRPr="00694D99" w:rsidRDefault="00457CE3" w:rsidP="00310AAF">
      <w:pPr>
        <w:spacing w:before="0" w:line="360" w:lineRule="auto"/>
        <w:ind w:firstLine="567"/>
        <w:rPr>
          <w:b/>
          <w:sz w:val="28"/>
          <w:szCs w:val="28"/>
        </w:rPr>
      </w:pPr>
      <w:r w:rsidRPr="00694D99">
        <w:rPr>
          <w:b/>
          <w:sz w:val="28"/>
          <w:szCs w:val="28"/>
        </w:rPr>
        <w:t>VI</w:t>
      </w:r>
      <w:r w:rsidR="006B401A" w:rsidRPr="00694D99">
        <w:rPr>
          <w:b/>
          <w:sz w:val="28"/>
          <w:szCs w:val="28"/>
        </w:rPr>
        <w:t>II</w:t>
      </w:r>
      <w:r w:rsidRPr="00694D99">
        <w:rPr>
          <w:b/>
          <w:sz w:val="28"/>
          <w:szCs w:val="28"/>
        </w:rPr>
        <w:t xml:space="preserve">. </w:t>
      </w:r>
      <w:r w:rsidR="006B401A" w:rsidRPr="00694D99">
        <w:rPr>
          <w:b/>
          <w:sz w:val="28"/>
          <w:szCs w:val="28"/>
        </w:rPr>
        <w:t>D</w:t>
      </w:r>
      <w:r w:rsidRPr="00694D99">
        <w:rPr>
          <w:b/>
          <w:sz w:val="28"/>
          <w:szCs w:val="28"/>
        </w:rPr>
        <w:t>ự kiến các minh chứng cần thu thập</w:t>
      </w:r>
    </w:p>
    <w:p w:rsidR="005D6A40" w:rsidRPr="00694D99" w:rsidRDefault="005D6A40" w:rsidP="00310AAF">
      <w:pPr>
        <w:widowControl w:val="0"/>
        <w:spacing w:before="0" w:line="360" w:lineRule="auto"/>
        <w:rPr>
          <w:bCs/>
          <w:sz w:val="28"/>
          <w:szCs w:val="28"/>
        </w:rPr>
      </w:pPr>
      <w:r w:rsidRPr="00694D99">
        <w:rPr>
          <w:bCs/>
          <w:sz w:val="28"/>
          <w:szCs w:val="28"/>
        </w:rPr>
        <w:t>1. Phân tích tiêu chí, tìm minh chứng:</w:t>
      </w:r>
    </w:p>
    <w:p w:rsidR="005D6A40" w:rsidRPr="00694D99" w:rsidRDefault="005D6A40" w:rsidP="00310AAF">
      <w:pPr>
        <w:widowControl w:val="0"/>
        <w:spacing w:before="0" w:line="360" w:lineRule="auto"/>
        <w:rPr>
          <w:bCs/>
          <w:sz w:val="28"/>
          <w:szCs w:val="28"/>
        </w:rPr>
      </w:pPr>
      <w:r w:rsidRPr="00694D99">
        <w:rPr>
          <w:bCs/>
          <w:sz w:val="28"/>
          <w:szCs w:val="28"/>
        </w:rPr>
        <w:t>Nhóm công tác, cá nhân được phân công thực hiện phân tích tiêu chí, tìm minh chứng cho từng tiêu chí.</w:t>
      </w:r>
    </w:p>
    <w:p w:rsidR="005D6A40" w:rsidRPr="00694D99" w:rsidRDefault="005D6A40" w:rsidP="00310AAF">
      <w:pPr>
        <w:widowControl w:val="0"/>
        <w:spacing w:before="0" w:line="360" w:lineRule="auto"/>
        <w:rPr>
          <w:bCs/>
          <w:sz w:val="28"/>
          <w:szCs w:val="28"/>
        </w:rPr>
      </w:pPr>
      <w:r w:rsidRPr="00694D99">
        <w:rPr>
          <w:bCs/>
          <w:sz w:val="28"/>
          <w:szCs w:val="28"/>
        </w:rPr>
        <w:t>2. Dự kiến các minh chứng cần thu thập:</w:t>
      </w:r>
    </w:p>
    <w:p w:rsidR="005D6A40" w:rsidRPr="00F946FC" w:rsidRDefault="005D6A40" w:rsidP="00310AAF">
      <w:pPr>
        <w:widowControl w:val="0"/>
        <w:spacing w:before="0" w:line="360" w:lineRule="auto"/>
        <w:rPr>
          <w:spacing w:val="-20"/>
          <w:sz w:val="28"/>
          <w:szCs w:val="28"/>
        </w:rPr>
      </w:pPr>
      <w:r w:rsidRPr="00F946FC">
        <w:rPr>
          <w:bCs/>
          <w:spacing w:val="-20"/>
          <w:sz w:val="28"/>
          <w:szCs w:val="28"/>
        </w:rPr>
        <w:t xml:space="preserve">Bảng Dự kiến các minh chứng cần thu thập </w:t>
      </w:r>
      <w:r w:rsidRPr="00F946FC">
        <w:rPr>
          <w:spacing w:val="-20"/>
          <w:sz w:val="28"/>
          <w:szCs w:val="28"/>
        </w:rPr>
        <w:t>(phầ</w:t>
      </w:r>
      <w:r w:rsidR="007A6FE9" w:rsidRPr="00F946FC">
        <w:rPr>
          <w:spacing w:val="-20"/>
          <w:sz w:val="28"/>
          <w:szCs w:val="28"/>
        </w:rPr>
        <w:t>n P</w:t>
      </w:r>
      <w:r w:rsidRPr="00F946FC">
        <w:rPr>
          <w:spacing w:val="-20"/>
          <w:sz w:val="28"/>
          <w:szCs w:val="28"/>
        </w:rPr>
        <w:t xml:space="preserve">hụ lục của </w:t>
      </w:r>
      <w:r w:rsidR="007A6FE9" w:rsidRPr="00F946FC">
        <w:rPr>
          <w:spacing w:val="-20"/>
          <w:sz w:val="28"/>
          <w:szCs w:val="28"/>
        </w:rPr>
        <w:t>báo cáo TĐG</w:t>
      </w:r>
      <w:r w:rsidRPr="00F946FC">
        <w:rPr>
          <w:spacing w:val="-20"/>
          <w:sz w:val="28"/>
          <w:szCs w:val="28"/>
        </w:rPr>
        <w:t>)</w:t>
      </w:r>
    </w:p>
    <w:p w:rsidR="00357E30" w:rsidRPr="00694D99" w:rsidRDefault="00C36438" w:rsidP="0036451E">
      <w:pPr>
        <w:widowControl w:val="0"/>
        <w:tabs>
          <w:tab w:val="left" w:pos="993"/>
        </w:tabs>
        <w:spacing w:before="0" w:line="360" w:lineRule="auto"/>
        <w:ind w:firstLine="567"/>
        <w:rPr>
          <w:b/>
          <w:bCs/>
          <w:sz w:val="28"/>
          <w:szCs w:val="28"/>
        </w:rPr>
      </w:pPr>
      <w:r w:rsidRPr="00694D99">
        <w:rPr>
          <w:b/>
          <w:bCs/>
          <w:sz w:val="28"/>
          <w:szCs w:val="28"/>
        </w:rPr>
        <w:t>IX. Thời gian và nội dung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513"/>
      </w:tblGrid>
      <w:tr w:rsidR="00A56B46" w:rsidRPr="00694D99" w:rsidTr="00390A95">
        <w:trPr>
          <w:trHeight w:val="719"/>
        </w:trPr>
        <w:tc>
          <w:tcPr>
            <w:tcW w:w="1951" w:type="dxa"/>
            <w:tcBorders>
              <w:top w:val="single" w:sz="4" w:space="0" w:color="auto"/>
              <w:left w:val="single" w:sz="4" w:space="0" w:color="auto"/>
              <w:bottom w:val="single" w:sz="4" w:space="0" w:color="auto"/>
              <w:right w:val="single" w:sz="4" w:space="0" w:color="auto"/>
            </w:tcBorders>
            <w:vAlign w:val="center"/>
          </w:tcPr>
          <w:p w:rsidR="00A56B46" w:rsidRPr="00694D99" w:rsidRDefault="00A56B46" w:rsidP="00310AAF">
            <w:pPr>
              <w:widowControl w:val="0"/>
              <w:spacing w:before="0" w:line="360" w:lineRule="auto"/>
              <w:ind w:firstLine="0"/>
              <w:jc w:val="center"/>
              <w:rPr>
                <w:b/>
                <w:bCs/>
                <w:sz w:val="28"/>
                <w:szCs w:val="28"/>
              </w:rPr>
            </w:pPr>
            <w:r w:rsidRPr="00694D99">
              <w:rPr>
                <w:b/>
                <w:bCs/>
                <w:sz w:val="28"/>
                <w:szCs w:val="28"/>
              </w:rPr>
              <w:t>Thời gian</w:t>
            </w:r>
          </w:p>
        </w:tc>
        <w:tc>
          <w:tcPr>
            <w:tcW w:w="7513" w:type="dxa"/>
            <w:tcBorders>
              <w:top w:val="single" w:sz="4" w:space="0" w:color="auto"/>
              <w:left w:val="single" w:sz="4" w:space="0" w:color="auto"/>
              <w:bottom w:val="single" w:sz="4" w:space="0" w:color="auto"/>
              <w:right w:val="single" w:sz="4" w:space="0" w:color="auto"/>
            </w:tcBorders>
            <w:vAlign w:val="center"/>
          </w:tcPr>
          <w:p w:rsidR="00A56B46" w:rsidRPr="00694D99" w:rsidRDefault="00A56B46" w:rsidP="00310AAF">
            <w:pPr>
              <w:pStyle w:val="Heading1"/>
              <w:keepNext w:val="0"/>
              <w:rPr>
                <w:rFonts w:ascii="Times New Roman" w:hAnsi="Times New Roman" w:cs="Times New Roman"/>
                <w:sz w:val="28"/>
                <w:szCs w:val="28"/>
              </w:rPr>
            </w:pPr>
            <w:r w:rsidRPr="00694D99">
              <w:rPr>
                <w:rFonts w:ascii="Times New Roman" w:hAnsi="Times New Roman" w:cs="Times New Roman"/>
                <w:sz w:val="28"/>
                <w:szCs w:val="28"/>
              </w:rPr>
              <w:t>Nội dung hoạt động</w:t>
            </w:r>
          </w:p>
        </w:tc>
      </w:tr>
      <w:tr w:rsidR="00784125" w:rsidRPr="00694D99" w:rsidTr="00390A95">
        <w:tc>
          <w:tcPr>
            <w:tcW w:w="1951" w:type="dxa"/>
            <w:tcBorders>
              <w:top w:val="single" w:sz="4" w:space="0" w:color="auto"/>
              <w:left w:val="single" w:sz="4" w:space="0" w:color="auto"/>
              <w:bottom w:val="single" w:sz="4" w:space="0" w:color="auto"/>
              <w:right w:val="single" w:sz="4" w:space="0" w:color="auto"/>
            </w:tcBorders>
            <w:vAlign w:val="center"/>
          </w:tcPr>
          <w:p w:rsidR="00784125" w:rsidRPr="00F72236" w:rsidRDefault="00784125" w:rsidP="00784125">
            <w:pPr>
              <w:widowControl w:val="0"/>
              <w:spacing w:before="0" w:line="360" w:lineRule="auto"/>
              <w:ind w:firstLine="0"/>
              <w:jc w:val="center"/>
              <w:rPr>
                <w:b/>
                <w:bCs/>
                <w:sz w:val="28"/>
                <w:szCs w:val="28"/>
              </w:rPr>
            </w:pPr>
            <w:r w:rsidRPr="00F72236">
              <w:rPr>
                <w:b/>
                <w:bCs/>
                <w:sz w:val="28"/>
                <w:szCs w:val="28"/>
              </w:rPr>
              <w:t>Tuầ</w:t>
            </w:r>
            <w:r w:rsidR="00B96D5F" w:rsidRPr="00F72236">
              <w:rPr>
                <w:b/>
                <w:bCs/>
                <w:sz w:val="28"/>
                <w:szCs w:val="28"/>
              </w:rPr>
              <w:t>n 1</w:t>
            </w:r>
            <w:r w:rsidRPr="00F72236">
              <w:rPr>
                <w:b/>
                <w:bCs/>
                <w:sz w:val="28"/>
                <w:szCs w:val="28"/>
              </w:rPr>
              <w:t xml:space="preserve"> tháng </w:t>
            </w:r>
            <w:r w:rsidR="0052014E" w:rsidRPr="00F72236">
              <w:rPr>
                <w:b/>
                <w:bCs/>
                <w:sz w:val="28"/>
                <w:szCs w:val="28"/>
              </w:rPr>
              <w:t>2</w:t>
            </w:r>
            <w:r w:rsidRPr="00F72236">
              <w:rPr>
                <w:b/>
                <w:bCs/>
                <w:sz w:val="28"/>
                <w:szCs w:val="28"/>
              </w:rPr>
              <w:t>/2023</w:t>
            </w:r>
          </w:p>
          <w:p w:rsidR="00087690" w:rsidRPr="00F72236" w:rsidRDefault="00087690" w:rsidP="00087690">
            <w:pPr>
              <w:widowControl w:val="0"/>
              <w:spacing w:before="0" w:line="360" w:lineRule="auto"/>
              <w:ind w:firstLine="0"/>
              <w:jc w:val="center"/>
              <w:rPr>
                <w:b/>
                <w:bCs/>
                <w:sz w:val="28"/>
                <w:szCs w:val="28"/>
              </w:rPr>
            </w:pPr>
            <w:r w:rsidRPr="00F72236">
              <w:rPr>
                <w:b/>
                <w:bCs/>
                <w:sz w:val="28"/>
                <w:szCs w:val="28"/>
              </w:rPr>
              <w:lastRenderedPageBreak/>
              <w:t>đến</w:t>
            </w:r>
          </w:p>
          <w:p w:rsidR="00087690" w:rsidRPr="00F72236" w:rsidRDefault="00087690" w:rsidP="00087690">
            <w:pPr>
              <w:widowControl w:val="0"/>
              <w:spacing w:before="0" w:line="360" w:lineRule="auto"/>
              <w:ind w:firstLine="0"/>
              <w:jc w:val="center"/>
              <w:rPr>
                <w:b/>
                <w:bCs/>
                <w:sz w:val="28"/>
                <w:szCs w:val="28"/>
              </w:rPr>
            </w:pPr>
            <w:r w:rsidRPr="00F72236">
              <w:rPr>
                <w:b/>
                <w:bCs/>
                <w:sz w:val="28"/>
                <w:szCs w:val="28"/>
              </w:rPr>
              <w:t>tuầ</w:t>
            </w:r>
            <w:r w:rsidR="00B96D5F" w:rsidRPr="00F72236">
              <w:rPr>
                <w:b/>
                <w:bCs/>
                <w:sz w:val="28"/>
                <w:szCs w:val="28"/>
              </w:rPr>
              <w:t>n 2</w:t>
            </w:r>
            <w:r w:rsidRPr="00F72236">
              <w:rPr>
                <w:b/>
                <w:bCs/>
                <w:sz w:val="28"/>
                <w:szCs w:val="28"/>
              </w:rPr>
              <w:t xml:space="preserve"> tháng 2/2023</w:t>
            </w:r>
          </w:p>
          <w:p w:rsidR="00784125" w:rsidRPr="00996D02" w:rsidRDefault="00784125" w:rsidP="00784125">
            <w:pPr>
              <w:widowControl w:val="0"/>
              <w:spacing w:before="0" w:line="360" w:lineRule="auto"/>
              <w:ind w:firstLine="0"/>
              <w:jc w:val="center"/>
              <w:rPr>
                <w:bCs/>
                <w:i/>
                <w:sz w:val="28"/>
                <w:szCs w:val="28"/>
                <w:highlight w:val="yellow"/>
              </w:rPr>
            </w:pPr>
          </w:p>
        </w:tc>
        <w:tc>
          <w:tcPr>
            <w:tcW w:w="7513" w:type="dxa"/>
            <w:tcBorders>
              <w:top w:val="single" w:sz="4" w:space="0" w:color="auto"/>
              <w:left w:val="single" w:sz="4" w:space="0" w:color="auto"/>
              <w:bottom w:val="single" w:sz="4" w:space="0" w:color="auto"/>
              <w:right w:val="single" w:sz="4" w:space="0" w:color="auto"/>
            </w:tcBorders>
            <w:vAlign w:val="center"/>
          </w:tcPr>
          <w:p w:rsidR="00784125" w:rsidRPr="00694D99" w:rsidRDefault="00784125" w:rsidP="00784125">
            <w:pPr>
              <w:tabs>
                <w:tab w:val="left" w:pos="317"/>
              </w:tabs>
              <w:spacing w:before="0" w:line="360" w:lineRule="auto"/>
              <w:ind w:firstLine="0"/>
              <w:rPr>
                <w:sz w:val="28"/>
                <w:szCs w:val="28"/>
              </w:rPr>
            </w:pPr>
            <w:r w:rsidRPr="00694D99">
              <w:rPr>
                <w:sz w:val="28"/>
                <w:szCs w:val="28"/>
              </w:rPr>
              <w:lastRenderedPageBreak/>
              <w:t xml:space="preserve">1. Họp lãnh đạo nhà trường để thảo luận dự kiến các thành viên Hội đồng TĐG và các vấn đề liên quan đến triển khai hoạt động </w:t>
            </w:r>
            <w:r w:rsidRPr="00694D99">
              <w:rPr>
                <w:sz w:val="28"/>
                <w:szCs w:val="28"/>
              </w:rPr>
              <w:lastRenderedPageBreak/>
              <w:t>tự đánh giá.</w:t>
            </w:r>
          </w:p>
          <w:p w:rsidR="00784125" w:rsidRPr="00694D99" w:rsidRDefault="00784125" w:rsidP="00784125">
            <w:pPr>
              <w:tabs>
                <w:tab w:val="left" w:pos="317"/>
              </w:tabs>
              <w:spacing w:before="0" w:line="360" w:lineRule="auto"/>
              <w:ind w:firstLine="0"/>
              <w:rPr>
                <w:sz w:val="28"/>
                <w:szCs w:val="28"/>
              </w:rPr>
            </w:pPr>
            <w:r w:rsidRPr="00694D99">
              <w:rPr>
                <w:sz w:val="28"/>
                <w:szCs w:val="28"/>
              </w:rPr>
              <w:t>2. Hiệu trưởng ra quyết định thành lập Hội đồng TĐG.</w:t>
            </w:r>
          </w:p>
          <w:p w:rsidR="00784125" w:rsidRPr="00694D99" w:rsidRDefault="00784125" w:rsidP="00784125">
            <w:pPr>
              <w:tabs>
                <w:tab w:val="left" w:pos="317"/>
              </w:tabs>
              <w:spacing w:before="0" w:line="360" w:lineRule="auto"/>
              <w:ind w:firstLine="0"/>
              <w:rPr>
                <w:sz w:val="28"/>
                <w:szCs w:val="28"/>
              </w:rPr>
            </w:pPr>
            <w:r w:rsidRPr="00694D99">
              <w:rPr>
                <w:sz w:val="28"/>
                <w:szCs w:val="28"/>
              </w:rPr>
              <w:t xml:space="preserve">3. Họp Hội đồng TĐG để: </w:t>
            </w:r>
          </w:p>
          <w:p w:rsidR="00784125" w:rsidRPr="00694D99" w:rsidRDefault="00784125" w:rsidP="00784125">
            <w:pPr>
              <w:tabs>
                <w:tab w:val="left" w:pos="317"/>
              </w:tabs>
              <w:spacing w:before="0" w:line="360" w:lineRule="auto"/>
              <w:ind w:firstLine="0"/>
              <w:rPr>
                <w:sz w:val="28"/>
                <w:szCs w:val="28"/>
              </w:rPr>
            </w:pPr>
            <w:r w:rsidRPr="00694D99">
              <w:rPr>
                <w:sz w:val="28"/>
                <w:szCs w:val="28"/>
              </w:rPr>
              <w:t>- Công bố quyết định thành lập Hội đồng TĐG.</w:t>
            </w:r>
          </w:p>
          <w:p w:rsidR="00784125" w:rsidRPr="00694D99" w:rsidRDefault="00784125" w:rsidP="00784125">
            <w:pPr>
              <w:tabs>
                <w:tab w:val="left" w:pos="317"/>
              </w:tabs>
              <w:spacing w:before="0" w:line="360" w:lineRule="auto"/>
              <w:ind w:firstLine="0"/>
              <w:rPr>
                <w:sz w:val="28"/>
                <w:szCs w:val="28"/>
              </w:rPr>
            </w:pPr>
            <w:r w:rsidRPr="00694D99">
              <w:rPr>
                <w:sz w:val="28"/>
                <w:szCs w:val="28"/>
              </w:rPr>
              <w:t>- Thảo luận về nhiệm vụ cụ thể cho từng thành viên Hội đồng; phân công nhiệm vụ cụ thể cho các nhóm công tác và cá nhân.</w:t>
            </w:r>
          </w:p>
          <w:p w:rsidR="00784125" w:rsidRPr="00694D99" w:rsidRDefault="00784125" w:rsidP="00784125">
            <w:pPr>
              <w:widowControl w:val="0"/>
              <w:tabs>
                <w:tab w:val="left" w:pos="317"/>
              </w:tabs>
              <w:spacing w:before="0" w:line="360" w:lineRule="auto"/>
              <w:ind w:firstLine="0"/>
              <w:rPr>
                <w:sz w:val="28"/>
                <w:szCs w:val="28"/>
              </w:rPr>
            </w:pPr>
            <w:r w:rsidRPr="00694D99">
              <w:rPr>
                <w:sz w:val="28"/>
                <w:szCs w:val="28"/>
              </w:rPr>
              <w:t>- Dự thảo và ban hành Kế hoạch TĐG.</w:t>
            </w:r>
          </w:p>
          <w:p w:rsidR="00784125" w:rsidRPr="00694D99" w:rsidRDefault="00784125" w:rsidP="00784125">
            <w:pPr>
              <w:widowControl w:val="0"/>
              <w:tabs>
                <w:tab w:val="left" w:pos="317"/>
              </w:tabs>
              <w:autoSpaceDE w:val="0"/>
              <w:autoSpaceDN w:val="0"/>
              <w:spacing w:before="0" w:line="360" w:lineRule="auto"/>
              <w:ind w:firstLine="0"/>
              <w:rPr>
                <w:sz w:val="28"/>
                <w:szCs w:val="28"/>
              </w:rPr>
            </w:pPr>
            <w:r w:rsidRPr="00694D99">
              <w:rPr>
                <w:sz w:val="28"/>
                <w:szCs w:val="28"/>
              </w:rPr>
              <w:t>4. Phổ biến Kế hoạch TĐG đến toàn thể cán bộ, giáo viên, nhân viên của nhà trường và các bên liên quan.</w:t>
            </w:r>
          </w:p>
          <w:p w:rsidR="00784125" w:rsidRPr="00694D99" w:rsidRDefault="00784125" w:rsidP="00784125">
            <w:pPr>
              <w:widowControl w:val="0"/>
              <w:tabs>
                <w:tab w:val="left" w:pos="317"/>
              </w:tabs>
              <w:autoSpaceDE w:val="0"/>
              <w:autoSpaceDN w:val="0"/>
              <w:spacing w:before="0" w:line="360" w:lineRule="auto"/>
              <w:ind w:firstLine="0"/>
              <w:rPr>
                <w:sz w:val="28"/>
                <w:szCs w:val="28"/>
              </w:rPr>
            </w:pPr>
            <w:r w:rsidRPr="00694D99">
              <w:rPr>
                <w:sz w:val="28"/>
                <w:szCs w:val="28"/>
              </w:rPr>
              <w:t xml:space="preserve">5. Tổ chức tập huấn về nghiệp vụ TĐG cho toàn thể Hội đồng tự đánh giá. </w:t>
            </w:r>
          </w:p>
        </w:tc>
      </w:tr>
      <w:tr w:rsidR="00784125" w:rsidRPr="00694D99" w:rsidTr="00390A95">
        <w:tc>
          <w:tcPr>
            <w:tcW w:w="1951" w:type="dxa"/>
            <w:tcBorders>
              <w:top w:val="single" w:sz="4" w:space="0" w:color="auto"/>
              <w:left w:val="single" w:sz="4" w:space="0" w:color="auto"/>
              <w:bottom w:val="single" w:sz="4" w:space="0" w:color="auto"/>
              <w:right w:val="single" w:sz="4" w:space="0" w:color="auto"/>
            </w:tcBorders>
            <w:vAlign w:val="center"/>
          </w:tcPr>
          <w:p w:rsidR="00087690" w:rsidRPr="00B65155" w:rsidRDefault="00087690" w:rsidP="00087690">
            <w:pPr>
              <w:widowControl w:val="0"/>
              <w:spacing w:before="0" w:line="360" w:lineRule="auto"/>
              <w:ind w:firstLine="0"/>
              <w:jc w:val="center"/>
              <w:rPr>
                <w:b/>
                <w:bCs/>
                <w:sz w:val="28"/>
                <w:szCs w:val="28"/>
              </w:rPr>
            </w:pPr>
            <w:r w:rsidRPr="00B65155">
              <w:rPr>
                <w:b/>
                <w:bCs/>
                <w:sz w:val="28"/>
                <w:szCs w:val="28"/>
              </w:rPr>
              <w:lastRenderedPageBreak/>
              <w:t>Tuầ</w:t>
            </w:r>
            <w:r w:rsidR="00B96D5F" w:rsidRPr="00B65155">
              <w:rPr>
                <w:b/>
                <w:bCs/>
                <w:sz w:val="28"/>
                <w:szCs w:val="28"/>
              </w:rPr>
              <w:t xml:space="preserve">n 3 </w:t>
            </w:r>
            <w:r w:rsidRPr="00B65155">
              <w:rPr>
                <w:b/>
                <w:bCs/>
                <w:sz w:val="28"/>
                <w:szCs w:val="28"/>
              </w:rPr>
              <w:t>tháng 2/2023</w:t>
            </w:r>
          </w:p>
          <w:p w:rsidR="00087690" w:rsidRPr="00B65155" w:rsidRDefault="00087690" w:rsidP="00087690">
            <w:pPr>
              <w:widowControl w:val="0"/>
              <w:spacing w:before="0" w:line="360" w:lineRule="auto"/>
              <w:ind w:firstLine="0"/>
              <w:jc w:val="center"/>
              <w:rPr>
                <w:b/>
                <w:bCs/>
                <w:sz w:val="28"/>
                <w:szCs w:val="28"/>
              </w:rPr>
            </w:pPr>
            <w:r w:rsidRPr="00B65155">
              <w:rPr>
                <w:b/>
                <w:bCs/>
                <w:sz w:val="28"/>
                <w:szCs w:val="28"/>
              </w:rPr>
              <w:t>đến</w:t>
            </w:r>
          </w:p>
          <w:p w:rsidR="00087690" w:rsidRPr="00F72236" w:rsidRDefault="00087690" w:rsidP="00087690">
            <w:pPr>
              <w:widowControl w:val="0"/>
              <w:spacing w:before="0" w:line="360" w:lineRule="auto"/>
              <w:ind w:firstLine="0"/>
              <w:jc w:val="center"/>
              <w:rPr>
                <w:b/>
                <w:bCs/>
                <w:sz w:val="28"/>
                <w:szCs w:val="28"/>
              </w:rPr>
            </w:pPr>
            <w:r w:rsidRPr="00B65155">
              <w:rPr>
                <w:b/>
                <w:bCs/>
                <w:sz w:val="28"/>
                <w:szCs w:val="28"/>
              </w:rPr>
              <w:t>tuầ</w:t>
            </w:r>
            <w:r w:rsidR="005D171A" w:rsidRPr="00B65155">
              <w:rPr>
                <w:b/>
                <w:bCs/>
                <w:sz w:val="28"/>
                <w:szCs w:val="28"/>
              </w:rPr>
              <w:t>n 3</w:t>
            </w:r>
            <w:r w:rsidRPr="00B65155">
              <w:rPr>
                <w:b/>
                <w:bCs/>
                <w:sz w:val="28"/>
                <w:szCs w:val="28"/>
              </w:rPr>
              <w:t xml:space="preserve"> tháng 3/2023</w:t>
            </w:r>
          </w:p>
          <w:p w:rsidR="00784125" w:rsidRPr="00F72236" w:rsidRDefault="00784125" w:rsidP="00087690">
            <w:pPr>
              <w:widowControl w:val="0"/>
              <w:spacing w:before="0" w:line="360" w:lineRule="auto"/>
              <w:ind w:firstLine="0"/>
              <w:jc w:val="center"/>
              <w:rPr>
                <w:b/>
                <w:bCs/>
                <w:sz w:val="28"/>
                <w:szCs w:val="28"/>
              </w:rPr>
            </w:pPr>
          </w:p>
        </w:tc>
        <w:tc>
          <w:tcPr>
            <w:tcW w:w="7513" w:type="dxa"/>
            <w:tcBorders>
              <w:top w:val="single" w:sz="4" w:space="0" w:color="auto"/>
              <w:left w:val="single" w:sz="4" w:space="0" w:color="auto"/>
              <w:bottom w:val="single" w:sz="4" w:space="0" w:color="auto"/>
              <w:right w:val="single" w:sz="4" w:space="0" w:color="auto"/>
            </w:tcBorders>
          </w:tcPr>
          <w:p w:rsidR="00784125" w:rsidRPr="00694D99" w:rsidRDefault="00784125" w:rsidP="00784125">
            <w:pPr>
              <w:tabs>
                <w:tab w:val="left" w:pos="317"/>
              </w:tabs>
              <w:spacing w:before="0" w:line="360" w:lineRule="auto"/>
              <w:ind w:firstLine="0"/>
              <w:rPr>
                <w:sz w:val="28"/>
                <w:szCs w:val="28"/>
              </w:rPr>
            </w:pPr>
            <w:r w:rsidRPr="00694D99">
              <w:rPr>
                <w:sz w:val="28"/>
                <w:szCs w:val="28"/>
              </w:rPr>
              <w:t>1. Các nhóm công tác</w:t>
            </w:r>
            <w:r w:rsidRPr="00694D99">
              <w:rPr>
                <w:bCs/>
                <w:sz w:val="28"/>
                <w:szCs w:val="28"/>
              </w:rPr>
              <w:t>, cá nhân thực hiện xác định nội hàm, phân tích tiêu chí tìm minh chứng cho từng tiêu chí</w:t>
            </w:r>
          </w:p>
          <w:p w:rsidR="00784125" w:rsidRPr="00694D99" w:rsidRDefault="00784125" w:rsidP="00784125">
            <w:pPr>
              <w:tabs>
                <w:tab w:val="left" w:pos="317"/>
              </w:tabs>
              <w:spacing w:before="0" w:line="360" w:lineRule="auto"/>
              <w:ind w:firstLine="0"/>
              <w:rPr>
                <w:sz w:val="28"/>
                <w:szCs w:val="28"/>
              </w:rPr>
            </w:pPr>
            <w:r w:rsidRPr="00694D99">
              <w:rPr>
                <w:sz w:val="28"/>
                <w:szCs w:val="28"/>
              </w:rPr>
              <w:t>2. Phân loại và mã hoá các minh chứng thu được.</w:t>
            </w:r>
          </w:p>
          <w:p w:rsidR="00784125" w:rsidRPr="00694D99" w:rsidRDefault="00784125" w:rsidP="00784125">
            <w:pPr>
              <w:tabs>
                <w:tab w:val="left" w:pos="317"/>
              </w:tabs>
              <w:spacing w:before="0" w:line="360" w:lineRule="auto"/>
              <w:ind w:firstLine="0"/>
              <w:rPr>
                <w:sz w:val="28"/>
                <w:szCs w:val="28"/>
              </w:rPr>
            </w:pPr>
            <w:r w:rsidRPr="00694D99">
              <w:rPr>
                <w:sz w:val="28"/>
                <w:szCs w:val="28"/>
              </w:rPr>
              <w:t>3. Lập bảng Danh mục mã minh chứng.</w:t>
            </w:r>
          </w:p>
          <w:p w:rsidR="00784125" w:rsidRPr="000C5E96" w:rsidRDefault="00784125" w:rsidP="000C5E96">
            <w:pPr>
              <w:tabs>
                <w:tab w:val="left" w:pos="317"/>
              </w:tabs>
              <w:spacing w:before="0" w:line="360" w:lineRule="auto"/>
              <w:ind w:firstLine="0"/>
              <w:rPr>
                <w:spacing w:val="-4"/>
                <w:sz w:val="28"/>
                <w:szCs w:val="28"/>
              </w:rPr>
            </w:pPr>
            <w:r w:rsidRPr="00B65155">
              <w:rPr>
                <w:sz w:val="28"/>
                <w:szCs w:val="28"/>
              </w:rPr>
              <w:t xml:space="preserve">4. Các nhóm chuyên trách, cá nhân </w:t>
            </w:r>
            <w:r w:rsidRPr="00B65155">
              <w:rPr>
                <w:spacing w:val="-4"/>
                <w:sz w:val="28"/>
                <w:szCs w:val="28"/>
              </w:rPr>
              <w:t xml:space="preserve">viết các </w:t>
            </w:r>
            <w:r w:rsidRPr="00B65155">
              <w:rPr>
                <w:spacing w:val="-4"/>
                <w:sz w:val="28"/>
                <w:szCs w:val="28"/>
                <w:lang w:val="vi-VN"/>
              </w:rPr>
              <w:t>Phiếu đánh giá tiêu chí</w:t>
            </w:r>
            <w:r w:rsidRPr="00B65155">
              <w:rPr>
                <w:spacing w:val="-4"/>
                <w:sz w:val="28"/>
                <w:szCs w:val="28"/>
              </w:rPr>
              <w:t>.</w:t>
            </w:r>
          </w:p>
        </w:tc>
      </w:tr>
      <w:tr w:rsidR="00784125" w:rsidRPr="00694D99" w:rsidTr="00390A95">
        <w:tc>
          <w:tcPr>
            <w:tcW w:w="1951" w:type="dxa"/>
            <w:tcBorders>
              <w:top w:val="single" w:sz="4" w:space="0" w:color="auto"/>
              <w:left w:val="single" w:sz="4" w:space="0" w:color="auto"/>
              <w:bottom w:val="single" w:sz="4" w:space="0" w:color="auto"/>
              <w:right w:val="single" w:sz="4" w:space="0" w:color="auto"/>
            </w:tcBorders>
            <w:vAlign w:val="center"/>
          </w:tcPr>
          <w:p w:rsidR="00784125" w:rsidRPr="00F72236" w:rsidRDefault="00784125" w:rsidP="00784125">
            <w:pPr>
              <w:widowControl w:val="0"/>
              <w:spacing w:before="0" w:line="360" w:lineRule="auto"/>
              <w:ind w:firstLine="0"/>
              <w:jc w:val="center"/>
              <w:rPr>
                <w:b/>
                <w:bCs/>
                <w:sz w:val="28"/>
                <w:szCs w:val="28"/>
              </w:rPr>
            </w:pPr>
            <w:r w:rsidRPr="00F72236">
              <w:rPr>
                <w:b/>
                <w:bCs/>
                <w:sz w:val="28"/>
                <w:szCs w:val="28"/>
              </w:rPr>
              <w:t xml:space="preserve">Tuần </w:t>
            </w:r>
            <w:r w:rsidR="00CA55CE" w:rsidRPr="00F72236">
              <w:rPr>
                <w:b/>
                <w:bCs/>
                <w:sz w:val="28"/>
                <w:szCs w:val="28"/>
              </w:rPr>
              <w:t>4 tháng 3</w:t>
            </w:r>
            <w:r w:rsidRPr="00F72236">
              <w:rPr>
                <w:b/>
                <w:bCs/>
                <w:sz w:val="28"/>
                <w:szCs w:val="28"/>
              </w:rPr>
              <w:t>/2023</w:t>
            </w:r>
          </w:p>
          <w:p w:rsidR="00784125" w:rsidRPr="00F72236" w:rsidRDefault="00784125" w:rsidP="00784125">
            <w:pPr>
              <w:widowControl w:val="0"/>
              <w:spacing w:before="0" w:line="360" w:lineRule="auto"/>
              <w:ind w:firstLine="0"/>
              <w:jc w:val="center"/>
              <w:rPr>
                <w:b/>
                <w:bCs/>
                <w:sz w:val="28"/>
                <w:szCs w:val="28"/>
              </w:rPr>
            </w:pPr>
            <w:r w:rsidRPr="00F72236">
              <w:rPr>
                <w:b/>
                <w:bCs/>
                <w:sz w:val="28"/>
                <w:szCs w:val="28"/>
              </w:rPr>
              <w:t>Đến tuầ</w:t>
            </w:r>
            <w:r w:rsidR="00CA55CE" w:rsidRPr="00F72236">
              <w:rPr>
                <w:b/>
                <w:bCs/>
                <w:sz w:val="28"/>
                <w:szCs w:val="28"/>
              </w:rPr>
              <w:t>n 1</w:t>
            </w:r>
            <w:r w:rsidR="00E02910" w:rsidRPr="00F72236">
              <w:rPr>
                <w:b/>
                <w:bCs/>
                <w:sz w:val="28"/>
                <w:szCs w:val="28"/>
              </w:rPr>
              <w:t xml:space="preserve"> tháng 4</w:t>
            </w:r>
            <w:r w:rsidRPr="00F72236">
              <w:rPr>
                <w:b/>
                <w:bCs/>
                <w:sz w:val="28"/>
                <w:szCs w:val="28"/>
              </w:rPr>
              <w:t>/2023</w:t>
            </w:r>
          </w:p>
        </w:tc>
        <w:tc>
          <w:tcPr>
            <w:tcW w:w="7513" w:type="dxa"/>
            <w:tcBorders>
              <w:top w:val="single" w:sz="4" w:space="0" w:color="auto"/>
              <w:left w:val="single" w:sz="4" w:space="0" w:color="auto"/>
              <w:bottom w:val="single" w:sz="4" w:space="0" w:color="auto"/>
              <w:right w:val="single" w:sz="4" w:space="0" w:color="auto"/>
            </w:tcBorders>
          </w:tcPr>
          <w:p w:rsidR="00784125" w:rsidRPr="00694D99" w:rsidRDefault="00784125" w:rsidP="00784125">
            <w:pPr>
              <w:widowControl w:val="0"/>
              <w:tabs>
                <w:tab w:val="left" w:pos="317"/>
              </w:tabs>
              <w:spacing w:before="0" w:line="360" w:lineRule="auto"/>
              <w:ind w:firstLine="0"/>
              <w:rPr>
                <w:sz w:val="28"/>
                <w:szCs w:val="28"/>
              </w:rPr>
            </w:pPr>
            <w:r w:rsidRPr="00694D99">
              <w:rPr>
                <w:sz w:val="28"/>
                <w:szCs w:val="28"/>
              </w:rPr>
              <w:t>Họp hội đồng TĐG để:</w:t>
            </w:r>
          </w:p>
          <w:p w:rsidR="00784125" w:rsidRPr="00694D99" w:rsidRDefault="00784125" w:rsidP="00784125">
            <w:pPr>
              <w:widowControl w:val="0"/>
              <w:tabs>
                <w:tab w:val="left" w:pos="317"/>
              </w:tabs>
              <w:autoSpaceDE w:val="0"/>
              <w:autoSpaceDN w:val="0"/>
              <w:spacing w:before="0" w:line="360" w:lineRule="auto"/>
              <w:ind w:firstLine="0"/>
              <w:rPr>
                <w:spacing w:val="-4"/>
                <w:sz w:val="28"/>
                <w:szCs w:val="28"/>
              </w:rPr>
            </w:pPr>
            <w:r w:rsidRPr="00694D99">
              <w:rPr>
                <w:spacing w:val="-4"/>
                <w:sz w:val="28"/>
                <w:szCs w:val="28"/>
              </w:rPr>
              <w:t>- Thảo luận về những vấn đề phát sinh từ các minh chứng thu được, những minh chứng cần thu thập bổ sung và các vấn đề liên quan đến hoạt động TĐG.</w:t>
            </w:r>
          </w:p>
          <w:p w:rsidR="00784125" w:rsidRPr="00694D99" w:rsidRDefault="00784125" w:rsidP="00784125">
            <w:pPr>
              <w:widowControl w:val="0"/>
              <w:tabs>
                <w:tab w:val="left" w:pos="317"/>
              </w:tabs>
              <w:autoSpaceDE w:val="0"/>
              <w:autoSpaceDN w:val="0"/>
              <w:spacing w:before="0" w:line="360" w:lineRule="auto"/>
              <w:ind w:firstLine="0"/>
              <w:rPr>
                <w:spacing w:val="-6"/>
                <w:sz w:val="28"/>
                <w:szCs w:val="28"/>
              </w:rPr>
            </w:pPr>
            <w:r w:rsidRPr="00694D99">
              <w:rPr>
                <w:sz w:val="28"/>
                <w:szCs w:val="28"/>
              </w:rPr>
              <w:t xml:space="preserve">- Các nhóm chuyên trách, cá nhân báo cáo nội dung của từng </w:t>
            </w:r>
            <w:r w:rsidRPr="00694D99">
              <w:rPr>
                <w:spacing w:val="-2"/>
                <w:sz w:val="28"/>
                <w:szCs w:val="28"/>
                <w:lang w:val="vi-VN"/>
              </w:rPr>
              <w:t xml:space="preserve">Phiếu đánh giá tiêu chí </w:t>
            </w:r>
            <w:r w:rsidRPr="00694D99">
              <w:rPr>
                <w:sz w:val="28"/>
                <w:szCs w:val="28"/>
              </w:rPr>
              <w:t>với Hội đồng TĐG.</w:t>
            </w:r>
          </w:p>
          <w:p w:rsidR="00784125" w:rsidRPr="00694D99" w:rsidRDefault="00784125" w:rsidP="00784125">
            <w:pPr>
              <w:widowControl w:val="0"/>
              <w:tabs>
                <w:tab w:val="left" w:pos="317"/>
              </w:tabs>
              <w:autoSpaceDE w:val="0"/>
              <w:autoSpaceDN w:val="0"/>
              <w:spacing w:before="0" w:line="360" w:lineRule="auto"/>
              <w:ind w:firstLine="0"/>
              <w:rPr>
                <w:spacing w:val="-6"/>
                <w:sz w:val="28"/>
                <w:szCs w:val="28"/>
              </w:rPr>
            </w:pPr>
            <w:r w:rsidRPr="00694D99">
              <w:rPr>
                <w:spacing w:val="-6"/>
                <w:sz w:val="28"/>
                <w:szCs w:val="28"/>
              </w:rPr>
              <w:t xml:space="preserve">- Chỉnh sửa, bổ sung các nội dung của </w:t>
            </w:r>
            <w:r w:rsidRPr="00694D99">
              <w:rPr>
                <w:spacing w:val="-2"/>
                <w:sz w:val="28"/>
                <w:szCs w:val="28"/>
                <w:lang w:val="vi-VN"/>
              </w:rPr>
              <w:t xml:space="preserve">Phiếu đánh giá tiêu chí </w:t>
            </w:r>
            <w:r w:rsidRPr="00694D99">
              <w:rPr>
                <w:sz w:val="28"/>
                <w:szCs w:val="28"/>
              </w:rPr>
              <w:t>(trong đó đặc biệt chú ý đến kế hoạch cải tiến chất lượng).</w:t>
            </w:r>
          </w:p>
          <w:p w:rsidR="00784125" w:rsidRPr="00694D99" w:rsidRDefault="00784125" w:rsidP="00784125">
            <w:pPr>
              <w:widowControl w:val="0"/>
              <w:tabs>
                <w:tab w:val="left" w:pos="317"/>
              </w:tabs>
              <w:autoSpaceDE w:val="0"/>
              <w:autoSpaceDN w:val="0"/>
              <w:spacing w:before="0" w:line="360" w:lineRule="auto"/>
              <w:ind w:firstLine="0"/>
              <w:rPr>
                <w:spacing w:val="-6"/>
                <w:sz w:val="28"/>
                <w:szCs w:val="28"/>
              </w:rPr>
            </w:pPr>
            <w:r w:rsidRPr="00694D99">
              <w:rPr>
                <w:spacing w:val="-6"/>
                <w:sz w:val="28"/>
                <w:szCs w:val="28"/>
              </w:rPr>
              <w:t>- Thu thập, xử lý minh chứng bổ sung (nếu cần thiết).</w:t>
            </w:r>
          </w:p>
          <w:p w:rsidR="00784125" w:rsidRPr="00694D99" w:rsidRDefault="00784125" w:rsidP="00784125">
            <w:pPr>
              <w:widowControl w:val="0"/>
              <w:tabs>
                <w:tab w:val="left" w:pos="317"/>
              </w:tabs>
              <w:spacing w:before="0" w:line="360" w:lineRule="auto"/>
              <w:ind w:firstLine="0"/>
              <w:rPr>
                <w:spacing w:val="-6"/>
                <w:sz w:val="28"/>
                <w:szCs w:val="28"/>
              </w:rPr>
            </w:pPr>
            <w:r w:rsidRPr="00694D99">
              <w:rPr>
                <w:spacing w:val="-6"/>
                <w:sz w:val="28"/>
                <w:szCs w:val="28"/>
              </w:rPr>
              <w:t>- Dự thảo báo cáo TĐG.</w:t>
            </w:r>
          </w:p>
        </w:tc>
      </w:tr>
      <w:tr w:rsidR="00784125" w:rsidRPr="00694D99" w:rsidTr="00390A95">
        <w:tc>
          <w:tcPr>
            <w:tcW w:w="1951" w:type="dxa"/>
            <w:tcBorders>
              <w:top w:val="single" w:sz="4" w:space="0" w:color="auto"/>
              <w:left w:val="single" w:sz="4" w:space="0" w:color="auto"/>
              <w:bottom w:val="single" w:sz="4" w:space="0" w:color="auto"/>
              <w:right w:val="single" w:sz="4" w:space="0" w:color="auto"/>
            </w:tcBorders>
            <w:vAlign w:val="center"/>
          </w:tcPr>
          <w:p w:rsidR="00784125" w:rsidRPr="00F72236" w:rsidRDefault="00784125" w:rsidP="00784125">
            <w:pPr>
              <w:widowControl w:val="0"/>
              <w:spacing w:before="0" w:line="360" w:lineRule="auto"/>
              <w:ind w:firstLine="0"/>
              <w:jc w:val="center"/>
              <w:rPr>
                <w:b/>
                <w:bCs/>
                <w:sz w:val="28"/>
                <w:szCs w:val="28"/>
              </w:rPr>
            </w:pPr>
            <w:r w:rsidRPr="00F72236">
              <w:rPr>
                <w:b/>
                <w:bCs/>
                <w:sz w:val="28"/>
                <w:szCs w:val="28"/>
              </w:rPr>
              <w:t>Tuầ</w:t>
            </w:r>
            <w:r w:rsidR="00CA55CE" w:rsidRPr="00F72236">
              <w:rPr>
                <w:b/>
                <w:bCs/>
                <w:sz w:val="28"/>
                <w:szCs w:val="28"/>
              </w:rPr>
              <w:t>n 2</w:t>
            </w:r>
            <w:r w:rsidR="00E02910" w:rsidRPr="00F72236">
              <w:rPr>
                <w:b/>
                <w:bCs/>
                <w:sz w:val="28"/>
                <w:szCs w:val="28"/>
              </w:rPr>
              <w:t xml:space="preserve"> tháng 4</w:t>
            </w:r>
            <w:r w:rsidRPr="00F72236">
              <w:rPr>
                <w:b/>
                <w:bCs/>
                <w:sz w:val="28"/>
                <w:szCs w:val="28"/>
              </w:rPr>
              <w:t>/2023</w:t>
            </w:r>
          </w:p>
          <w:p w:rsidR="00784125" w:rsidRPr="00996D02" w:rsidRDefault="00CA55CE" w:rsidP="00784125">
            <w:pPr>
              <w:widowControl w:val="0"/>
              <w:spacing w:before="0" w:line="360" w:lineRule="auto"/>
              <w:ind w:firstLine="0"/>
              <w:jc w:val="center"/>
              <w:rPr>
                <w:b/>
                <w:bCs/>
                <w:sz w:val="28"/>
                <w:szCs w:val="28"/>
                <w:highlight w:val="yellow"/>
              </w:rPr>
            </w:pPr>
            <w:r w:rsidRPr="00F72236">
              <w:rPr>
                <w:b/>
                <w:bCs/>
                <w:sz w:val="28"/>
                <w:szCs w:val="28"/>
              </w:rPr>
              <w:lastRenderedPageBreak/>
              <w:t>đ</w:t>
            </w:r>
            <w:r w:rsidR="00784125" w:rsidRPr="00F72236">
              <w:rPr>
                <w:b/>
                <w:bCs/>
                <w:sz w:val="28"/>
                <w:szCs w:val="28"/>
              </w:rPr>
              <w:t>ến tuầ</w:t>
            </w:r>
            <w:r w:rsidRPr="00F72236">
              <w:rPr>
                <w:b/>
                <w:bCs/>
                <w:sz w:val="28"/>
                <w:szCs w:val="28"/>
              </w:rPr>
              <w:t>n 4 tháng 4</w:t>
            </w:r>
            <w:r w:rsidR="00784125" w:rsidRPr="00F72236">
              <w:rPr>
                <w:b/>
                <w:bCs/>
                <w:sz w:val="28"/>
                <w:szCs w:val="28"/>
              </w:rPr>
              <w:t>/2023</w:t>
            </w:r>
          </w:p>
        </w:tc>
        <w:tc>
          <w:tcPr>
            <w:tcW w:w="7513" w:type="dxa"/>
            <w:tcBorders>
              <w:top w:val="single" w:sz="4" w:space="0" w:color="auto"/>
              <w:left w:val="single" w:sz="4" w:space="0" w:color="auto"/>
              <w:bottom w:val="single" w:sz="4" w:space="0" w:color="auto"/>
              <w:right w:val="single" w:sz="4" w:space="0" w:color="auto"/>
            </w:tcBorders>
          </w:tcPr>
          <w:p w:rsidR="00784125" w:rsidRPr="00694D99" w:rsidRDefault="00784125" w:rsidP="00784125">
            <w:pPr>
              <w:widowControl w:val="0"/>
              <w:tabs>
                <w:tab w:val="left" w:pos="317"/>
              </w:tabs>
              <w:spacing w:before="0" w:line="360" w:lineRule="auto"/>
              <w:ind w:firstLine="0"/>
              <w:rPr>
                <w:sz w:val="28"/>
                <w:szCs w:val="28"/>
              </w:rPr>
            </w:pPr>
            <w:r w:rsidRPr="00694D99">
              <w:rPr>
                <w:sz w:val="28"/>
                <w:szCs w:val="28"/>
              </w:rPr>
              <w:lastRenderedPageBreak/>
              <w:t>Họp Hội đồng TĐG để:</w:t>
            </w:r>
          </w:p>
          <w:p w:rsidR="00784125" w:rsidRPr="00694D99" w:rsidRDefault="00784125" w:rsidP="00784125">
            <w:pPr>
              <w:widowControl w:val="0"/>
              <w:tabs>
                <w:tab w:val="left" w:pos="317"/>
              </w:tabs>
              <w:spacing w:before="0" w:line="360" w:lineRule="auto"/>
              <w:ind w:firstLine="0"/>
              <w:rPr>
                <w:spacing w:val="-6"/>
                <w:sz w:val="28"/>
                <w:szCs w:val="28"/>
              </w:rPr>
            </w:pPr>
            <w:bookmarkStart w:id="2" w:name="_GoBack"/>
            <w:r w:rsidRPr="00694D99">
              <w:rPr>
                <w:spacing w:val="-6"/>
                <w:sz w:val="28"/>
                <w:szCs w:val="28"/>
              </w:rPr>
              <w:t xml:space="preserve">- Kiểm tra lại minh chứng được sử dụng trong báo cáo TĐG và các </w:t>
            </w:r>
            <w:r w:rsidRPr="00694D99">
              <w:rPr>
                <w:spacing w:val="-6"/>
                <w:sz w:val="28"/>
                <w:szCs w:val="28"/>
              </w:rPr>
              <w:lastRenderedPageBreak/>
              <w:t>nội dung liên quan.</w:t>
            </w:r>
          </w:p>
          <w:bookmarkEnd w:id="2"/>
          <w:p w:rsidR="00784125" w:rsidRPr="00694D99" w:rsidRDefault="00784125" w:rsidP="00784125">
            <w:pPr>
              <w:widowControl w:val="0"/>
              <w:tabs>
                <w:tab w:val="left" w:pos="317"/>
              </w:tabs>
              <w:spacing w:before="0" w:line="360" w:lineRule="auto"/>
              <w:ind w:firstLine="0"/>
              <w:rPr>
                <w:spacing w:val="-6"/>
                <w:sz w:val="28"/>
                <w:szCs w:val="28"/>
              </w:rPr>
            </w:pPr>
            <w:r w:rsidRPr="00694D99">
              <w:rPr>
                <w:spacing w:val="-6"/>
                <w:sz w:val="28"/>
                <w:szCs w:val="28"/>
              </w:rPr>
              <w:t>- Tiếp tục chỉnh sửa, bổ sung dự thảo báo cáo TĐG.</w:t>
            </w:r>
          </w:p>
          <w:p w:rsidR="00784125" w:rsidRPr="00694D99" w:rsidRDefault="00784125" w:rsidP="00784125">
            <w:pPr>
              <w:widowControl w:val="0"/>
              <w:tabs>
                <w:tab w:val="left" w:pos="317"/>
              </w:tabs>
              <w:spacing w:before="0" w:line="360" w:lineRule="auto"/>
              <w:ind w:firstLine="0"/>
              <w:rPr>
                <w:spacing w:val="-6"/>
                <w:sz w:val="28"/>
                <w:szCs w:val="28"/>
              </w:rPr>
            </w:pPr>
            <w:r w:rsidRPr="00694D99">
              <w:rPr>
                <w:spacing w:val="-6"/>
                <w:sz w:val="28"/>
                <w:szCs w:val="28"/>
              </w:rPr>
              <w:t>- Thông qua báo cáo TĐG đã chỉnh sửa, bổ sung.</w:t>
            </w:r>
          </w:p>
          <w:p w:rsidR="00784125" w:rsidRPr="00694D99" w:rsidRDefault="00784125" w:rsidP="00784125">
            <w:pPr>
              <w:widowControl w:val="0"/>
              <w:tabs>
                <w:tab w:val="left" w:pos="317"/>
              </w:tabs>
              <w:spacing w:before="0" w:line="360" w:lineRule="auto"/>
              <w:ind w:firstLine="0"/>
              <w:rPr>
                <w:spacing w:val="-6"/>
                <w:sz w:val="28"/>
                <w:szCs w:val="28"/>
              </w:rPr>
            </w:pPr>
            <w:r w:rsidRPr="00694D99">
              <w:rPr>
                <w:spacing w:val="-6"/>
                <w:sz w:val="28"/>
                <w:szCs w:val="28"/>
              </w:rPr>
              <w:t>- Công bố dự thảo báo cáo TĐG trong nội bộ trường.</w:t>
            </w:r>
          </w:p>
          <w:p w:rsidR="00784125" w:rsidRPr="00694D99" w:rsidRDefault="00784125" w:rsidP="00784125">
            <w:pPr>
              <w:widowControl w:val="0"/>
              <w:tabs>
                <w:tab w:val="left" w:pos="317"/>
              </w:tabs>
              <w:spacing w:before="0" w:line="360" w:lineRule="auto"/>
              <w:ind w:firstLine="0"/>
              <w:rPr>
                <w:spacing w:val="-6"/>
                <w:sz w:val="28"/>
                <w:szCs w:val="28"/>
              </w:rPr>
            </w:pPr>
            <w:r w:rsidRPr="00694D99">
              <w:rPr>
                <w:spacing w:val="-6"/>
                <w:sz w:val="28"/>
                <w:szCs w:val="28"/>
              </w:rPr>
              <w:t>- Thu thập các ý kiến đóng góp dự thảo báo cáo TĐG.</w:t>
            </w:r>
          </w:p>
          <w:p w:rsidR="00784125" w:rsidRPr="00694D99" w:rsidRDefault="00784125" w:rsidP="00784125">
            <w:pPr>
              <w:tabs>
                <w:tab w:val="left" w:pos="317"/>
              </w:tabs>
              <w:spacing w:before="0" w:line="360" w:lineRule="auto"/>
              <w:ind w:firstLine="0"/>
              <w:rPr>
                <w:sz w:val="28"/>
                <w:szCs w:val="28"/>
              </w:rPr>
            </w:pPr>
            <w:r w:rsidRPr="00694D99">
              <w:rPr>
                <w:sz w:val="28"/>
                <w:szCs w:val="28"/>
              </w:rPr>
              <w:t>- Bổ sung và hoàn thiện báo cáo TĐG sau khi có các ý kiến góp ý.</w:t>
            </w:r>
          </w:p>
          <w:p w:rsidR="00784125" w:rsidRPr="00694D99" w:rsidRDefault="00784125" w:rsidP="00784125">
            <w:pPr>
              <w:tabs>
                <w:tab w:val="left" w:pos="317"/>
              </w:tabs>
              <w:spacing w:before="0" w:line="360" w:lineRule="auto"/>
              <w:ind w:firstLine="0"/>
              <w:rPr>
                <w:spacing w:val="-6"/>
                <w:sz w:val="28"/>
                <w:szCs w:val="28"/>
              </w:rPr>
            </w:pPr>
            <w:r w:rsidRPr="00694D99">
              <w:rPr>
                <w:sz w:val="28"/>
                <w:szCs w:val="28"/>
              </w:rPr>
              <w:t>- Đề xuất những kế hoạch cải tiến chất lượng.</w:t>
            </w:r>
          </w:p>
        </w:tc>
      </w:tr>
      <w:tr w:rsidR="00784125" w:rsidRPr="00694D99" w:rsidTr="00390A95">
        <w:tc>
          <w:tcPr>
            <w:tcW w:w="1951" w:type="dxa"/>
            <w:tcBorders>
              <w:top w:val="single" w:sz="4" w:space="0" w:color="auto"/>
              <w:left w:val="single" w:sz="4" w:space="0" w:color="auto"/>
              <w:bottom w:val="single" w:sz="4" w:space="0" w:color="auto"/>
              <w:right w:val="single" w:sz="4" w:space="0" w:color="auto"/>
            </w:tcBorders>
            <w:vAlign w:val="center"/>
          </w:tcPr>
          <w:p w:rsidR="00784125" w:rsidRPr="00F72236" w:rsidRDefault="00784125" w:rsidP="00784125">
            <w:pPr>
              <w:widowControl w:val="0"/>
              <w:spacing w:before="0" w:line="360" w:lineRule="auto"/>
              <w:ind w:firstLine="0"/>
              <w:jc w:val="center"/>
              <w:rPr>
                <w:b/>
                <w:bCs/>
                <w:sz w:val="28"/>
                <w:szCs w:val="28"/>
              </w:rPr>
            </w:pPr>
            <w:r w:rsidRPr="00F72236">
              <w:rPr>
                <w:b/>
                <w:bCs/>
                <w:sz w:val="28"/>
                <w:szCs w:val="28"/>
              </w:rPr>
              <w:lastRenderedPageBreak/>
              <w:t xml:space="preserve">Tuần </w:t>
            </w:r>
            <w:r w:rsidR="00CA55CE" w:rsidRPr="00F72236">
              <w:rPr>
                <w:b/>
                <w:bCs/>
                <w:sz w:val="28"/>
                <w:szCs w:val="28"/>
              </w:rPr>
              <w:t>1</w:t>
            </w:r>
            <w:r w:rsidRPr="00F72236">
              <w:rPr>
                <w:b/>
                <w:bCs/>
                <w:sz w:val="28"/>
                <w:szCs w:val="28"/>
              </w:rPr>
              <w:t xml:space="preserve"> tháng </w:t>
            </w:r>
            <w:r w:rsidR="00C22912" w:rsidRPr="00F72236">
              <w:rPr>
                <w:b/>
                <w:bCs/>
                <w:sz w:val="28"/>
                <w:szCs w:val="28"/>
              </w:rPr>
              <w:t>5</w:t>
            </w:r>
            <w:r w:rsidRPr="00F72236">
              <w:rPr>
                <w:b/>
                <w:bCs/>
                <w:sz w:val="28"/>
                <w:szCs w:val="28"/>
              </w:rPr>
              <w:t>/2023</w:t>
            </w:r>
          </w:p>
          <w:p w:rsidR="00784125" w:rsidRPr="00F72236" w:rsidRDefault="00784125" w:rsidP="00784125">
            <w:pPr>
              <w:widowControl w:val="0"/>
              <w:spacing w:before="0" w:line="360" w:lineRule="auto"/>
              <w:ind w:firstLine="0"/>
              <w:jc w:val="center"/>
              <w:rPr>
                <w:b/>
                <w:bCs/>
                <w:sz w:val="28"/>
                <w:szCs w:val="28"/>
              </w:rPr>
            </w:pPr>
            <w:r w:rsidRPr="00F72236">
              <w:rPr>
                <w:b/>
                <w:bCs/>
                <w:sz w:val="28"/>
                <w:szCs w:val="28"/>
              </w:rPr>
              <w:t>Đến tuầ</w:t>
            </w:r>
            <w:r w:rsidR="00CA55CE" w:rsidRPr="00F72236">
              <w:rPr>
                <w:b/>
                <w:bCs/>
                <w:sz w:val="28"/>
                <w:szCs w:val="28"/>
              </w:rPr>
              <w:t>n 2</w:t>
            </w:r>
            <w:r w:rsidR="00C22912" w:rsidRPr="00F72236">
              <w:rPr>
                <w:b/>
                <w:bCs/>
                <w:sz w:val="28"/>
                <w:szCs w:val="28"/>
              </w:rPr>
              <w:t xml:space="preserve"> tháng 5</w:t>
            </w:r>
            <w:r w:rsidRPr="00F72236">
              <w:rPr>
                <w:b/>
                <w:bCs/>
                <w:sz w:val="28"/>
                <w:szCs w:val="28"/>
              </w:rPr>
              <w:t>/2023</w:t>
            </w:r>
          </w:p>
        </w:tc>
        <w:tc>
          <w:tcPr>
            <w:tcW w:w="7513" w:type="dxa"/>
            <w:tcBorders>
              <w:top w:val="single" w:sz="4" w:space="0" w:color="auto"/>
              <w:left w:val="single" w:sz="4" w:space="0" w:color="auto"/>
              <w:bottom w:val="single" w:sz="4" w:space="0" w:color="auto"/>
              <w:right w:val="single" w:sz="4" w:space="0" w:color="auto"/>
            </w:tcBorders>
            <w:vAlign w:val="center"/>
          </w:tcPr>
          <w:p w:rsidR="00784125" w:rsidRPr="00694D99" w:rsidRDefault="00784125" w:rsidP="00784125">
            <w:pPr>
              <w:pStyle w:val="ListParagraph"/>
              <w:tabs>
                <w:tab w:val="left" w:pos="317"/>
              </w:tabs>
              <w:spacing w:before="0" w:line="360" w:lineRule="auto"/>
              <w:ind w:left="0" w:firstLine="0"/>
              <w:rPr>
                <w:sz w:val="28"/>
                <w:szCs w:val="28"/>
              </w:rPr>
            </w:pPr>
            <w:r w:rsidRPr="00694D99">
              <w:rPr>
                <w:sz w:val="28"/>
                <w:szCs w:val="28"/>
              </w:rPr>
              <w:t>1. Các thành viên của Hội đồng TĐG ký tên vào danh sách trong báo cáo TĐG. Hiệu trưởng ký tên, đóng dấu và ban hành.</w:t>
            </w:r>
          </w:p>
          <w:p w:rsidR="00784125" w:rsidRPr="00694D99" w:rsidRDefault="00784125" w:rsidP="00784125">
            <w:pPr>
              <w:tabs>
                <w:tab w:val="left" w:pos="317"/>
              </w:tabs>
              <w:spacing w:before="0" w:line="360" w:lineRule="auto"/>
              <w:ind w:firstLine="0"/>
              <w:rPr>
                <w:sz w:val="28"/>
                <w:szCs w:val="28"/>
              </w:rPr>
            </w:pPr>
            <w:r w:rsidRPr="00694D99">
              <w:rPr>
                <w:sz w:val="28"/>
                <w:szCs w:val="28"/>
              </w:rPr>
              <w:t>2. Gửi báo cáo TĐG và công văn cho Phòng GD&amp;ĐT.</w:t>
            </w:r>
          </w:p>
          <w:p w:rsidR="00784125" w:rsidRPr="00694D99" w:rsidRDefault="00784125" w:rsidP="00784125">
            <w:pPr>
              <w:tabs>
                <w:tab w:val="left" w:pos="317"/>
              </w:tabs>
              <w:spacing w:before="0" w:line="360" w:lineRule="auto"/>
              <w:ind w:firstLine="0"/>
              <w:rPr>
                <w:sz w:val="28"/>
                <w:szCs w:val="28"/>
              </w:rPr>
            </w:pPr>
            <w:r w:rsidRPr="00694D99">
              <w:rPr>
                <w:sz w:val="28"/>
                <w:szCs w:val="28"/>
              </w:rPr>
              <w:t>3. Công bố bản báo cáo TĐG đã hoàn thiện (trong nội bộ nhà trường).</w:t>
            </w:r>
          </w:p>
          <w:p w:rsidR="00784125" w:rsidRPr="00694D99" w:rsidRDefault="00784125" w:rsidP="00784125">
            <w:pPr>
              <w:pStyle w:val="ListParagraph"/>
              <w:tabs>
                <w:tab w:val="left" w:pos="317"/>
              </w:tabs>
              <w:spacing w:before="0" w:line="360" w:lineRule="auto"/>
              <w:ind w:left="0" w:firstLine="0"/>
              <w:rPr>
                <w:sz w:val="28"/>
                <w:szCs w:val="28"/>
              </w:rPr>
            </w:pPr>
            <w:r w:rsidRPr="00694D99">
              <w:rPr>
                <w:sz w:val="28"/>
                <w:szCs w:val="28"/>
              </w:rPr>
              <w:t>4. Lưu trữ báo cáo TĐG, các minh chứng và các tài liệu liên quan theo quy định.</w:t>
            </w:r>
          </w:p>
        </w:tc>
      </w:tr>
      <w:tr w:rsidR="00784125" w:rsidRPr="00694D99" w:rsidTr="00390A95">
        <w:tc>
          <w:tcPr>
            <w:tcW w:w="1951" w:type="dxa"/>
            <w:tcBorders>
              <w:top w:val="single" w:sz="4" w:space="0" w:color="auto"/>
              <w:left w:val="single" w:sz="4" w:space="0" w:color="auto"/>
              <w:bottom w:val="single" w:sz="4" w:space="0" w:color="auto"/>
              <w:right w:val="single" w:sz="4" w:space="0" w:color="auto"/>
            </w:tcBorders>
            <w:vAlign w:val="center"/>
          </w:tcPr>
          <w:p w:rsidR="00784125" w:rsidRPr="00F72236" w:rsidRDefault="00784125" w:rsidP="00784125">
            <w:pPr>
              <w:widowControl w:val="0"/>
              <w:spacing w:before="0" w:line="360" w:lineRule="auto"/>
              <w:ind w:firstLine="0"/>
              <w:jc w:val="center"/>
              <w:rPr>
                <w:b/>
                <w:bCs/>
                <w:sz w:val="28"/>
                <w:szCs w:val="28"/>
              </w:rPr>
            </w:pPr>
            <w:r w:rsidRPr="00F72236">
              <w:rPr>
                <w:b/>
                <w:bCs/>
                <w:sz w:val="28"/>
                <w:szCs w:val="28"/>
              </w:rPr>
              <w:t xml:space="preserve">Tuần </w:t>
            </w:r>
            <w:r w:rsidR="00CA55CE" w:rsidRPr="00F72236">
              <w:rPr>
                <w:b/>
                <w:bCs/>
                <w:sz w:val="28"/>
                <w:szCs w:val="28"/>
              </w:rPr>
              <w:t>3</w:t>
            </w:r>
            <w:r w:rsidRPr="00F72236">
              <w:rPr>
                <w:b/>
                <w:bCs/>
                <w:sz w:val="28"/>
                <w:szCs w:val="28"/>
              </w:rPr>
              <w:t xml:space="preserve"> tháng </w:t>
            </w:r>
            <w:r w:rsidR="00150E8E" w:rsidRPr="00F72236">
              <w:rPr>
                <w:b/>
                <w:bCs/>
                <w:sz w:val="28"/>
                <w:szCs w:val="28"/>
              </w:rPr>
              <w:t>5</w:t>
            </w:r>
            <w:r w:rsidRPr="00F72236">
              <w:rPr>
                <w:b/>
                <w:bCs/>
                <w:sz w:val="28"/>
                <w:szCs w:val="28"/>
              </w:rPr>
              <w:t>/2023</w:t>
            </w:r>
          </w:p>
          <w:p w:rsidR="00784125" w:rsidRPr="00F72236" w:rsidRDefault="00784125" w:rsidP="00784125">
            <w:pPr>
              <w:widowControl w:val="0"/>
              <w:spacing w:before="0" w:line="360" w:lineRule="auto"/>
              <w:ind w:firstLine="0"/>
              <w:jc w:val="center"/>
              <w:rPr>
                <w:b/>
                <w:bCs/>
                <w:sz w:val="28"/>
                <w:szCs w:val="28"/>
              </w:rPr>
            </w:pPr>
            <w:r w:rsidRPr="00F72236">
              <w:rPr>
                <w:b/>
                <w:bCs/>
                <w:sz w:val="28"/>
                <w:szCs w:val="28"/>
              </w:rPr>
              <w:t>Đến tuầ</w:t>
            </w:r>
            <w:r w:rsidR="00CA55CE" w:rsidRPr="00F72236">
              <w:rPr>
                <w:b/>
                <w:bCs/>
                <w:sz w:val="28"/>
                <w:szCs w:val="28"/>
              </w:rPr>
              <w:t>n 4 tháng 5</w:t>
            </w:r>
            <w:r w:rsidRPr="00F72236">
              <w:rPr>
                <w:b/>
                <w:bCs/>
                <w:sz w:val="28"/>
                <w:szCs w:val="28"/>
              </w:rPr>
              <w:t>/2023</w:t>
            </w:r>
          </w:p>
        </w:tc>
        <w:tc>
          <w:tcPr>
            <w:tcW w:w="7513" w:type="dxa"/>
            <w:tcBorders>
              <w:top w:val="single" w:sz="4" w:space="0" w:color="auto"/>
              <w:left w:val="single" w:sz="4" w:space="0" w:color="auto"/>
              <w:bottom w:val="single" w:sz="4" w:space="0" w:color="auto"/>
              <w:right w:val="single" w:sz="4" w:space="0" w:color="auto"/>
            </w:tcBorders>
            <w:vAlign w:val="center"/>
          </w:tcPr>
          <w:p w:rsidR="00784125" w:rsidRPr="00694D99" w:rsidRDefault="00784125" w:rsidP="00784125">
            <w:pPr>
              <w:pStyle w:val="ListParagraph"/>
              <w:tabs>
                <w:tab w:val="left" w:pos="317"/>
              </w:tabs>
              <w:spacing w:before="0" w:line="360" w:lineRule="auto"/>
              <w:ind w:left="0" w:firstLine="0"/>
              <w:rPr>
                <w:sz w:val="28"/>
                <w:szCs w:val="28"/>
              </w:rPr>
            </w:pPr>
            <w:r w:rsidRPr="00694D99">
              <w:rPr>
                <w:sz w:val="28"/>
                <w:szCs w:val="28"/>
              </w:rPr>
              <w:t xml:space="preserve">1. Tổ chức thực hiện các kế hoạch cải tiến chất lượng theo từng giai đoạn. </w:t>
            </w:r>
          </w:p>
          <w:p w:rsidR="00784125" w:rsidRPr="00694D99" w:rsidRDefault="00784125" w:rsidP="00784125">
            <w:pPr>
              <w:widowControl w:val="0"/>
              <w:tabs>
                <w:tab w:val="left" w:pos="317"/>
              </w:tabs>
              <w:spacing w:before="0" w:line="360" w:lineRule="auto"/>
              <w:ind w:firstLine="0"/>
              <w:rPr>
                <w:spacing w:val="6"/>
                <w:sz w:val="28"/>
                <w:szCs w:val="28"/>
              </w:rPr>
            </w:pPr>
          </w:p>
        </w:tc>
      </w:tr>
    </w:tbl>
    <w:p w:rsidR="00C36438" w:rsidRDefault="00EE5974" w:rsidP="00C36438">
      <w:pPr>
        <w:widowControl w:val="0"/>
        <w:tabs>
          <w:tab w:val="left" w:pos="993"/>
        </w:tabs>
        <w:spacing w:after="120" w:line="360" w:lineRule="exact"/>
        <w:ind w:firstLine="0"/>
        <w:rPr>
          <w:b/>
          <w:bCs/>
          <w:szCs w:val="28"/>
        </w:rPr>
      </w:pPr>
      <w:r>
        <w:rPr>
          <w:b/>
          <w:bCs/>
          <w:noProof/>
          <w:szCs w:val="28"/>
        </w:rPr>
        <mc:AlternateContent>
          <mc:Choice Requires="wps">
            <w:drawing>
              <wp:anchor distT="0" distB="0" distL="114300" distR="114300" simplePos="0" relativeHeight="251663360" behindDoc="0" locked="0" layoutInCell="1" allowOverlap="1" wp14:anchorId="0A3727F9" wp14:editId="01053CA6">
                <wp:simplePos x="0" y="0"/>
                <wp:positionH relativeFrom="column">
                  <wp:posOffset>3697605</wp:posOffset>
                </wp:positionH>
                <wp:positionV relativeFrom="paragraph">
                  <wp:posOffset>125095</wp:posOffset>
                </wp:positionV>
                <wp:extent cx="2255520" cy="1653540"/>
                <wp:effectExtent l="0" t="0" r="0" b="3810"/>
                <wp:wrapNone/>
                <wp:docPr id="4" name="Rectangle 4"/>
                <wp:cNvGraphicFramePr/>
                <a:graphic xmlns:a="http://schemas.openxmlformats.org/drawingml/2006/main">
                  <a:graphicData uri="http://schemas.microsoft.com/office/word/2010/wordprocessingShape">
                    <wps:wsp>
                      <wps:cNvSpPr/>
                      <wps:spPr>
                        <a:xfrm>
                          <a:off x="0" y="0"/>
                          <a:ext cx="2255520" cy="16535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1502C" w:rsidRPr="006B270E" w:rsidRDefault="0001502C" w:rsidP="0001502C">
                            <w:pPr>
                              <w:widowControl w:val="0"/>
                              <w:spacing w:before="0" w:line="360" w:lineRule="exact"/>
                              <w:ind w:firstLine="0"/>
                              <w:jc w:val="center"/>
                              <w:rPr>
                                <w:b/>
                                <w:bCs/>
                                <w:sz w:val="28"/>
                                <w:szCs w:val="28"/>
                              </w:rPr>
                            </w:pPr>
                            <w:proofErr w:type="gramStart"/>
                            <w:r w:rsidRPr="006B270E">
                              <w:rPr>
                                <w:b/>
                                <w:bCs/>
                                <w:sz w:val="28"/>
                                <w:szCs w:val="28"/>
                              </w:rPr>
                              <w:t>TM.</w:t>
                            </w:r>
                            <w:proofErr w:type="gramEnd"/>
                            <w:r w:rsidRPr="006B270E">
                              <w:rPr>
                                <w:b/>
                                <w:bCs/>
                                <w:sz w:val="28"/>
                                <w:szCs w:val="28"/>
                              </w:rPr>
                              <w:t xml:space="preserve"> HỘI ĐỒNG</w:t>
                            </w:r>
                          </w:p>
                          <w:p w:rsidR="0001502C" w:rsidRPr="006B270E" w:rsidRDefault="0001502C" w:rsidP="0001502C">
                            <w:pPr>
                              <w:widowControl w:val="0"/>
                              <w:spacing w:before="0" w:line="360" w:lineRule="exact"/>
                              <w:ind w:firstLine="0"/>
                              <w:jc w:val="center"/>
                              <w:rPr>
                                <w:b/>
                                <w:bCs/>
                                <w:sz w:val="28"/>
                                <w:szCs w:val="28"/>
                              </w:rPr>
                            </w:pPr>
                            <w:r w:rsidRPr="006B270E">
                              <w:rPr>
                                <w:b/>
                                <w:bCs/>
                                <w:sz w:val="28"/>
                                <w:szCs w:val="28"/>
                              </w:rPr>
                              <w:t>CHỦ TỊCH</w:t>
                            </w:r>
                          </w:p>
                          <w:p w:rsidR="0001502C" w:rsidRDefault="0001502C" w:rsidP="0001502C">
                            <w:pPr>
                              <w:widowControl w:val="0"/>
                              <w:spacing w:before="0" w:line="360" w:lineRule="exact"/>
                              <w:ind w:firstLine="0"/>
                              <w:jc w:val="center"/>
                              <w:rPr>
                                <w:b/>
                                <w:bCs/>
                                <w:sz w:val="28"/>
                                <w:szCs w:val="28"/>
                              </w:rPr>
                            </w:pPr>
                          </w:p>
                          <w:p w:rsidR="00EE5974" w:rsidRDefault="00EE5974" w:rsidP="0001502C">
                            <w:pPr>
                              <w:widowControl w:val="0"/>
                              <w:spacing w:before="0" w:line="360" w:lineRule="exact"/>
                              <w:ind w:firstLine="0"/>
                              <w:jc w:val="center"/>
                              <w:rPr>
                                <w:b/>
                                <w:bCs/>
                                <w:sz w:val="28"/>
                                <w:szCs w:val="28"/>
                              </w:rPr>
                            </w:pPr>
                          </w:p>
                          <w:p w:rsidR="00EE5974" w:rsidRDefault="00EE5974" w:rsidP="0001502C">
                            <w:pPr>
                              <w:widowControl w:val="0"/>
                              <w:spacing w:before="0" w:line="360" w:lineRule="exact"/>
                              <w:ind w:firstLine="0"/>
                              <w:jc w:val="center"/>
                              <w:rPr>
                                <w:b/>
                                <w:bCs/>
                                <w:sz w:val="28"/>
                                <w:szCs w:val="28"/>
                              </w:rPr>
                            </w:pPr>
                          </w:p>
                          <w:p w:rsidR="0001502C" w:rsidRPr="006B270E" w:rsidRDefault="0001502C" w:rsidP="0001502C">
                            <w:pPr>
                              <w:widowControl w:val="0"/>
                              <w:spacing w:before="0" w:line="360" w:lineRule="exact"/>
                              <w:ind w:firstLine="0"/>
                              <w:jc w:val="center"/>
                              <w:rPr>
                                <w:b/>
                                <w:bCs/>
                                <w:sz w:val="28"/>
                                <w:szCs w:val="28"/>
                              </w:rPr>
                            </w:pPr>
                            <w:r w:rsidRPr="006B270E">
                              <w:rPr>
                                <w:b/>
                                <w:bCs/>
                                <w:sz w:val="28"/>
                                <w:szCs w:val="28"/>
                              </w:rPr>
                              <w:t>Nguyễn Thị Thoa</w:t>
                            </w:r>
                          </w:p>
                          <w:p w:rsidR="0001502C" w:rsidRPr="0001502C" w:rsidRDefault="0001502C" w:rsidP="0001502C">
                            <w:pPr>
                              <w:widowControl w:val="0"/>
                              <w:spacing w:before="0"/>
                              <w:ind w:firstLine="284"/>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A3727F9" id="Rectangle 4" o:spid="_x0000_s1026" style="position:absolute;left:0;text-align:left;margin-left:291.15pt;margin-top:9.85pt;width:177.6pt;height:1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" fillcolor="white [3201]" stroked="f" strokeweight="2pt">
                <v:textbox>
                  <w:txbxContent>
                    <w:p w:rsidR="0001502C" w:rsidRPr="006B270E" w:rsidRDefault="0001502C" w:rsidP="0001502C">
                      <w:pPr>
                        <w:widowControl w:val="0"/>
                        <w:spacing w:before="0" w:line="360" w:lineRule="exact"/>
                        <w:ind w:firstLine="0"/>
                        <w:jc w:val="center"/>
                        <w:rPr>
                          <w:b/>
                          <w:bCs/>
                          <w:sz w:val="28"/>
                          <w:szCs w:val="28"/>
                        </w:rPr>
                      </w:pPr>
                      <w:r w:rsidRPr="006B270E">
                        <w:rPr>
                          <w:b/>
                          <w:bCs/>
                          <w:sz w:val="28"/>
                          <w:szCs w:val="28"/>
                        </w:rPr>
                        <w:t>TM. HỘI ĐỒNG</w:t>
                      </w:r>
                    </w:p>
                    <w:p w:rsidR="0001502C" w:rsidRPr="006B270E" w:rsidRDefault="0001502C" w:rsidP="0001502C">
                      <w:pPr>
                        <w:widowControl w:val="0"/>
                        <w:spacing w:before="0" w:line="360" w:lineRule="exact"/>
                        <w:ind w:firstLine="0"/>
                        <w:jc w:val="center"/>
                        <w:rPr>
                          <w:b/>
                          <w:bCs/>
                          <w:sz w:val="28"/>
                          <w:szCs w:val="28"/>
                        </w:rPr>
                      </w:pPr>
                      <w:r w:rsidRPr="006B270E">
                        <w:rPr>
                          <w:b/>
                          <w:bCs/>
                          <w:sz w:val="28"/>
                          <w:szCs w:val="28"/>
                        </w:rPr>
                        <w:t>CHỦ TỊCH</w:t>
                      </w:r>
                    </w:p>
                    <w:p w:rsidR="0001502C" w:rsidRDefault="0001502C" w:rsidP="0001502C">
                      <w:pPr>
                        <w:widowControl w:val="0"/>
                        <w:spacing w:before="0" w:line="360" w:lineRule="exact"/>
                        <w:ind w:firstLine="0"/>
                        <w:jc w:val="center"/>
                        <w:rPr>
                          <w:b/>
                          <w:bCs/>
                          <w:sz w:val="28"/>
                          <w:szCs w:val="28"/>
                        </w:rPr>
                      </w:pPr>
                    </w:p>
                    <w:p w:rsidR="00EE5974" w:rsidRDefault="00EE5974" w:rsidP="0001502C">
                      <w:pPr>
                        <w:widowControl w:val="0"/>
                        <w:spacing w:before="0" w:line="360" w:lineRule="exact"/>
                        <w:ind w:firstLine="0"/>
                        <w:jc w:val="center"/>
                        <w:rPr>
                          <w:b/>
                          <w:bCs/>
                          <w:sz w:val="28"/>
                          <w:szCs w:val="28"/>
                        </w:rPr>
                      </w:pPr>
                    </w:p>
                    <w:p w:rsidR="00EE5974" w:rsidRDefault="00EE5974" w:rsidP="0001502C">
                      <w:pPr>
                        <w:widowControl w:val="0"/>
                        <w:spacing w:before="0" w:line="360" w:lineRule="exact"/>
                        <w:ind w:firstLine="0"/>
                        <w:jc w:val="center"/>
                        <w:rPr>
                          <w:b/>
                          <w:bCs/>
                          <w:sz w:val="28"/>
                          <w:szCs w:val="28"/>
                        </w:rPr>
                      </w:pPr>
                    </w:p>
                    <w:p w:rsidR="0001502C" w:rsidRPr="006B270E" w:rsidRDefault="0001502C" w:rsidP="0001502C">
                      <w:pPr>
                        <w:widowControl w:val="0"/>
                        <w:spacing w:before="0" w:line="360" w:lineRule="exact"/>
                        <w:ind w:firstLine="0"/>
                        <w:jc w:val="center"/>
                        <w:rPr>
                          <w:b/>
                          <w:bCs/>
                          <w:sz w:val="28"/>
                          <w:szCs w:val="28"/>
                        </w:rPr>
                      </w:pPr>
                      <w:r w:rsidRPr="006B270E">
                        <w:rPr>
                          <w:b/>
                          <w:bCs/>
                          <w:sz w:val="28"/>
                          <w:szCs w:val="28"/>
                        </w:rPr>
                        <w:t>Nguyễn Thị Thoa</w:t>
                      </w:r>
                    </w:p>
                    <w:p w:rsidR="0001502C" w:rsidRPr="0001502C" w:rsidRDefault="0001502C" w:rsidP="0001502C">
                      <w:pPr>
                        <w:widowControl w:val="0"/>
                        <w:spacing w:before="0"/>
                        <w:ind w:firstLine="284"/>
                        <w:rPr>
                          <w:sz w:val="22"/>
                        </w:rPr>
                      </w:pPr>
                    </w:p>
                  </w:txbxContent>
                </v:textbox>
              </v:rect>
            </w:pict>
          </mc:Fallback>
        </mc:AlternateContent>
      </w:r>
      <w:r w:rsidR="0001502C">
        <w:rPr>
          <w:b/>
          <w:bCs/>
          <w:noProof/>
          <w:szCs w:val="28"/>
        </w:rPr>
        <mc:AlternateContent>
          <mc:Choice Requires="wps">
            <w:drawing>
              <wp:anchor distT="0" distB="0" distL="114300" distR="114300" simplePos="0" relativeHeight="251661312" behindDoc="0" locked="0" layoutInCell="1" allowOverlap="1" wp14:anchorId="45763474" wp14:editId="62C7132A">
                <wp:simplePos x="0" y="0"/>
                <wp:positionH relativeFrom="column">
                  <wp:posOffset>-74295</wp:posOffset>
                </wp:positionH>
                <wp:positionV relativeFrom="paragraph">
                  <wp:posOffset>1270</wp:posOffset>
                </wp:positionV>
                <wp:extent cx="2255520" cy="1173480"/>
                <wp:effectExtent l="0" t="0" r="0" b="7620"/>
                <wp:wrapNone/>
                <wp:docPr id="3" name="Rectangle 3"/>
                <wp:cNvGraphicFramePr/>
                <a:graphic xmlns:a="http://schemas.openxmlformats.org/drawingml/2006/main">
                  <a:graphicData uri="http://schemas.microsoft.com/office/word/2010/wordprocessingShape">
                    <wps:wsp>
                      <wps:cNvSpPr/>
                      <wps:spPr>
                        <a:xfrm>
                          <a:off x="0" y="0"/>
                          <a:ext cx="2255520" cy="1173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1502C" w:rsidRPr="00E91BDA" w:rsidRDefault="0001502C" w:rsidP="0001502C">
                            <w:pPr>
                              <w:widowControl w:val="0"/>
                              <w:ind w:firstLine="0"/>
                              <w:rPr>
                                <w:b/>
                                <w:bCs/>
                                <w:sz w:val="24"/>
                              </w:rPr>
                            </w:pPr>
                            <w:r w:rsidRPr="00E91BDA">
                              <w:rPr>
                                <w:b/>
                                <w:bCs/>
                                <w:i/>
                                <w:iCs/>
                                <w:sz w:val="24"/>
                              </w:rPr>
                              <w:t>Nơi nhận</w:t>
                            </w:r>
                            <w:r w:rsidRPr="00E91BDA">
                              <w:rPr>
                                <w:b/>
                                <w:bCs/>
                                <w:sz w:val="24"/>
                              </w:rPr>
                              <w:t>:</w:t>
                            </w:r>
                          </w:p>
                          <w:p w:rsidR="0001502C" w:rsidRPr="00E91BDA" w:rsidRDefault="0001502C" w:rsidP="0001502C">
                            <w:pPr>
                              <w:widowControl w:val="0"/>
                              <w:spacing w:before="0"/>
                              <w:ind w:firstLine="284"/>
                              <w:rPr>
                                <w:sz w:val="22"/>
                              </w:rPr>
                            </w:pPr>
                            <w:r w:rsidRPr="00E91BDA">
                              <w:rPr>
                                <w:sz w:val="22"/>
                              </w:rPr>
                              <w:t xml:space="preserve">- </w:t>
                            </w:r>
                            <w:r>
                              <w:rPr>
                                <w:sz w:val="22"/>
                              </w:rPr>
                              <w:t>Phòng GD</w:t>
                            </w:r>
                            <w:r w:rsidR="0046057F">
                              <w:rPr>
                                <w:sz w:val="22"/>
                              </w:rPr>
                              <w:t xml:space="preserve">&amp;ĐT </w:t>
                            </w:r>
                            <w:r w:rsidRPr="00E91BDA">
                              <w:rPr>
                                <w:sz w:val="22"/>
                              </w:rPr>
                              <w:t>(để b/c);</w:t>
                            </w:r>
                          </w:p>
                          <w:p w:rsidR="0001502C" w:rsidRDefault="0001502C" w:rsidP="0001502C">
                            <w:pPr>
                              <w:widowControl w:val="0"/>
                              <w:spacing w:before="0"/>
                              <w:ind w:firstLine="284"/>
                              <w:rPr>
                                <w:sz w:val="22"/>
                              </w:rPr>
                            </w:pPr>
                            <w:r w:rsidRPr="00E91BDA">
                              <w:rPr>
                                <w:sz w:val="22"/>
                              </w:rPr>
                              <w:t>- Hội đồng TĐG</w:t>
                            </w:r>
                            <w:r>
                              <w:rPr>
                                <w:sz w:val="22"/>
                              </w:rPr>
                              <w:t xml:space="preserve"> </w:t>
                            </w:r>
                            <w:r w:rsidRPr="00E91BDA">
                              <w:rPr>
                                <w:sz w:val="22"/>
                              </w:rPr>
                              <w:t>(để th/h);</w:t>
                            </w:r>
                          </w:p>
                          <w:p w:rsidR="0001502C" w:rsidRDefault="0001502C" w:rsidP="0001502C">
                            <w:pPr>
                              <w:widowControl w:val="0"/>
                              <w:spacing w:before="0"/>
                              <w:ind w:firstLine="284"/>
                              <w:rPr>
                                <w:sz w:val="22"/>
                              </w:rPr>
                            </w:pPr>
                            <w:r>
                              <w:rPr>
                                <w:sz w:val="22"/>
                              </w:rPr>
                              <w:t>- CB-GV-</w:t>
                            </w:r>
                            <w:proofErr w:type="gramStart"/>
                            <w:r>
                              <w:rPr>
                                <w:sz w:val="22"/>
                              </w:rPr>
                              <w:t>NV(</w:t>
                            </w:r>
                            <w:proofErr w:type="gramEnd"/>
                            <w:r>
                              <w:rPr>
                                <w:sz w:val="22"/>
                              </w:rPr>
                              <w:t>để th/h);</w:t>
                            </w:r>
                          </w:p>
                          <w:p w:rsidR="0001502C" w:rsidRPr="0001502C" w:rsidRDefault="0001502C" w:rsidP="0001502C">
                            <w:pPr>
                              <w:widowControl w:val="0"/>
                              <w:spacing w:before="0"/>
                              <w:ind w:firstLine="284"/>
                              <w:rPr>
                                <w:sz w:val="22"/>
                              </w:rPr>
                            </w:pPr>
                            <w:r w:rsidRPr="00E91BDA">
                              <w:rPr>
                                <w:sz w:val="22"/>
                              </w:rPr>
                              <w:t xml:space="preserve">- Lưu: </w:t>
                            </w:r>
                            <w:r>
                              <w:rPr>
                                <w:sz w:val="22"/>
                              </w:rPr>
                              <w:t>VT, 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5763474" id="Rectangle 3" o:spid="_x0000_s1027" style="position:absolute;left:0;text-align:left;margin-left:-5.85pt;margin-top:.1pt;width:177.6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" fillcolor="white [3201]" stroked="f" strokeweight="2pt">
                <v:textbox>
                  <w:txbxContent>
                    <w:p w:rsidR="0001502C" w:rsidRPr="00E91BDA" w:rsidRDefault="0001502C" w:rsidP="0001502C">
                      <w:pPr>
                        <w:widowControl w:val="0"/>
                        <w:ind w:firstLine="0"/>
                        <w:rPr>
                          <w:b/>
                          <w:bCs/>
                          <w:sz w:val="24"/>
                        </w:rPr>
                      </w:pPr>
                      <w:r w:rsidRPr="00E91BDA">
                        <w:rPr>
                          <w:b/>
                          <w:bCs/>
                          <w:i/>
                          <w:iCs/>
                          <w:sz w:val="24"/>
                        </w:rPr>
                        <w:t>Nơi nhận</w:t>
                      </w:r>
                      <w:r w:rsidRPr="00E91BDA">
                        <w:rPr>
                          <w:b/>
                          <w:bCs/>
                          <w:sz w:val="24"/>
                        </w:rPr>
                        <w:t>:</w:t>
                      </w:r>
                      <w:bookmarkStart w:id="3" w:name="_GoBack"/>
                      <w:bookmarkEnd w:id="3"/>
                    </w:p>
                    <w:p w:rsidR="0001502C" w:rsidRPr="00E91BDA" w:rsidRDefault="0001502C" w:rsidP="0001502C">
                      <w:pPr>
                        <w:widowControl w:val="0"/>
                        <w:spacing w:before="0"/>
                        <w:ind w:firstLine="284"/>
                        <w:rPr>
                          <w:sz w:val="22"/>
                        </w:rPr>
                      </w:pPr>
                      <w:r w:rsidRPr="00E91BDA">
                        <w:rPr>
                          <w:sz w:val="22"/>
                        </w:rPr>
                        <w:t xml:space="preserve">- </w:t>
                      </w:r>
                      <w:r>
                        <w:rPr>
                          <w:sz w:val="22"/>
                        </w:rPr>
                        <w:t>Phòng GD</w:t>
                      </w:r>
                      <w:r w:rsidR="0046057F">
                        <w:rPr>
                          <w:sz w:val="22"/>
                        </w:rPr>
                        <w:t xml:space="preserve">&amp;ĐT </w:t>
                      </w:r>
                      <w:r w:rsidRPr="00E91BDA">
                        <w:rPr>
                          <w:sz w:val="22"/>
                        </w:rPr>
                        <w:t>(để b/c);</w:t>
                      </w:r>
                    </w:p>
                    <w:p w:rsidR="0001502C" w:rsidRDefault="0001502C" w:rsidP="0001502C">
                      <w:pPr>
                        <w:widowControl w:val="0"/>
                        <w:spacing w:before="0"/>
                        <w:ind w:firstLine="284"/>
                        <w:rPr>
                          <w:sz w:val="22"/>
                        </w:rPr>
                      </w:pPr>
                      <w:r w:rsidRPr="00E91BDA">
                        <w:rPr>
                          <w:sz w:val="22"/>
                        </w:rPr>
                        <w:t>- Hội đồng TĐG</w:t>
                      </w:r>
                      <w:r>
                        <w:rPr>
                          <w:sz w:val="22"/>
                        </w:rPr>
                        <w:t xml:space="preserve"> </w:t>
                      </w:r>
                      <w:r w:rsidRPr="00E91BDA">
                        <w:rPr>
                          <w:sz w:val="22"/>
                        </w:rPr>
                        <w:t>(để th/h);</w:t>
                      </w:r>
                    </w:p>
                    <w:p w:rsidR="0001502C" w:rsidRDefault="0001502C" w:rsidP="0001502C">
                      <w:pPr>
                        <w:widowControl w:val="0"/>
                        <w:spacing w:before="0"/>
                        <w:ind w:firstLine="284"/>
                        <w:rPr>
                          <w:sz w:val="22"/>
                        </w:rPr>
                      </w:pPr>
                      <w:r>
                        <w:rPr>
                          <w:sz w:val="22"/>
                        </w:rPr>
                        <w:t>- CB-GV-NV(để th/h);</w:t>
                      </w:r>
                    </w:p>
                    <w:p w:rsidR="0001502C" w:rsidRPr="0001502C" w:rsidRDefault="0001502C" w:rsidP="0001502C">
                      <w:pPr>
                        <w:widowControl w:val="0"/>
                        <w:spacing w:before="0"/>
                        <w:ind w:firstLine="284"/>
                        <w:rPr>
                          <w:sz w:val="22"/>
                        </w:rPr>
                      </w:pPr>
                      <w:r w:rsidRPr="00E91BDA">
                        <w:rPr>
                          <w:sz w:val="22"/>
                        </w:rPr>
                        <w:t xml:space="preserve">- Lưu: </w:t>
                      </w:r>
                      <w:r>
                        <w:rPr>
                          <w:sz w:val="22"/>
                        </w:rPr>
                        <w:t>VT, HT.</w:t>
                      </w:r>
                    </w:p>
                  </w:txbxContent>
                </v:textbox>
              </v:rect>
            </w:pict>
          </mc:Fallback>
        </mc:AlternateContent>
      </w:r>
    </w:p>
    <w:p w:rsidR="0001502C" w:rsidRDefault="0001502C" w:rsidP="00C36438">
      <w:pPr>
        <w:widowControl w:val="0"/>
        <w:tabs>
          <w:tab w:val="left" w:pos="993"/>
        </w:tabs>
        <w:spacing w:after="120" w:line="360" w:lineRule="exact"/>
        <w:ind w:firstLine="0"/>
        <w:rPr>
          <w:b/>
          <w:bCs/>
          <w:szCs w:val="28"/>
        </w:rPr>
      </w:pPr>
    </w:p>
    <w:p w:rsidR="0001502C" w:rsidRDefault="0001502C" w:rsidP="00C36438">
      <w:pPr>
        <w:widowControl w:val="0"/>
        <w:tabs>
          <w:tab w:val="left" w:pos="993"/>
        </w:tabs>
        <w:spacing w:after="120" w:line="360" w:lineRule="exact"/>
        <w:ind w:firstLine="0"/>
        <w:rPr>
          <w:b/>
          <w:bCs/>
          <w:szCs w:val="28"/>
        </w:rPr>
      </w:pPr>
    </w:p>
    <w:p w:rsidR="0001502C" w:rsidRDefault="0001502C" w:rsidP="00C36438">
      <w:pPr>
        <w:widowControl w:val="0"/>
        <w:tabs>
          <w:tab w:val="left" w:pos="993"/>
        </w:tabs>
        <w:spacing w:after="120" w:line="360" w:lineRule="exact"/>
        <w:ind w:firstLine="0"/>
        <w:rPr>
          <w:b/>
          <w:bCs/>
          <w:szCs w:val="28"/>
        </w:rPr>
      </w:pPr>
    </w:p>
    <w:p w:rsidR="00457CE3" w:rsidRPr="000E559A" w:rsidRDefault="00457CE3" w:rsidP="00210ED1">
      <w:pPr>
        <w:ind w:firstLine="0"/>
        <w:jc w:val="center"/>
        <w:rPr>
          <w:sz w:val="28"/>
          <w:szCs w:val="28"/>
        </w:rPr>
        <w:sectPr w:rsidR="00457CE3" w:rsidRPr="000E559A" w:rsidSect="00181C9F">
          <w:footerReference w:type="default" r:id="rId9"/>
          <w:pgSz w:w="11907" w:h="16840" w:code="9"/>
          <w:pgMar w:top="1134" w:right="1134" w:bottom="1134" w:left="1701" w:header="720" w:footer="720" w:gutter="0"/>
          <w:cols w:space="720"/>
          <w:titlePg/>
          <w:docGrid w:linePitch="360"/>
        </w:sectPr>
      </w:pPr>
    </w:p>
    <w:p w:rsidR="000E559A" w:rsidRPr="000E559A" w:rsidRDefault="000E559A" w:rsidP="00EA0669">
      <w:pPr>
        <w:ind w:firstLine="0"/>
        <w:jc w:val="center"/>
        <w:rPr>
          <w:sz w:val="28"/>
          <w:szCs w:val="28"/>
        </w:rPr>
      </w:pPr>
    </w:p>
    <w:sectPr w:rsidR="000E559A" w:rsidRPr="000E559A" w:rsidSect="00D75E01">
      <w:pgSz w:w="11907" w:h="16840" w:code="9"/>
      <w:pgMar w:top="1134" w:right="1134" w:bottom="1134" w:left="1701" w:header="56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7EF" w:rsidRDefault="006847EF">
      <w:pPr>
        <w:spacing w:before="0"/>
      </w:pPr>
      <w:r>
        <w:separator/>
      </w:r>
    </w:p>
  </w:endnote>
  <w:endnote w:type="continuationSeparator" w:id="0">
    <w:p w:rsidR="006847EF" w:rsidRDefault="006847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ll&amp;Grace">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AA" w:rsidRDefault="003E0BAA">
    <w:pPr>
      <w:pStyle w:val="Footer"/>
      <w:jc w:val="right"/>
    </w:pPr>
    <w:r>
      <w:fldChar w:fldCharType="begin"/>
    </w:r>
    <w:r>
      <w:instrText xml:space="preserve"> PAGE   \* MERGEFORMAT </w:instrText>
    </w:r>
    <w:r>
      <w:fldChar w:fldCharType="separate"/>
    </w:r>
    <w:r w:rsidR="003C662C">
      <w:rPr>
        <w:noProof/>
      </w:rPr>
      <w:t>7</w:t>
    </w:r>
    <w:r>
      <w:rPr>
        <w:noProof/>
      </w:rPr>
      <w:fldChar w:fldCharType="end"/>
    </w:r>
  </w:p>
  <w:p w:rsidR="003E0BAA" w:rsidRDefault="003E0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7EF" w:rsidRDefault="006847EF">
      <w:pPr>
        <w:spacing w:before="0"/>
      </w:pPr>
      <w:r>
        <w:separator/>
      </w:r>
    </w:p>
  </w:footnote>
  <w:footnote w:type="continuationSeparator" w:id="0">
    <w:p w:rsidR="006847EF" w:rsidRDefault="006847E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462"/>
    <w:multiLevelType w:val="hybridMultilevel"/>
    <w:tmpl w:val="4462D948"/>
    <w:lvl w:ilvl="0" w:tplc="4F5A8C68">
      <w:start w:val="1"/>
      <w:numFmt w:val="bullet"/>
      <w:lvlText w:val="-"/>
      <w:lvlJc w:val="left"/>
      <w:pPr>
        <w:ind w:left="720" w:hanging="360"/>
      </w:pPr>
      <w:rPr>
        <w:rFonts w:ascii="Will&amp;Grace" w:hAnsi="Will&amp;Grac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1088C"/>
    <w:multiLevelType w:val="hybridMultilevel"/>
    <w:tmpl w:val="50A097E2"/>
    <w:lvl w:ilvl="0" w:tplc="606690F0">
      <w:start w:val="1"/>
      <w:numFmt w:val="decimal"/>
      <w:lvlText w:val="%1."/>
      <w:lvlJc w:val="left"/>
      <w:pPr>
        <w:ind w:left="107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8D799D"/>
    <w:multiLevelType w:val="hybridMultilevel"/>
    <w:tmpl w:val="A9E6671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A5B4D9B"/>
    <w:multiLevelType w:val="hybridMultilevel"/>
    <w:tmpl w:val="D80A83F4"/>
    <w:lvl w:ilvl="0" w:tplc="62D4F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C70CA"/>
    <w:multiLevelType w:val="hybridMultilevel"/>
    <w:tmpl w:val="D548C2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965A0"/>
    <w:multiLevelType w:val="hybridMultilevel"/>
    <w:tmpl w:val="E9CE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96E0D"/>
    <w:multiLevelType w:val="hybridMultilevel"/>
    <w:tmpl w:val="954AD8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AC448F"/>
    <w:multiLevelType w:val="hybridMultilevel"/>
    <w:tmpl w:val="55EA66C0"/>
    <w:lvl w:ilvl="0" w:tplc="CC0A207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F0228"/>
    <w:multiLevelType w:val="hybridMultilevel"/>
    <w:tmpl w:val="424CEED6"/>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C03330"/>
    <w:multiLevelType w:val="hybridMultilevel"/>
    <w:tmpl w:val="4A24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A7426AD"/>
    <w:multiLevelType w:val="hybridMultilevel"/>
    <w:tmpl w:val="CB3C5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D64707"/>
    <w:multiLevelType w:val="hybridMultilevel"/>
    <w:tmpl w:val="AD5AEB3E"/>
    <w:lvl w:ilvl="0" w:tplc="A11880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E2F2A17"/>
    <w:multiLevelType w:val="hybridMultilevel"/>
    <w:tmpl w:val="E0E0B0A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7FCE5C15"/>
    <w:multiLevelType w:val="hybridMultilevel"/>
    <w:tmpl w:val="48043694"/>
    <w:lvl w:ilvl="0" w:tplc="5B96F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2"/>
  </w:num>
  <w:num w:numId="5">
    <w:abstractNumId w:val="12"/>
  </w:num>
  <w:num w:numId="6">
    <w:abstractNumId w:val="9"/>
  </w:num>
  <w:num w:numId="7">
    <w:abstractNumId w:val="4"/>
  </w:num>
  <w:num w:numId="8">
    <w:abstractNumId w:val="13"/>
  </w:num>
  <w:num w:numId="9">
    <w:abstractNumId w:val="6"/>
  </w:num>
  <w:num w:numId="10">
    <w:abstractNumId w:val="0"/>
  </w:num>
  <w:num w:numId="11">
    <w:abstractNumId w:val="8"/>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47"/>
    <w:rsid w:val="0001502C"/>
    <w:rsid w:val="00015CE0"/>
    <w:rsid w:val="00016037"/>
    <w:rsid w:val="000161B0"/>
    <w:rsid w:val="0002747F"/>
    <w:rsid w:val="00030F72"/>
    <w:rsid w:val="0003598D"/>
    <w:rsid w:val="00035CF1"/>
    <w:rsid w:val="00040F31"/>
    <w:rsid w:val="00041550"/>
    <w:rsid w:val="000416AE"/>
    <w:rsid w:val="000440D4"/>
    <w:rsid w:val="00045B8D"/>
    <w:rsid w:val="000461A0"/>
    <w:rsid w:val="0004742E"/>
    <w:rsid w:val="00047C89"/>
    <w:rsid w:val="0005045B"/>
    <w:rsid w:val="00053468"/>
    <w:rsid w:val="00060035"/>
    <w:rsid w:val="0006168D"/>
    <w:rsid w:val="00062872"/>
    <w:rsid w:val="0006426F"/>
    <w:rsid w:val="000648E9"/>
    <w:rsid w:val="00071F80"/>
    <w:rsid w:val="00075691"/>
    <w:rsid w:val="00080FAD"/>
    <w:rsid w:val="0008274E"/>
    <w:rsid w:val="00082E53"/>
    <w:rsid w:val="00084D9A"/>
    <w:rsid w:val="00087043"/>
    <w:rsid w:val="00087690"/>
    <w:rsid w:val="00090419"/>
    <w:rsid w:val="00097C3E"/>
    <w:rsid w:val="000A591A"/>
    <w:rsid w:val="000A5ADB"/>
    <w:rsid w:val="000A6435"/>
    <w:rsid w:val="000B60D5"/>
    <w:rsid w:val="000B76EE"/>
    <w:rsid w:val="000C1AAF"/>
    <w:rsid w:val="000C3C03"/>
    <w:rsid w:val="000C3DBF"/>
    <w:rsid w:val="000C5E96"/>
    <w:rsid w:val="000C619E"/>
    <w:rsid w:val="000C63BC"/>
    <w:rsid w:val="000E0FAF"/>
    <w:rsid w:val="000E1D3A"/>
    <w:rsid w:val="000E559A"/>
    <w:rsid w:val="000E6DDE"/>
    <w:rsid w:val="001041AF"/>
    <w:rsid w:val="001069C5"/>
    <w:rsid w:val="00121A4D"/>
    <w:rsid w:val="00123B88"/>
    <w:rsid w:val="001268E9"/>
    <w:rsid w:val="00131115"/>
    <w:rsid w:val="00135776"/>
    <w:rsid w:val="00137D24"/>
    <w:rsid w:val="001450AC"/>
    <w:rsid w:val="00150E8E"/>
    <w:rsid w:val="00153EF7"/>
    <w:rsid w:val="0015702C"/>
    <w:rsid w:val="0015707E"/>
    <w:rsid w:val="001601F4"/>
    <w:rsid w:val="0016782F"/>
    <w:rsid w:val="00171C40"/>
    <w:rsid w:val="001722C8"/>
    <w:rsid w:val="00175B20"/>
    <w:rsid w:val="00176FCA"/>
    <w:rsid w:val="00180B04"/>
    <w:rsid w:val="00181C9F"/>
    <w:rsid w:val="001932C1"/>
    <w:rsid w:val="001938AA"/>
    <w:rsid w:val="00194127"/>
    <w:rsid w:val="00194C70"/>
    <w:rsid w:val="00194D3D"/>
    <w:rsid w:val="00197095"/>
    <w:rsid w:val="0019715D"/>
    <w:rsid w:val="001A04C8"/>
    <w:rsid w:val="001A0A11"/>
    <w:rsid w:val="001A2D93"/>
    <w:rsid w:val="001A54E4"/>
    <w:rsid w:val="001B5D2D"/>
    <w:rsid w:val="001B71B9"/>
    <w:rsid w:val="001C4193"/>
    <w:rsid w:val="001C4E3B"/>
    <w:rsid w:val="001C71E0"/>
    <w:rsid w:val="001D6487"/>
    <w:rsid w:val="001D6D22"/>
    <w:rsid w:val="001E1659"/>
    <w:rsid w:val="001E5A36"/>
    <w:rsid w:val="001E6E9E"/>
    <w:rsid w:val="001E724A"/>
    <w:rsid w:val="001F0800"/>
    <w:rsid w:val="001F0F67"/>
    <w:rsid w:val="0020048A"/>
    <w:rsid w:val="00203078"/>
    <w:rsid w:val="002101E2"/>
    <w:rsid w:val="00210ED1"/>
    <w:rsid w:val="00211B25"/>
    <w:rsid w:val="002150B8"/>
    <w:rsid w:val="00222ACC"/>
    <w:rsid w:val="00230842"/>
    <w:rsid w:val="00234B79"/>
    <w:rsid w:val="0023683B"/>
    <w:rsid w:val="00244BA0"/>
    <w:rsid w:val="0024595A"/>
    <w:rsid w:val="00254A79"/>
    <w:rsid w:val="00261879"/>
    <w:rsid w:val="00276546"/>
    <w:rsid w:val="002778CB"/>
    <w:rsid w:val="0028111F"/>
    <w:rsid w:val="002977B8"/>
    <w:rsid w:val="002A49EA"/>
    <w:rsid w:val="002B09E8"/>
    <w:rsid w:val="002B2815"/>
    <w:rsid w:val="002B3B76"/>
    <w:rsid w:val="002C33ED"/>
    <w:rsid w:val="002C7AAD"/>
    <w:rsid w:val="002D4F54"/>
    <w:rsid w:val="002E6BB9"/>
    <w:rsid w:val="002F15A4"/>
    <w:rsid w:val="002F3E15"/>
    <w:rsid w:val="002F475A"/>
    <w:rsid w:val="002F796B"/>
    <w:rsid w:val="00304FAB"/>
    <w:rsid w:val="003073F2"/>
    <w:rsid w:val="00310AAF"/>
    <w:rsid w:val="003126DC"/>
    <w:rsid w:val="003153E8"/>
    <w:rsid w:val="00323509"/>
    <w:rsid w:val="00325BB7"/>
    <w:rsid w:val="00331B60"/>
    <w:rsid w:val="00333E2D"/>
    <w:rsid w:val="00341765"/>
    <w:rsid w:val="00351381"/>
    <w:rsid w:val="00351B4B"/>
    <w:rsid w:val="00352D47"/>
    <w:rsid w:val="00356C18"/>
    <w:rsid w:val="00357E30"/>
    <w:rsid w:val="0036451E"/>
    <w:rsid w:val="003726E2"/>
    <w:rsid w:val="0037576D"/>
    <w:rsid w:val="00383260"/>
    <w:rsid w:val="0038363F"/>
    <w:rsid w:val="003862DA"/>
    <w:rsid w:val="00390A95"/>
    <w:rsid w:val="00394F56"/>
    <w:rsid w:val="00395F77"/>
    <w:rsid w:val="003A09A0"/>
    <w:rsid w:val="003A266A"/>
    <w:rsid w:val="003A2F89"/>
    <w:rsid w:val="003A324F"/>
    <w:rsid w:val="003A3FD0"/>
    <w:rsid w:val="003A5791"/>
    <w:rsid w:val="003B22F4"/>
    <w:rsid w:val="003B4483"/>
    <w:rsid w:val="003C302D"/>
    <w:rsid w:val="003C6293"/>
    <w:rsid w:val="003C662C"/>
    <w:rsid w:val="003D20B0"/>
    <w:rsid w:val="003D35C2"/>
    <w:rsid w:val="003D6FD3"/>
    <w:rsid w:val="003E0BAA"/>
    <w:rsid w:val="003E1945"/>
    <w:rsid w:val="003E3FDE"/>
    <w:rsid w:val="003F173F"/>
    <w:rsid w:val="003F3164"/>
    <w:rsid w:val="003F54F5"/>
    <w:rsid w:val="003F6FCB"/>
    <w:rsid w:val="003F734B"/>
    <w:rsid w:val="003F734E"/>
    <w:rsid w:val="00401AC6"/>
    <w:rsid w:val="00401D5C"/>
    <w:rsid w:val="004022BB"/>
    <w:rsid w:val="00402B07"/>
    <w:rsid w:val="004039AF"/>
    <w:rsid w:val="00404D55"/>
    <w:rsid w:val="00406B36"/>
    <w:rsid w:val="00406E23"/>
    <w:rsid w:val="00412C53"/>
    <w:rsid w:val="0041457C"/>
    <w:rsid w:val="00417BA2"/>
    <w:rsid w:val="00420E0C"/>
    <w:rsid w:val="00424516"/>
    <w:rsid w:val="0043076F"/>
    <w:rsid w:val="00432E4E"/>
    <w:rsid w:val="0044390A"/>
    <w:rsid w:val="00443B4B"/>
    <w:rsid w:val="0044792F"/>
    <w:rsid w:val="00450FD2"/>
    <w:rsid w:val="00451276"/>
    <w:rsid w:val="00453014"/>
    <w:rsid w:val="00457CE3"/>
    <w:rsid w:val="0046057F"/>
    <w:rsid w:val="00465C46"/>
    <w:rsid w:val="0048528D"/>
    <w:rsid w:val="00487631"/>
    <w:rsid w:val="00487F44"/>
    <w:rsid w:val="0049710E"/>
    <w:rsid w:val="004A035C"/>
    <w:rsid w:val="004A1E05"/>
    <w:rsid w:val="004A5134"/>
    <w:rsid w:val="004B2E18"/>
    <w:rsid w:val="004B2FAC"/>
    <w:rsid w:val="004B648B"/>
    <w:rsid w:val="004C0DDC"/>
    <w:rsid w:val="004E083B"/>
    <w:rsid w:val="004E33FC"/>
    <w:rsid w:val="004F61B7"/>
    <w:rsid w:val="004F67C3"/>
    <w:rsid w:val="004F7E32"/>
    <w:rsid w:val="00500C1B"/>
    <w:rsid w:val="00501BC7"/>
    <w:rsid w:val="0050277F"/>
    <w:rsid w:val="00502CB3"/>
    <w:rsid w:val="00503710"/>
    <w:rsid w:val="00513876"/>
    <w:rsid w:val="0052014E"/>
    <w:rsid w:val="00520392"/>
    <w:rsid w:val="00531779"/>
    <w:rsid w:val="00535B8C"/>
    <w:rsid w:val="00536BA8"/>
    <w:rsid w:val="005544AC"/>
    <w:rsid w:val="00561415"/>
    <w:rsid w:val="005617F1"/>
    <w:rsid w:val="00565EB4"/>
    <w:rsid w:val="00566A95"/>
    <w:rsid w:val="005776BB"/>
    <w:rsid w:val="00577BE1"/>
    <w:rsid w:val="0058277E"/>
    <w:rsid w:val="005947F1"/>
    <w:rsid w:val="005A04E5"/>
    <w:rsid w:val="005A570B"/>
    <w:rsid w:val="005B0F86"/>
    <w:rsid w:val="005C6337"/>
    <w:rsid w:val="005D1702"/>
    <w:rsid w:val="005D171A"/>
    <w:rsid w:val="005D4EF3"/>
    <w:rsid w:val="005D6A40"/>
    <w:rsid w:val="005E1267"/>
    <w:rsid w:val="005E2AEF"/>
    <w:rsid w:val="005E2C14"/>
    <w:rsid w:val="005E3C46"/>
    <w:rsid w:val="005E4357"/>
    <w:rsid w:val="005E4E33"/>
    <w:rsid w:val="005E76CD"/>
    <w:rsid w:val="005F3B8C"/>
    <w:rsid w:val="005F5DDE"/>
    <w:rsid w:val="005F7750"/>
    <w:rsid w:val="0060072F"/>
    <w:rsid w:val="00601B9B"/>
    <w:rsid w:val="00603477"/>
    <w:rsid w:val="006039ED"/>
    <w:rsid w:val="00603CD2"/>
    <w:rsid w:val="0060579E"/>
    <w:rsid w:val="00611FD4"/>
    <w:rsid w:val="00614151"/>
    <w:rsid w:val="0062205A"/>
    <w:rsid w:val="00626127"/>
    <w:rsid w:val="006318A3"/>
    <w:rsid w:val="00640E2E"/>
    <w:rsid w:val="0064118A"/>
    <w:rsid w:val="00642C30"/>
    <w:rsid w:val="00647616"/>
    <w:rsid w:val="0065080E"/>
    <w:rsid w:val="00650811"/>
    <w:rsid w:val="00656983"/>
    <w:rsid w:val="006715E0"/>
    <w:rsid w:val="00675002"/>
    <w:rsid w:val="00675C20"/>
    <w:rsid w:val="00677E98"/>
    <w:rsid w:val="00680956"/>
    <w:rsid w:val="00680EBB"/>
    <w:rsid w:val="00682758"/>
    <w:rsid w:val="006847EF"/>
    <w:rsid w:val="00684864"/>
    <w:rsid w:val="00694D99"/>
    <w:rsid w:val="006B194F"/>
    <w:rsid w:val="006B270E"/>
    <w:rsid w:val="006B2AE0"/>
    <w:rsid w:val="006B3299"/>
    <w:rsid w:val="006B352D"/>
    <w:rsid w:val="006B401A"/>
    <w:rsid w:val="006B44BB"/>
    <w:rsid w:val="006B57B8"/>
    <w:rsid w:val="006C22DB"/>
    <w:rsid w:val="006C41DD"/>
    <w:rsid w:val="006D3742"/>
    <w:rsid w:val="006D4306"/>
    <w:rsid w:val="006E1065"/>
    <w:rsid w:val="006E3BB3"/>
    <w:rsid w:val="006F59EA"/>
    <w:rsid w:val="006F5B08"/>
    <w:rsid w:val="00702B60"/>
    <w:rsid w:val="007062FF"/>
    <w:rsid w:val="00706966"/>
    <w:rsid w:val="007123E2"/>
    <w:rsid w:val="007329C5"/>
    <w:rsid w:val="0074709D"/>
    <w:rsid w:val="00752C2C"/>
    <w:rsid w:val="00756FE8"/>
    <w:rsid w:val="007627A9"/>
    <w:rsid w:val="0076316B"/>
    <w:rsid w:val="00771571"/>
    <w:rsid w:val="007747FB"/>
    <w:rsid w:val="0078210E"/>
    <w:rsid w:val="00784125"/>
    <w:rsid w:val="007862C5"/>
    <w:rsid w:val="00794F61"/>
    <w:rsid w:val="007977CB"/>
    <w:rsid w:val="00797B11"/>
    <w:rsid w:val="007A26F8"/>
    <w:rsid w:val="007A5ECC"/>
    <w:rsid w:val="007A6FE9"/>
    <w:rsid w:val="007A7DB0"/>
    <w:rsid w:val="007B0EF4"/>
    <w:rsid w:val="007B12B1"/>
    <w:rsid w:val="007B2C80"/>
    <w:rsid w:val="007B3187"/>
    <w:rsid w:val="007B428E"/>
    <w:rsid w:val="007B61B4"/>
    <w:rsid w:val="007C080D"/>
    <w:rsid w:val="007C3C59"/>
    <w:rsid w:val="007C7A2C"/>
    <w:rsid w:val="007D06E0"/>
    <w:rsid w:val="007D1950"/>
    <w:rsid w:val="007D1C5E"/>
    <w:rsid w:val="007D53C4"/>
    <w:rsid w:val="007D71FC"/>
    <w:rsid w:val="007D7258"/>
    <w:rsid w:val="007E54E8"/>
    <w:rsid w:val="007F2B27"/>
    <w:rsid w:val="007F2DBA"/>
    <w:rsid w:val="007F4271"/>
    <w:rsid w:val="007F505B"/>
    <w:rsid w:val="007F5ED6"/>
    <w:rsid w:val="007F68A0"/>
    <w:rsid w:val="007F6BD6"/>
    <w:rsid w:val="0080320E"/>
    <w:rsid w:val="00806976"/>
    <w:rsid w:val="0080763F"/>
    <w:rsid w:val="00811EE3"/>
    <w:rsid w:val="00813C38"/>
    <w:rsid w:val="00814816"/>
    <w:rsid w:val="008227C1"/>
    <w:rsid w:val="008302EE"/>
    <w:rsid w:val="00834885"/>
    <w:rsid w:val="00845FA7"/>
    <w:rsid w:val="008467D6"/>
    <w:rsid w:val="00847789"/>
    <w:rsid w:val="00852C1E"/>
    <w:rsid w:val="00855589"/>
    <w:rsid w:val="00856A30"/>
    <w:rsid w:val="00863C4D"/>
    <w:rsid w:val="00863E1D"/>
    <w:rsid w:val="008715CB"/>
    <w:rsid w:val="00875253"/>
    <w:rsid w:val="008824D5"/>
    <w:rsid w:val="008862BB"/>
    <w:rsid w:val="00895440"/>
    <w:rsid w:val="008A123B"/>
    <w:rsid w:val="008A4BA8"/>
    <w:rsid w:val="008A658D"/>
    <w:rsid w:val="008B0CAC"/>
    <w:rsid w:val="008B15DD"/>
    <w:rsid w:val="008B20CA"/>
    <w:rsid w:val="008C01E8"/>
    <w:rsid w:val="008C14D5"/>
    <w:rsid w:val="008D6AED"/>
    <w:rsid w:val="008E0AE8"/>
    <w:rsid w:val="008E0B80"/>
    <w:rsid w:val="008E0CA5"/>
    <w:rsid w:val="008E3B9D"/>
    <w:rsid w:val="008F0B24"/>
    <w:rsid w:val="008F468C"/>
    <w:rsid w:val="008F4F57"/>
    <w:rsid w:val="00901186"/>
    <w:rsid w:val="00903EB1"/>
    <w:rsid w:val="00906C84"/>
    <w:rsid w:val="00921972"/>
    <w:rsid w:val="00922962"/>
    <w:rsid w:val="0092358C"/>
    <w:rsid w:val="0092377E"/>
    <w:rsid w:val="0092505D"/>
    <w:rsid w:val="00925561"/>
    <w:rsid w:val="0093617F"/>
    <w:rsid w:val="00942BD2"/>
    <w:rsid w:val="00944688"/>
    <w:rsid w:val="009478F6"/>
    <w:rsid w:val="00954581"/>
    <w:rsid w:val="00960958"/>
    <w:rsid w:val="00963094"/>
    <w:rsid w:val="00972143"/>
    <w:rsid w:val="009746B9"/>
    <w:rsid w:val="00976B44"/>
    <w:rsid w:val="00980603"/>
    <w:rsid w:val="00982C7F"/>
    <w:rsid w:val="0099037E"/>
    <w:rsid w:val="00993852"/>
    <w:rsid w:val="00996437"/>
    <w:rsid w:val="00996D02"/>
    <w:rsid w:val="00996E7F"/>
    <w:rsid w:val="009A19CC"/>
    <w:rsid w:val="009A4266"/>
    <w:rsid w:val="009A640A"/>
    <w:rsid w:val="009A67FB"/>
    <w:rsid w:val="009A6A25"/>
    <w:rsid w:val="009B0153"/>
    <w:rsid w:val="009B110F"/>
    <w:rsid w:val="009B77A1"/>
    <w:rsid w:val="009C174E"/>
    <w:rsid w:val="009D4E2B"/>
    <w:rsid w:val="009D5149"/>
    <w:rsid w:val="009D73E8"/>
    <w:rsid w:val="009E05DE"/>
    <w:rsid w:val="009E2142"/>
    <w:rsid w:val="009E7E84"/>
    <w:rsid w:val="009F0B22"/>
    <w:rsid w:val="009F73ED"/>
    <w:rsid w:val="00A0221A"/>
    <w:rsid w:val="00A046B2"/>
    <w:rsid w:val="00A05D37"/>
    <w:rsid w:val="00A062B1"/>
    <w:rsid w:val="00A1391B"/>
    <w:rsid w:val="00A13C97"/>
    <w:rsid w:val="00A167D8"/>
    <w:rsid w:val="00A17857"/>
    <w:rsid w:val="00A219B9"/>
    <w:rsid w:val="00A21B48"/>
    <w:rsid w:val="00A30220"/>
    <w:rsid w:val="00A323A5"/>
    <w:rsid w:val="00A47B98"/>
    <w:rsid w:val="00A51BFD"/>
    <w:rsid w:val="00A5560A"/>
    <w:rsid w:val="00A564D5"/>
    <w:rsid w:val="00A567BF"/>
    <w:rsid w:val="00A56B46"/>
    <w:rsid w:val="00A64C42"/>
    <w:rsid w:val="00A6722B"/>
    <w:rsid w:val="00A73A0B"/>
    <w:rsid w:val="00A73B11"/>
    <w:rsid w:val="00A7472C"/>
    <w:rsid w:val="00A77182"/>
    <w:rsid w:val="00A850AF"/>
    <w:rsid w:val="00A87D16"/>
    <w:rsid w:val="00A9338C"/>
    <w:rsid w:val="00A93C10"/>
    <w:rsid w:val="00AA4650"/>
    <w:rsid w:val="00AA71C6"/>
    <w:rsid w:val="00AC2F94"/>
    <w:rsid w:val="00AC31F2"/>
    <w:rsid w:val="00AC385D"/>
    <w:rsid w:val="00AD6218"/>
    <w:rsid w:val="00AD65AA"/>
    <w:rsid w:val="00AE1334"/>
    <w:rsid w:val="00AE26F7"/>
    <w:rsid w:val="00AF185F"/>
    <w:rsid w:val="00AF7558"/>
    <w:rsid w:val="00B00ABF"/>
    <w:rsid w:val="00B021EF"/>
    <w:rsid w:val="00B027A3"/>
    <w:rsid w:val="00B03901"/>
    <w:rsid w:val="00B06F6A"/>
    <w:rsid w:val="00B10EFC"/>
    <w:rsid w:val="00B11CDE"/>
    <w:rsid w:val="00B17239"/>
    <w:rsid w:val="00B27AE5"/>
    <w:rsid w:val="00B30FE5"/>
    <w:rsid w:val="00B33385"/>
    <w:rsid w:val="00B3498B"/>
    <w:rsid w:val="00B40EA3"/>
    <w:rsid w:val="00B43DFD"/>
    <w:rsid w:val="00B513F3"/>
    <w:rsid w:val="00B55EAD"/>
    <w:rsid w:val="00B579E7"/>
    <w:rsid w:val="00B65155"/>
    <w:rsid w:val="00B67040"/>
    <w:rsid w:val="00B7254A"/>
    <w:rsid w:val="00B76F62"/>
    <w:rsid w:val="00B776B8"/>
    <w:rsid w:val="00B90919"/>
    <w:rsid w:val="00B918DB"/>
    <w:rsid w:val="00B9246E"/>
    <w:rsid w:val="00B9452C"/>
    <w:rsid w:val="00B96D5F"/>
    <w:rsid w:val="00B97629"/>
    <w:rsid w:val="00BA341C"/>
    <w:rsid w:val="00BA5DC6"/>
    <w:rsid w:val="00BA76F4"/>
    <w:rsid w:val="00BA7A9D"/>
    <w:rsid w:val="00BC0AA7"/>
    <w:rsid w:val="00BC20A8"/>
    <w:rsid w:val="00BC3F62"/>
    <w:rsid w:val="00BD6833"/>
    <w:rsid w:val="00BD7A8B"/>
    <w:rsid w:val="00BE27C3"/>
    <w:rsid w:val="00BE42A8"/>
    <w:rsid w:val="00BE461A"/>
    <w:rsid w:val="00BE5512"/>
    <w:rsid w:val="00BE6709"/>
    <w:rsid w:val="00BE72F1"/>
    <w:rsid w:val="00BE7631"/>
    <w:rsid w:val="00BF0AA3"/>
    <w:rsid w:val="00C076F7"/>
    <w:rsid w:val="00C110EE"/>
    <w:rsid w:val="00C113E2"/>
    <w:rsid w:val="00C14735"/>
    <w:rsid w:val="00C17895"/>
    <w:rsid w:val="00C21345"/>
    <w:rsid w:val="00C22912"/>
    <w:rsid w:val="00C23BCE"/>
    <w:rsid w:val="00C24F16"/>
    <w:rsid w:val="00C2521C"/>
    <w:rsid w:val="00C33E80"/>
    <w:rsid w:val="00C36438"/>
    <w:rsid w:val="00C43B51"/>
    <w:rsid w:val="00C450C0"/>
    <w:rsid w:val="00C4531E"/>
    <w:rsid w:val="00C54E15"/>
    <w:rsid w:val="00C60157"/>
    <w:rsid w:val="00C6320B"/>
    <w:rsid w:val="00C70961"/>
    <w:rsid w:val="00C73ED8"/>
    <w:rsid w:val="00C77D6C"/>
    <w:rsid w:val="00C80950"/>
    <w:rsid w:val="00C80F50"/>
    <w:rsid w:val="00C85916"/>
    <w:rsid w:val="00C86FD1"/>
    <w:rsid w:val="00CA55CE"/>
    <w:rsid w:val="00CA698D"/>
    <w:rsid w:val="00CA7C55"/>
    <w:rsid w:val="00CB2271"/>
    <w:rsid w:val="00CB6BFE"/>
    <w:rsid w:val="00CB7AF2"/>
    <w:rsid w:val="00CC1DD7"/>
    <w:rsid w:val="00CD63C5"/>
    <w:rsid w:val="00CD64F2"/>
    <w:rsid w:val="00CE2677"/>
    <w:rsid w:val="00CE6642"/>
    <w:rsid w:val="00CF276F"/>
    <w:rsid w:val="00CF343A"/>
    <w:rsid w:val="00CF5A75"/>
    <w:rsid w:val="00CF700A"/>
    <w:rsid w:val="00D07907"/>
    <w:rsid w:val="00D220A6"/>
    <w:rsid w:val="00D232D4"/>
    <w:rsid w:val="00D2519E"/>
    <w:rsid w:val="00D3137F"/>
    <w:rsid w:val="00D3236A"/>
    <w:rsid w:val="00D42DE2"/>
    <w:rsid w:val="00D55DB0"/>
    <w:rsid w:val="00D63264"/>
    <w:rsid w:val="00D6347D"/>
    <w:rsid w:val="00D63820"/>
    <w:rsid w:val="00D7004D"/>
    <w:rsid w:val="00D70335"/>
    <w:rsid w:val="00D7386E"/>
    <w:rsid w:val="00D74431"/>
    <w:rsid w:val="00D75E01"/>
    <w:rsid w:val="00D8455B"/>
    <w:rsid w:val="00DA2436"/>
    <w:rsid w:val="00DA546F"/>
    <w:rsid w:val="00DA590E"/>
    <w:rsid w:val="00DA70E3"/>
    <w:rsid w:val="00DA7D73"/>
    <w:rsid w:val="00DB3C27"/>
    <w:rsid w:val="00DC4773"/>
    <w:rsid w:val="00DD22D6"/>
    <w:rsid w:val="00DD33CF"/>
    <w:rsid w:val="00DE3302"/>
    <w:rsid w:val="00DE416F"/>
    <w:rsid w:val="00DE4DA9"/>
    <w:rsid w:val="00DE6EF8"/>
    <w:rsid w:val="00DE79AD"/>
    <w:rsid w:val="00DF5EA3"/>
    <w:rsid w:val="00DF6081"/>
    <w:rsid w:val="00DF61DC"/>
    <w:rsid w:val="00DF67D9"/>
    <w:rsid w:val="00DF6CDF"/>
    <w:rsid w:val="00E02910"/>
    <w:rsid w:val="00E12725"/>
    <w:rsid w:val="00E15E0D"/>
    <w:rsid w:val="00E24CA9"/>
    <w:rsid w:val="00E26102"/>
    <w:rsid w:val="00E41D25"/>
    <w:rsid w:val="00E4313C"/>
    <w:rsid w:val="00E4755C"/>
    <w:rsid w:val="00E6647E"/>
    <w:rsid w:val="00E82BD8"/>
    <w:rsid w:val="00E85CB7"/>
    <w:rsid w:val="00E86FE9"/>
    <w:rsid w:val="00E8768B"/>
    <w:rsid w:val="00E917AB"/>
    <w:rsid w:val="00E97665"/>
    <w:rsid w:val="00EA0669"/>
    <w:rsid w:val="00EA577A"/>
    <w:rsid w:val="00EA5C71"/>
    <w:rsid w:val="00EA66F3"/>
    <w:rsid w:val="00EB0A4E"/>
    <w:rsid w:val="00EB27C1"/>
    <w:rsid w:val="00EB4CAA"/>
    <w:rsid w:val="00EC63AF"/>
    <w:rsid w:val="00ED1543"/>
    <w:rsid w:val="00ED1BDB"/>
    <w:rsid w:val="00ED1EC1"/>
    <w:rsid w:val="00ED2B50"/>
    <w:rsid w:val="00ED2C5D"/>
    <w:rsid w:val="00ED6908"/>
    <w:rsid w:val="00EE1306"/>
    <w:rsid w:val="00EE5974"/>
    <w:rsid w:val="00EE7D8E"/>
    <w:rsid w:val="00EF0AC7"/>
    <w:rsid w:val="00EF2ABE"/>
    <w:rsid w:val="00EF5542"/>
    <w:rsid w:val="00EF7007"/>
    <w:rsid w:val="00F0040C"/>
    <w:rsid w:val="00F10A30"/>
    <w:rsid w:val="00F142C6"/>
    <w:rsid w:val="00F14390"/>
    <w:rsid w:val="00F22C46"/>
    <w:rsid w:val="00F25CF6"/>
    <w:rsid w:val="00F32F9D"/>
    <w:rsid w:val="00F3526F"/>
    <w:rsid w:val="00F40B0C"/>
    <w:rsid w:val="00F52871"/>
    <w:rsid w:val="00F67CB2"/>
    <w:rsid w:val="00F71B0A"/>
    <w:rsid w:val="00F72236"/>
    <w:rsid w:val="00F72B7E"/>
    <w:rsid w:val="00F73370"/>
    <w:rsid w:val="00F73407"/>
    <w:rsid w:val="00F73455"/>
    <w:rsid w:val="00F75B53"/>
    <w:rsid w:val="00F81BA8"/>
    <w:rsid w:val="00F856C3"/>
    <w:rsid w:val="00F93032"/>
    <w:rsid w:val="00F944F2"/>
    <w:rsid w:val="00F946FC"/>
    <w:rsid w:val="00FA057B"/>
    <w:rsid w:val="00FA0B70"/>
    <w:rsid w:val="00FA14C2"/>
    <w:rsid w:val="00FA19A6"/>
    <w:rsid w:val="00FC1A67"/>
    <w:rsid w:val="00FC6A4C"/>
    <w:rsid w:val="00FD25B4"/>
    <w:rsid w:val="00FD26D0"/>
    <w:rsid w:val="00FD4C47"/>
    <w:rsid w:val="00FD5388"/>
    <w:rsid w:val="00FD7195"/>
    <w:rsid w:val="00FE3728"/>
    <w:rsid w:val="00FE56E9"/>
    <w:rsid w:val="00FE7BAC"/>
    <w:rsid w:val="00FF0FA7"/>
    <w:rsid w:val="00FF698B"/>
    <w:rsid w:val="00FF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47"/>
    <w:pPr>
      <w:spacing w:before="120" w:after="0" w:line="240" w:lineRule="auto"/>
      <w:ind w:firstLine="720"/>
      <w:jc w:val="both"/>
    </w:pPr>
    <w:rPr>
      <w:rFonts w:ascii="Times New Roman" w:eastAsia="Calibri" w:hAnsi="Times New Roman" w:cs="Times New Roman"/>
      <w:sz w:val="26"/>
    </w:rPr>
  </w:style>
  <w:style w:type="paragraph" w:styleId="Heading1">
    <w:name w:val="heading 1"/>
    <w:basedOn w:val="Normal"/>
    <w:next w:val="Normal"/>
    <w:link w:val="Heading1Char"/>
    <w:qFormat/>
    <w:rsid w:val="00A56B46"/>
    <w:pPr>
      <w:keepNext/>
      <w:widowControl w:val="0"/>
      <w:autoSpaceDE w:val="0"/>
      <w:autoSpaceDN w:val="0"/>
      <w:spacing w:before="0" w:line="360" w:lineRule="auto"/>
      <w:ind w:firstLine="0"/>
      <w:jc w:val="center"/>
      <w:outlineLvl w:val="0"/>
    </w:pPr>
    <w:rPr>
      <w:rFonts w:ascii=".VnTimeH" w:eastAsia="Times New Roman" w:hAnsi=".VnTimeH" w:cs=".VnTimeH"/>
      <w:b/>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Title">
    <w:name w:val="MM Title"/>
    <w:basedOn w:val="Title"/>
    <w:rsid w:val="00352D47"/>
    <w:pPr>
      <w:pBdr>
        <w:bottom w:val="none" w:sz="0" w:space="0" w:color="auto"/>
      </w:pBdr>
      <w:spacing w:before="240" w:after="60"/>
      <w:ind w:firstLine="0"/>
      <w:contextualSpacing w:val="0"/>
      <w:jc w:val="center"/>
      <w:outlineLvl w:val="0"/>
    </w:pPr>
    <w:rPr>
      <w:rFonts w:ascii="Arial" w:eastAsia="Times New Roman" w:hAnsi="Arial" w:cs="Arial"/>
      <w:b/>
      <w:bCs/>
      <w:color w:val="auto"/>
      <w:spacing w:val="0"/>
      <w:sz w:val="32"/>
      <w:szCs w:val="32"/>
    </w:rPr>
  </w:style>
  <w:style w:type="paragraph" w:styleId="Footer">
    <w:name w:val="footer"/>
    <w:basedOn w:val="Normal"/>
    <w:link w:val="FooterChar"/>
    <w:uiPriority w:val="99"/>
    <w:unhideWhenUsed/>
    <w:rsid w:val="00352D47"/>
    <w:pPr>
      <w:tabs>
        <w:tab w:val="center" w:pos="4680"/>
        <w:tab w:val="right" w:pos="9360"/>
      </w:tabs>
    </w:pPr>
  </w:style>
  <w:style w:type="character" w:customStyle="1" w:styleId="FooterChar">
    <w:name w:val="Footer Char"/>
    <w:basedOn w:val="DefaultParagraphFont"/>
    <w:link w:val="Footer"/>
    <w:uiPriority w:val="99"/>
    <w:rsid w:val="00352D47"/>
    <w:rPr>
      <w:rFonts w:ascii="Times New Roman" w:eastAsia="Calibri" w:hAnsi="Times New Roman" w:cs="Times New Roman"/>
      <w:sz w:val="26"/>
    </w:rPr>
  </w:style>
  <w:style w:type="paragraph" w:styleId="Title">
    <w:name w:val="Title"/>
    <w:basedOn w:val="Normal"/>
    <w:next w:val="Normal"/>
    <w:link w:val="TitleChar"/>
    <w:uiPriority w:val="10"/>
    <w:qFormat/>
    <w:rsid w:val="00352D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2D4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A19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CC"/>
    <w:rPr>
      <w:rFonts w:ascii="Tahoma" w:eastAsia="Calibri" w:hAnsi="Tahoma" w:cs="Tahoma"/>
      <w:sz w:val="16"/>
      <w:szCs w:val="16"/>
    </w:rPr>
  </w:style>
  <w:style w:type="table" w:styleId="TableGrid">
    <w:name w:val="Table Grid"/>
    <w:basedOn w:val="TableNormal"/>
    <w:uiPriority w:val="59"/>
    <w:rsid w:val="0040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0811"/>
    <w:pPr>
      <w:ind w:left="720"/>
      <w:contextualSpacing/>
    </w:pPr>
  </w:style>
  <w:style w:type="character" w:customStyle="1" w:styleId="Heading1Char">
    <w:name w:val="Heading 1 Char"/>
    <w:basedOn w:val="DefaultParagraphFont"/>
    <w:link w:val="Heading1"/>
    <w:rsid w:val="00A56B46"/>
    <w:rPr>
      <w:rFonts w:ascii=".VnTimeH" w:eastAsia="Times New Roman" w:hAnsi=".VnTimeH" w:cs=".VnTimeH"/>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47"/>
    <w:pPr>
      <w:spacing w:before="120" w:after="0" w:line="240" w:lineRule="auto"/>
      <w:ind w:firstLine="720"/>
      <w:jc w:val="both"/>
    </w:pPr>
    <w:rPr>
      <w:rFonts w:ascii="Times New Roman" w:eastAsia="Calibri" w:hAnsi="Times New Roman" w:cs="Times New Roman"/>
      <w:sz w:val="26"/>
    </w:rPr>
  </w:style>
  <w:style w:type="paragraph" w:styleId="Heading1">
    <w:name w:val="heading 1"/>
    <w:basedOn w:val="Normal"/>
    <w:next w:val="Normal"/>
    <w:link w:val="Heading1Char"/>
    <w:qFormat/>
    <w:rsid w:val="00A56B46"/>
    <w:pPr>
      <w:keepNext/>
      <w:widowControl w:val="0"/>
      <w:autoSpaceDE w:val="0"/>
      <w:autoSpaceDN w:val="0"/>
      <w:spacing w:before="0" w:line="360" w:lineRule="auto"/>
      <w:ind w:firstLine="0"/>
      <w:jc w:val="center"/>
      <w:outlineLvl w:val="0"/>
    </w:pPr>
    <w:rPr>
      <w:rFonts w:ascii=".VnTimeH" w:eastAsia="Times New Roman" w:hAnsi=".VnTimeH" w:cs=".VnTimeH"/>
      <w:b/>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Title">
    <w:name w:val="MM Title"/>
    <w:basedOn w:val="Title"/>
    <w:rsid w:val="00352D47"/>
    <w:pPr>
      <w:pBdr>
        <w:bottom w:val="none" w:sz="0" w:space="0" w:color="auto"/>
      </w:pBdr>
      <w:spacing w:before="240" w:after="60"/>
      <w:ind w:firstLine="0"/>
      <w:contextualSpacing w:val="0"/>
      <w:jc w:val="center"/>
      <w:outlineLvl w:val="0"/>
    </w:pPr>
    <w:rPr>
      <w:rFonts w:ascii="Arial" w:eastAsia="Times New Roman" w:hAnsi="Arial" w:cs="Arial"/>
      <w:b/>
      <w:bCs/>
      <w:color w:val="auto"/>
      <w:spacing w:val="0"/>
      <w:sz w:val="32"/>
      <w:szCs w:val="32"/>
    </w:rPr>
  </w:style>
  <w:style w:type="paragraph" w:styleId="Footer">
    <w:name w:val="footer"/>
    <w:basedOn w:val="Normal"/>
    <w:link w:val="FooterChar"/>
    <w:uiPriority w:val="99"/>
    <w:unhideWhenUsed/>
    <w:rsid w:val="00352D47"/>
    <w:pPr>
      <w:tabs>
        <w:tab w:val="center" w:pos="4680"/>
        <w:tab w:val="right" w:pos="9360"/>
      </w:tabs>
    </w:pPr>
  </w:style>
  <w:style w:type="character" w:customStyle="1" w:styleId="FooterChar">
    <w:name w:val="Footer Char"/>
    <w:basedOn w:val="DefaultParagraphFont"/>
    <w:link w:val="Footer"/>
    <w:uiPriority w:val="99"/>
    <w:rsid w:val="00352D47"/>
    <w:rPr>
      <w:rFonts w:ascii="Times New Roman" w:eastAsia="Calibri" w:hAnsi="Times New Roman" w:cs="Times New Roman"/>
      <w:sz w:val="26"/>
    </w:rPr>
  </w:style>
  <w:style w:type="paragraph" w:styleId="Title">
    <w:name w:val="Title"/>
    <w:basedOn w:val="Normal"/>
    <w:next w:val="Normal"/>
    <w:link w:val="TitleChar"/>
    <w:uiPriority w:val="10"/>
    <w:qFormat/>
    <w:rsid w:val="00352D4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2D4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A19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CC"/>
    <w:rPr>
      <w:rFonts w:ascii="Tahoma" w:eastAsia="Calibri" w:hAnsi="Tahoma" w:cs="Tahoma"/>
      <w:sz w:val="16"/>
      <w:szCs w:val="16"/>
    </w:rPr>
  </w:style>
  <w:style w:type="table" w:styleId="TableGrid">
    <w:name w:val="Table Grid"/>
    <w:basedOn w:val="TableNormal"/>
    <w:uiPriority w:val="59"/>
    <w:rsid w:val="0040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0811"/>
    <w:pPr>
      <w:ind w:left="720"/>
      <w:contextualSpacing/>
    </w:pPr>
  </w:style>
  <w:style w:type="character" w:customStyle="1" w:styleId="Heading1Char">
    <w:name w:val="Heading 1 Char"/>
    <w:basedOn w:val="DefaultParagraphFont"/>
    <w:link w:val="Heading1"/>
    <w:rsid w:val="00A56B46"/>
    <w:rPr>
      <w:rFonts w:ascii=".VnTimeH" w:eastAsia="Times New Roman" w:hAnsi=".VnTimeH" w:cs=".VnTimeH"/>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CDBC-AC5B-4C5B-9C60-4E5597D7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13</cp:revision>
  <cp:lastPrinted>2023-09-13T03:52:00Z</cp:lastPrinted>
  <dcterms:created xsi:type="dcterms:W3CDTF">2023-09-13T03:14:00Z</dcterms:created>
  <dcterms:modified xsi:type="dcterms:W3CDTF">2023-09-13T07:26:00Z</dcterms:modified>
</cp:coreProperties>
</file>