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F12" w:rsidRPr="00803EDB" w:rsidRDefault="00A76F12" w:rsidP="00294561">
      <w:pPr>
        <w:rPr>
          <w:rFonts w:eastAsia="Calibri"/>
          <w:sz w:val="32"/>
          <w:szCs w:val="32"/>
        </w:rPr>
      </w:pPr>
    </w:p>
    <w:p w:rsidR="00BE60E5" w:rsidRDefault="00BE60E5" w:rsidP="00294561">
      <w:pPr>
        <w:jc w:val="center"/>
        <w:rPr>
          <w:rFonts w:eastAsia="Calibri"/>
          <w:sz w:val="28"/>
          <w:szCs w:val="28"/>
        </w:rPr>
      </w:pPr>
    </w:p>
    <w:p w:rsidR="00A76F12" w:rsidRPr="00E56CB6" w:rsidRDefault="00803EDB" w:rsidP="00294561">
      <w:pPr>
        <w:jc w:val="center"/>
        <w:rPr>
          <w:rFonts w:eastAsia="Calibri"/>
          <w:sz w:val="32"/>
          <w:szCs w:val="32"/>
        </w:rPr>
      </w:pPr>
      <w:r w:rsidRPr="00E56CB6">
        <w:rPr>
          <w:rFonts w:eastAsia="Calibri"/>
          <w:sz w:val="32"/>
          <w:szCs w:val="32"/>
        </w:rPr>
        <w:t>ỦY BAN NHÂN DÂN</w:t>
      </w:r>
      <w:r w:rsidR="00A76F12" w:rsidRPr="00E56CB6">
        <w:rPr>
          <w:rFonts w:eastAsia="Calibri"/>
          <w:sz w:val="32"/>
          <w:szCs w:val="32"/>
        </w:rPr>
        <w:t xml:space="preserve"> QUẬN 6</w:t>
      </w:r>
    </w:p>
    <w:p w:rsidR="00A76F12" w:rsidRPr="00E56CB6" w:rsidRDefault="00A76F12" w:rsidP="00294561">
      <w:pPr>
        <w:jc w:val="center"/>
        <w:rPr>
          <w:rFonts w:eastAsia="Calibri"/>
          <w:b/>
          <w:sz w:val="32"/>
          <w:szCs w:val="32"/>
        </w:rPr>
      </w:pPr>
      <w:r w:rsidRPr="00E56CB6">
        <w:rPr>
          <w:rFonts w:eastAsia="Calibri"/>
          <w:b/>
          <w:sz w:val="32"/>
          <w:szCs w:val="32"/>
        </w:rPr>
        <w:t>TRƯỜNG MẦM NON RẠNG ĐÔNG 5A</w:t>
      </w:r>
    </w:p>
    <w:p w:rsidR="00A76F12" w:rsidRPr="00E56CB6" w:rsidRDefault="00A76F12" w:rsidP="00294561">
      <w:pPr>
        <w:rPr>
          <w:rFonts w:eastAsia="Calibri"/>
          <w:b/>
          <w:sz w:val="32"/>
          <w:szCs w:val="32"/>
        </w:rPr>
      </w:pPr>
    </w:p>
    <w:p w:rsidR="00803EDB" w:rsidRPr="00E56CB6" w:rsidRDefault="00803EDB" w:rsidP="00294561">
      <w:pPr>
        <w:rPr>
          <w:rFonts w:eastAsia="Calibri"/>
          <w:b/>
          <w:sz w:val="32"/>
          <w:szCs w:val="32"/>
        </w:rPr>
      </w:pPr>
    </w:p>
    <w:p w:rsidR="00803EDB" w:rsidRPr="00803EDB" w:rsidRDefault="00803EDB" w:rsidP="00294561">
      <w:pPr>
        <w:rPr>
          <w:rFonts w:eastAsia="Calibri"/>
          <w:b/>
          <w:sz w:val="32"/>
          <w:szCs w:val="32"/>
        </w:rPr>
      </w:pPr>
    </w:p>
    <w:p w:rsidR="00803EDB" w:rsidRPr="00803EDB" w:rsidRDefault="00803EDB" w:rsidP="00294561">
      <w:pPr>
        <w:rPr>
          <w:rFonts w:eastAsia="Calibri"/>
          <w:b/>
          <w:sz w:val="32"/>
          <w:szCs w:val="32"/>
        </w:rPr>
      </w:pPr>
    </w:p>
    <w:p w:rsidR="00803EDB" w:rsidRPr="00803EDB" w:rsidRDefault="00803EDB" w:rsidP="00294561">
      <w:pPr>
        <w:rPr>
          <w:rFonts w:eastAsia="Calibri"/>
          <w:b/>
          <w:sz w:val="32"/>
          <w:szCs w:val="32"/>
        </w:rPr>
      </w:pPr>
    </w:p>
    <w:p w:rsidR="00803EDB" w:rsidRPr="00803EDB" w:rsidRDefault="00803EDB" w:rsidP="00294561">
      <w:pPr>
        <w:rPr>
          <w:rFonts w:eastAsia="Calibri"/>
          <w:b/>
          <w:sz w:val="32"/>
          <w:szCs w:val="32"/>
        </w:rPr>
      </w:pPr>
    </w:p>
    <w:p w:rsidR="00A76F12" w:rsidRDefault="00A76F12" w:rsidP="00294561">
      <w:pPr>
        <w:rPr>
          <w:rFonts w:eastAsia="Calibri"/>
          <w:b/>
          <w:sz w:val="32"/>
          <w:szCs w:val="32"/>
        </w:rPr>
      </w:pPr>
    </w:p>
    <w:p w:rsidR="00803EDB" w:rsidRPr="00803EDB" w:rsidRDefault="00803EDB" w:rsidP="00294561">
      <w:pPr>
        <w:rPr>
          <w:rFonts w:eastAsia="Calibri"/>
          <w:b/>
          <w:sz w:val="32"/>
          <w:szCs w:val="32"/>
        </w:rPr>
      </w:pPr>
    </w:p>
    <w:p w:rsidR="00A76F12" w:rsidRPr="00BE60E5" w:rsidRDefault="00803EDB" w:rsidP="00803EDB">
      <w:pPr>
        <w:ind w:left="720" w:firstLine="720"/>
        <w:rPr>
          <w:rFonts w:eastAsia="Calibri"/>
          <w:sz w:val="32"/>
          <w:szCs w:val="32"/>
          <w:u w:val="double"/>
        </w:rPr>
      </w:pPr>
      <w:r w:rsidRPr="00BE60E5">
        <w:rPr>
          <w:rFonts w:eastAsia="Calibri"/>
          <w:sz w:val="32"/>
          <w:szCs w:val="32"/>
          <w:u w:val="double"/>
        </w:rPr>
        <w:t>ĐỀ TÀI:</w:t>
      </w:r>
    </w:p>
    <w:p w:rsidR="00A76F12" w:rsidRPr="00803EDB" w:rsidRDefault="00803EDB" w:rsidP="00803EDB">
      <w:pPr>
        <w:spacing w:line="360" w:lineRule="auto"/>
        <w:jc w:val="center"/>
        <w:rPr>
          <w:b/>
          <w:sz w:val="72"/>
          <w:szCs w:val="72"/>
        </w:rPr>
      </w:pPr>
      <w:r w:rsidRPr="00803EDB">
        <w:rPr>
          <w:b/>
          <w:sz w:val="72"/>
          <w:szCs w:val="72"/>
        </w:rPr>
        <w:t>BẬT QUA VẬT CẢN</w:t>
      </w:r>
    </w:p>
    <w:p w:rsidR="00803EDB" w:rsidRPr="00803EDB" w:rsidRDefault="00A52B5C" w:rsidP="00803EDB">
      <w:pPr>
        <w:spacing w:line="360" w:lineRule="auto"/>
        <w:jc w:val="center"/>
        <w:rPr>
          <w:rFonts w:eastAsia="Calibri"/>
          <w:b/>
          <w:sz w:val="72"/>
          <w:szCs w:val="72"/>
        </w:rPr>
      </w:pPr>
      <w:r>
        <w:rPr>
          <w:b/>
          <w:sz w:val="72"/>
          <w:szCs w:val="72"/>
        </w:rPr>
        <w:t xml:space="preserve">(Cao 15 – 20 </w:t>
      </w:r>
      <w:r w:rsidR="00803EDB" w:rsidRPr="00803EDB">
        <w:rPr>
          <w:b/>
          <w:sz w:val="72"/>
          <w:szCs w:val="72"/>
        </w:rPr>
        <w:t>cm)</w:t>
      </w:r>
    </w:p>
    <w:p w:rsidR="00A76F12" w:rsidRPr="00803EDB" w:rsidRDefault="00A76F12" w:rsidP="00294561">
      <w:pPr>
        <w:rPr>
          <w:rFonts w:eastAsia="Calibri"/>
          <w:b/>
          <w:sz w:val="72"/>
          <w:szCs w:val="72"/>
        </w:rPr>
      </w:pPr>
    </w:p>
    <w:p w:rsidR="00A76F12" w:rsidRPr="00803EDB" w:rsidRDefault="00A76F12" w:rsidP="00294561">
      <w:pPr>
        <w:rPr>
          <w:rFonts w:eastAsia="Calibri"/>
          <w:b/>
          <w:sz w:val="72"/>
          <w:szCs w:val="72"/>
        </w:rPr>
      </w:pPr>
    </w:p>
    <w:p w:rsidR="00A76F12" w:rsidRPr="00803EDB" w:rsidRDefault="00A76F12" w:rsidP="00294561">
      <w:pPr>
        <w:rPr>
          <w:rFonts w:eastAsia="Calibri"/>
          <w:b/>
          <w:sz w:val="72"/>
          <w:szCs w:val="72"/>
        </w:rPr>
      </w:pPr>
    </w:p>
    <w:p w:rsidR="00EB4F10" w:rsidRPr="00803EDB" w:rsidRDefault="0063593A" w:rsidP="00294561">
      <w:pPr>
        <w:rPr>
          <w:rFonts w:eastAsia="Calibri"/>
          <w:b/>
          <w:sz w:val="32"/>
          <w:szCs w:val="32"/>
        </w:rPr>
      </w:pPr>
      <w:r w:rsidRPr="00803EDB">
        <w:rPr>
          <w:rFonts w:eastAsia="Calibri"/>
          <w:b/>
          <w:sz w:val="32"/>
          <w:szCs w:val="32"/>
        </w:rPr>
        <w:t xml:space="preserve">                                             </w:t>
      </w:r>
    </w:p>
    <w:p w:rsidR="00803EDB" w:rsidRPr="00803EDB" w:rsidRDefault="00803EDB" w:rsidP="00803EDB">
      <w:pPr>
        <w:pStyle w:val="NoSpacing"/>
        <w:ind w:left="2160"/>
        <w:rPr>
          <w:sz w:val="32"/>
          <w:szCs w:val="32"/>
        </w:rPr>
      </w:pPr>
    </w:p>
    <w:p w:rsidR="00803EDB" w:rsidRPr="00803EDB" w:rsidRDefault="00803EDB" w:rsidP="00803EDB">
      <w:pPr>
        <w:pStyle w:val="NoSpacing"/>
        <w:ind w:left="2160"/>
        <w:rPr>
          <w:b/>
          <w:sz w:val="32"/>
          <w:szCs w:val="32"/>
        </w:rPr>
      </w:pPr>
    </w:p>
    <w:p w:rsidR="00803EDB" w:rsidRPr="00E56CB6" w:rsidRDefault="00803EDB" w:rsidP="00803EDB">
      <w:pPr>
        <w:pStyle w:val="NoSpacing"/>
        <w:ind w:left="2160"/>
        <w:rPr>
          <w:b/>
          <w:sz w:val="32"/>
          <w:szCs w:val="32"/>
        </w:rPr>
      </w:pPr>
      <w:r w:rsidRPr="00E56CB6">
        <w:rPr>
          <w:b/>
          <w:sz w:val="32"/>
          <w:szCs w:val="32"/>
        </w:rPr>
        <w:t>GIÁO VIÊN: NGUYỄN PHẠM QUẾ TRÂN</w:t>
      </w:r>
    </w:p>
    <w:p w:rsidR="00803EDB" w:rsidRPr="00E56CB6" w:rsidRDefault="00803EDB" w:rsidP="00803EDB">
      <w:pPr>
        <w:pStyle w:val="NoSpacing"/>
        <w:ind w:left="2880" w:firstLine="0"/>
        <w:rPr>
          <w:b/>
          <w:sz w:val="32"/>
          <w:szCs w:val="32"/>
        </w:rPr>
      </w:pPr>
      <w:r w:rsidRPr="00E56CB6">
        <w:rPr>
          <w:b/>
          <w:sz w:val="32"/>
          <w:szCs w:val="32"/>
        </w:rPr>
        <w:t>LỚP: Lá 3</w:t>
      </w:r>
    </w:p>
    <w:p w:rsidR="00BE60E5" w:rsidRPr="00E56CB6" w:rsidRDefault="00BE60E5" w:rsidP="00803EDB">
      <w:pPr>
        <w:pStyle w:val="NoSpacing"/>
        <w:ind w:left="2880" w:firstLine="0"/>
        <w:rPr>
          <w:b/>
          <w:sz w:val="32"/>
          <w:szCs w:val="32"/>
        </w:rPr>
      </w:pPr>
      <w:r w:rsidRPr="00E56CB6">
        <w:rPr>
          <w:b/>
          <w:sz w:val="32"/>
          <w:szCs w:val="32"/>
        </w:rPr>
        <w:t>NGÀY THỰC HIỆN: 11/10/2019</w:t>
      </w:r>
    </w:p>
    <w:p w:rsidR="00803EDB" w:rsidRPr="00E56CB6" w:rsidRDefault="00803EDB" w:rsidP="00803EDB">
      <w:pPr>
        <w:pStyle w:val="NoSpacing"/>
        <w:ind w:left="2880" w:firstLine="0"/>
        <w:rPr>
          <w:b/>
          <w:sz w:val="32"/>
          <w:szCs w:val="32"/>
        </w:rPr>
      </w:pPr>
      <w:r w:rsidRPr="00E56CB6">
        <w:rPr>
          <w:b/>
          <w:sz w:val="32"/>
          <w:szCs w:val="32"/>
        </w:rPr>
        <w:t>NĂM HỌC: 2019 - 2020</w:t>
      </w:r>
    </w:p>
    <w:p w:rsidR="00EB4F10" w:rsidRPr="00E56CB6" w:rsidRDefault="00EB4F10" w:rsidP="00803EDB">
      <w:pPr>
        <w:jc w:val="center"/>
        <w:rPr>
          <w:rFonts w:eastAsia="Calibri"/>
          <w:b/>
          <w:sz w:val="32"/>
          <w:szCs w:val="32"/>
        </w:rPr>
      </w:pPr>
    </w:p>
    <w:p w:rsidR="00EB4F10" w:rsidRPr="00803EDB" w:rsidRDefault="00EB4F10" w:rsidP="00294561">
      <w:pPr>
        <w:rPr>
          <w:rFonts w:eastAsia="Calibri"/>
          <w:b/>
          <w:sz w:val="32"/>
          <w:szCs w:val="32"/>
        </w:rPr>
      </w:pPr>
    </w:p>
    <w:p w:rsidR="00EB4F10" w:rsidRPr="00803EDB" w:rsidRDefault="00EB4F10" w:rsidP="00294561">
      <w:pPr>
        <w:rPr>
          <w:rFonts w:eastAsia="Calibri"/>
          <w:b/>
          <w:sz w:val="32"/>
          <w:szCs w:val="32"/>
        </w:rPr>
      </w:pPr>
    </w:p>
    <w:p w:rsidR="00EB4F10" w:rsidRPr="00803EDB" w:rsidRDefault="00EB4F10" w:rsidP="00294561">
      <w:pPr>
        <w:ind w:left="2880"/>
        <w:rPr>
          <w:rFonts w:eastAsia="Calibri"/>
          <w:b/>
          <w:sz w:val="32"/>
          <w:szCs w:val="32"/>
        </w:rPr>
      </w:pPr>
      <w:r w:rsidRPr="00803EDB">
        <w:rPr>
          <w:rFonts w:eastAsia="Calibri"/>
          <w:b/>
          <w:sz w:val="32"/>
          <w:szCs w:val="32"/>
        </w:rPr>
        <w:t xml:space="preserve">   </w:t>
      </w:r>
    </w:p>
    <w:p w:rsidR="00EB4F10" w:rsidRDefault="00EB4F10" w:rsidP="00294561">
      <w:pPr>
        <w:ind w:left="2880"/>
        <w:rPr>
          <w:rFonts w:eastAsia="Calibri"/>
          <w:b/>
          <w:sz w:val="28"/>
          <w:szCs w:val="28"/>
        </w:rPr>
      </w:pPr>
    </w:p>
    <w:p w:rsidR="00803EDB" w:rsidRPr="00450CB8" w:rsidRDefault="00803EDB" w:rsidP="00A87C98">
      <w:pPr>
        <w:rPr>
          <w:i/>
          <w:sz w:val="28"/>
        </w:rPr>
      </w:pPr>
      <w:r w:rsidRPr="00450CB8">
        <w:rPr>
          <w:b/>
          <w:sz w:val="28"/>
          <w:u w:val="single"/>
        </w:rPr>
        <w:t>I/ MỤC ĐÍCH YÊU CẦU :</w:t>
      </w:r>
    </w:p>
    <w:p w:rsidR="00B22E3A" w:rsidRPr="00A87C98" w:rsidRDefault="00626DCE" w:rsidP="00A87C98">
      <w:pPr>
        <w:ind w:firstLine="810"/>
        <w:rPr>
          <w:sz w:val="28"/>
          <w:szCs w:val="28"/>
        </w:rPr>
      </w:pPr>
      <w:r>
        <w:rPr>
          <w:sz w:val="28"/>
        </w:rPr>
        <w:t xml:space="preserve">- </w:t>
      </w:r>
      <w:r w:rsidR="00803EDB">
        <w:rPr>
          <w:sz w:val="28"/>
        </w:rPr>
        <w:t>Trẻ biết</w:t>
      </w:r>
      <w:r w:rsidR="002E5214">
        <w:rPr>
          <w:sz w:val="28"/>
        </w:rPr>
        <w:t xml:space="preserve"> phối hợp chân, tay và giữ thăng bằng khi bật qua vật cản</w:t>
      </w:r>
      <w:r w:rsidR="00803EDB">
        <w:rPr>
          <w:sz w:val="28"/>
        </w:rPr>
        <w:t xml:space="preserve"> </w:t>
      </w:r>
      <w:r>
        <w:rPr>
          <w:sz w:val="28"/>
          <w:szCs w:val="28"/>
        </w:rPr>
        <w:t>cao 15-20 cm.</w:t>
      </w:r>
    </w:p>
    <w:p w:rsidR="00803EDB" w:rsidRPr="00450CB8" w:rsidRDefault="00803EDB" w:rsidP="00A87C98">
      <w:pPr>
        <w:rPr>
          <w:b/>
          <w:sz w:val="28"/>
          <w:u w:val="single"/>
          <w:lang w:val="pt-BR"/>
        </w:rPr>
      </w:pPr>
      <w:r w:rsidRPr="00450CB8">
        <w:rPr>
          <w:b/>
          <w:sz w:val="28"/>
          <w:u w:val="single"/>
          <w:lang w:val="pt-BR"/>
        </w:rPr>
        <w:t>II/ CHUẨN BỊ :</w:t>
      </w:r>
    </w:p>
    <w:p w:rsidR="00803EDB" w:rsidRDefault="00626DCE" w:rsidP="00A87C98">
      <w:pPr>
        <w:numPr>
          <w:ilvl w:val="0"/>
          <w:numId w:val="6"/>
        </w:numPr>
        <w:ind w:firstLine="0"/>
        <w:rPr>
          <w:sz w:val="28"/>
          <w:lang w:val="pt-BR"/>
        </w:rPr>
      </w:pPr>
      <w:r>
        <w:rPr>
          <w:sz w:val="28"/>
          <w:lang w:val="pt-BR"/>
        </w:rPr>
        <w:t>4 vật cản cao 15cm và 2 vật cản cao 20 cm</w:t>
      </w:r>
    </w:p>
    <w:p w:rsidR="00803EDB" w:rsidRDefault="00626DCE" w:rsidP="00A87C98">
      <w:pPr>
        <w:numPr>
          <w:ilvl w:val="0"/>
          <w:numId w:val="6"/>
        </w:numPr>
        <w:ind w:firstLine="0"/>
        <w:rPr>
          <w:sz w:val="28"/>
          <w:lang w:val="pt-BR"/>
        </w:rPr>
      </w:pPr>
      <w:r>
        <w:rPr>
          <w:sz w:val="28"/>
          <w:lang w:val="pt-BR"/>
        </w:rPr>
        <w:t>Bóng to: 2 quả</w:t>
      </w:r>
    </w:p>
    <w:p w:rsidR="00803EDB" w:rsidRDefault="00803EDB" w:rsidP="00A87C98">
      <w:pPr>
        <w:numPr>
          <w:ilvl w:val="0"/>
          <w:numId w:val="6"/>
        </w:numPr>
        <w:ind w:firstLine="0"/>
        <w:rPr>
          <w:sz w:val="28"/>
          <w:lang w:val="pt-BR"/>
        </w:rPr>
      </w:pPr>
      <w:r>
        <w:rPr>
          <w:sz w:val="28"/>
          <w:lang w:val="pt-BR"/>
        </w:rPr>
        <w:t>Nhạ</w:t>
      </w:r>
      <w:r w:rsidR="00626DCE">
        <w:rPr>
          <w:sz w:val="28"/>
          <w:lang w:val="pt-BR"/>
        </w:rPr>
        <w:t>c khởi động , hồi tĩnh.</w:t>
      </w:r>
    </w:p>
    <w:p w:rsidR="00803EDB" w:rsidRPr="00A87C98" w:rsidRDefault="00626DCE" w:rsidP="00A87C98">
      <w:pPr>
        <w:numPr>
          <w:ilvl w:val="0"/>
          <w:numId w:val="6"/>
        </w:numPr>
        <w:ind w:firstLine="0"/>
        <w:rPr>
          <w:sz w:val="28"/>
          <w:lang w:val="pt-BR"/>
        </w:rPr>
      </w:pPr>
      <w:r>
        <w:rPr>
          <w:sz w:val="28"/>
          <w:lang w:val="pt-BR"/>
        </w:rPr>
        <w:t>Máy hát.</w:t>
      </w:r>
    </w:p>
    <w:p w:rsidR="00803EDB" w:rsidRPr="00450CB8" w:rsidRDefault="00803EDB" w:rsidP="00A87C98">
      <w:pPr>
        <w:rPr>
          <w:b/>
          <w:sz w:val="28"/>
          <w:u w:val="single"/>
        </w:rPr>
      </w:pPr>
      <w:r w:rsidRPr="00450CB8">
        <w:rPr>
          <w:b/>
          <w:sz w:val="28"/>
          <w:u w:val="single"/>
        </w:rPr>
        <w:t>III/ TIẾN HÀNH :</w:t>
      </w:r>
    </w:p>
    <w:p w:rsidR="00803EDB" w:rsidRPr="00B22E3A" w:rsidRDefault="00803EDB" w:rsidP="00A87C98">
      <w:pPr>
        <w:pStyle w:val="ListParagraph"/>
        <w:numPr>
          <w:ilvl w:val="0"/>
          <w:numId w:val="9"/>
        </w:numPr>
        <w:rPr>
          <w:b/>
          <w:sz w:val="28"/>
        </w:rPr>
      </w:pPr>
      <w:r w:rsidRPr="00B22E3A">
        <w:rPr>
          <w:b/>
          <w:sz w:val="28"/>
        </w:rPr>
        <w:t xml:space="preserve">Khởi động: </w:t>
      </w:r>
    </w:p>
    <w:p w:rsidR="00803EDB" w:rsidRPr="00276D61" w:rsidRDefault="00803EDB" w:rsidP="00276D61">
      <w:pPr>
        <w:pStyle w:val="ListParagraph"/>
        <w:numPr>
          <w:ilvl w:val="0"/>
          <w:numId w:val="18"/>
        </w:numPr>
        <w:rPr>
          <w:sz w:val="28"/>
          <w:szCs w:val="28"/>
        </w:rPr>
      </w:pPr>
      <w:r w:rsidRPr="00276D61">
        <w:rPr>
          <w:sz w:val="28"/>
          <w:szCs w:val="28"/>
        </w:rPr>
        <w:t>Cho trẻ đi tự</w:t>
      </w:r>
      <w:r w:rsidR="0098495C" w:rsidRPr="00276D61">
        <w:rPr>
          <w:sz w:val="28"/>
          <w:szCs w:val="28"/>
        </w:rPr>
        <w:t xml:space="preserve"> nhiên</w:t>
      </w:r>
      <w:r w:rsidRPr="00276D61">
        <w:rPr>
          <w:sz w:val="28"/>
          <w:szCs w:val="28"/>
        </w:rPr>
        <w:t>, kết hợp các kiể</w:t>
      </w:r>
      <w:r w:rsidR="0098495C" w:rsidRPr="00276D61">
        <w:rPr>
          <w:sz w:val="28"/>
          <w:szCs w:val="28"/>
        </w:rPr>
        <w:t>u chân</w:t>
      </w:r>
      <w:r w:rsidRPr="00276D61">
        <w:rPr>
          <w:sz w:val="28"/>
          <w:szCs w:val="28"/>
        </w:rPr>
        <w:t>: đi thường, đi nhón gót, đi bằng gót chân, đi khom lưng, đi nhanh,</w:t>
      </w:r>
      <w:r w:rsidR="0098495C" w:rsidRPr="00276D61">
        <w:rPr>
          <w:sz w:val="28"/>
          <w:szCs w:val="28"/>
        </w:rPr>
        <w:t xml:space="preserve"> </w:t>
      </w:r>
      <w:r w:rsidRPr="00276D61">
        <w:rPr>
          <w:sz w:val="28"/>
          <w:szCs w:val="28"/>
        </w:rPr>
        <w:t>chạy chậm, chạy nhanh</w:t>
      </w:r>
      <w:r w:rsidR="0098495C" w:rsidRPr="00276D61">
        <w:rPr>
          <w:sz w:val="28"/>
          <w:szCs w:val="28"/>
        </w:rPr>
        <w:t xml:space="preserve"> ...</w:t>
      </w:r>
    </w:p>
    <w:p w:rsidR="00803EDB" w:rsidRPr="00B22E3A" w:rsidRDefault="00803EDB" w:rsidP="00A87C98">
      <w:pPr>
        <w:pStyle w:val="ListParagraph"/>
        <w:numPr>
          <w:ilvl w:val="0"/>
          <w:numId w:val="9"/>
        </w:numPr>
        <w:rPr>
          <w:b/>
          <w:sz w:val="28"/>
        </w:rPr>
      </w:pPr>
      <w:r w:rsidRPr="00B22E3A">
        <w:rPr>
          <w:b/>
          <w:sz w:val="28"/>
        </w:rPr>
        <w:t xml:space="preserve">Trọng động: </w:t>
      </w:r>
    </w:p>
    <w:p w:rsidR="00803EDB" w:rsidRPr="00B22E3A" w:rsidRDefault="00803EDB" w:rsidP="00A87C98">
      <w:pPr>
        <w:pStyle w:val="ListParagraph"/>
        <w:ind w:firstLine="450"/>
        <w:rPr>
          <w:i/>
          <w:sz w:val="28"/>
          <w:szCs w:val="28"/>
        </w:rPr>
      </w:pPr>
      <w:r w:rsidRPr="00B22E3A">
        <w:rPr>
          <w:i/>
          <w:sz w:val="28"/>
          <w:szCs w:val="28"/>
        </w:rPr>
        <w:t xml:space="preserve">* </w:t>
      </w:r>
      <w:r w:rsidRPr="00B22E3A">
        <w:rPr>
          <w:i/>
          <w:sz w:val="28"/>
          <w:szCs w:val="28"/>
          <w:u w:val="single"/>
        </w:rPr>
        <w:t>Bài tập phát triển chung</w:t>
      </w:r>
      <w:r w:rsidR="00276D61">
        <w:rPr>
          <w:i/>
          <w:sz w:val="28"/>
          <w:szCs w:val="28"/>
        </w:rPr>
        <w:t>:</w:t>
      </w:r>
    </w:p>
    <w:p w:rsidR="00803EDB" w:rsidRPr="005033FD" w:rsidRDefault="00803EDB" w:rsidP="00276D61">
      <w:pPr>
        <w:pStyle w:val="ListParagraph"/>
        <w:numPr>
          <w:ilvl w:val="0"/>
          <w:numId w:val="17"/>
        </w:numPr>
      </w:pPr>
      <w:r w:rsidRPr="00276D61">
        <w:rPr>
          <w:sz w:val="28"/>
          <w:szCs w:val="28"/>
        </w:rPr>
        <w:t>Cô cho cháu tập động tác :</w:t>
      </w:r>
    </w:p>
    <w:p w:rsidR="00803EDB" w:rsidRDefault="00803EDB" w:rsidP="00A87C98">
      <w:pPr>
        <w:pStyle w:val="ListParagraph"/>
        <w:numPr>
          <w:ilvl w:val="0"/>
          <w:numId w:val="12"/>
        </w:numPr>
        <w:ind w:left="1276"/>
        <w:rPr>
          <w:sz w:val="28"/>
          <w:szCs w:val="28"/>
        </w:rPr>
      </w:pPr>
      <w:r w:rsidRPr="00D12816">
        <w:rPr>
          <w:sz w:val="28"/>
          <w:szCs w:val="28"/>
        </w:rPr>
        <w:t xml:space="preserve">Tay </w:t>
      </w:r>
      <w:r>
        <w:rPr>
          <w:sz w:val="28"/>
          <w:szCs w:val="28"/>
        </w:rPr>
        <w:t>2</w:t>
      </w:r>
      <w:r w:rsidRPr="00D12816">
        <w:rPr>
          <w:sz w:val="28"/>
          <w:szCs w:val="28"/>
        </w:rPr>
        <w:t xml:space="preserve"> : </w:t>
      </w:r>
      <w:r>
        <w:rPr>
          <w:sz w:val="28"/>
          <w:szCs w:val="28"/>
        </w:rPr>
        <w:t xml:space="preserve">Tay đưa ra phía trước, </w:t>
      </w:r>
      <w:r w:rsidR="002E5214">
        <w:rPr>
          <w:sz w:val="28"/>
          <w:szCs w:val="28"/>
        </w:rPr>
        <w:t>lên cao</w:t>
      </w:r>
      <w:r w:rsidRPr="00D12816">
        <w:rPr>
          <w:sz w:val="28"/>
          <w:szCs w:val="28"/>
        </w:rPr>
        <w:t xml:space="preserve"> ( 2 lầ</w:t>
      </w:r>
      <w:r>
        <w:rPr>
          <w:sz w:val="28"/>
          <w:szCs w:val="28"/>
        </w:rPr>
        <w:t xml:space="preserve">n x </w:t>
      </w:r>
      <w:r w:rsidRPr="00D12816">
        <w:rPr>
          <w:sz w:val="28"/>
          <w:szCs w:val="28"/>
        </w:rPr>
        <w:t>8 nhịp )</w:t>
      </w:r>
    </w:p>
    <w:p w:rsidR="00803EDB" w:rsidRPr="00945D6B" w:rsidRDefault="00803EDB" w:rsidP="00A87C98">
      <w:pPr>
        <w:pStyle w:val="ListParagraph"/>
        <w:numPr>
          <w:ilvl w:val="0"/>
          <w:numId w:val="12"/>
        </w:numPr>
        <w:ind w:left="1276"/>
        <w:rPr>
          <w:sz w:val="28"/>
          <w:szCs w:val="28"/>
        </w:rPr>
      </w:pPr>
      <w:r>
        <w:rPr>
          <w:sz w:val="28"/>
          <w:szCs w:val="28"/>
        </w:rPr>
        <w:t>Bụng 4</w:t>
      </w:r>
      <w:r w:rsidRPr="00D12816">
        <w:rPr>
          <w:sz w:val="28"/>
          <w:szCs w:val="28"/>
        </w:rPr>
        <w:t xml:space="preserve">: </w:t>
      </w:r>
      <w:r w:rsidR="00276D61">
        <w:rPr>
          <w:sz w:val="28"/>
          <w:szCs w:val="28"/>
        </w:rPr>
        <w:t>Tay chống hông c</w:t>
      </w:r>
      <w:r w:rsidR="0098495C">
        <w:rPr>
          <w:sz w:val="28"/>
          <w:szCs w:val="28"/>
        </w:rPr>
        <w:t>úi</w:t>
      </w:r>
      <w:r>
        <w:rPr>
          <w:sz w:val="28"/>
          <w:szCs w:val="28"/>
        </w:rPr>
        <w:t xml:space="preserve"> người về phía trước</w:t>
      </w:r>
      <w:r w:rsidR="0098495C">
        <w:rPr>
          <w:sz w:val="28"/>
          <w:szCs w:val="28"/>
        </w:rPr>
        <w:t>, ngửa ra sau</w:t>
      </w:r>
      <w:r w:rsidRPr="00D12816">
        <w:rPr>
          <w:sz w:val="28"/>
          <w:szCs w:val="28"/>
        </w:rPr>
        <w:t xml:space="preserve"> ( 2 lầ</w:t>
      </w:r>
      <w:r>
        <w:rPr>
          <w:sz w:val="28"/>
          <w:szCs w:val="28"/>
        </w:rPr>
        <w:t>n x</w:t>
      </w:r>
      <w:r w:rsidRPr="00D12816">
        <w:rPr>
          <w:sz w:val="28"/>
          <w:szCs w:val="28"/>
        </w:rPr>
        <w:t xml:space="preserve"> 8 nhịp )</w:t>
      </w:r>
    </w:p>
    <w:p w:rsidR="00803EDB" w:rsidRPr="00D12816" w:rsidRDefault="00803EDB" w:rsidP="00A87C98">
      <w:pPr>
        <w:pStyle w:val="ListParagraph"/>
        <w:numPr>
          <w:ilvl w:val="0"/>
          <w:numId w:val="12"/>
        </w:numPr>
        <w:ind w:left="1276"/>
        <w:rPr>
          <w:sz w:val="28"/>
          <w:szCs w:val="28"/>
        </w:rPr>
      </w:pPr>
      <w:r w:rsidRPr="00D12816">
        <w:rPr>
          <w:sz w:val="28"/>
          <w:szCs w:val="28"/>
        </w:rPr>
        <w:t>Chân</w:t>
      </w:r>
      <w:r>
        <w:rPr>
          <w:sz w:val="28"/>
          <w:szCs w:val="28"/>
        </w:rPr>
        <w:t xml:space="preserve"> 2</w:t>
      </w:r>
      <w:r w:rsidRPr="00D12816">
        <w:rPr>
          <w:sz w:val="28"/>
          <w:szCs w:val="28"/>
        </w:rPr>
        <w:t xml:space="preserve">: </w:t>
      </w:r>
      <w:r>
        <w:rPr>
          <w:sz w:val="28"/>
          <w:szCs w:val="28"/>
        </w:rPr>
        <w:t>Ngồi</w:t>
      </w:r>
      <w:r w:rsidRPr="00D12816">
        <w:rPr>
          <w:sz w:val="28"/>
          <w:szCs w:val="28"/>
        </w:rPr>
        <w:t xml:space="preserve"> khuỵ</w:t>
      </w:r>
      <w:r>
        <w:rPr>
          <w:sz w:val="28"/>
          <w:szCs w:val="28"/>
        </w:rPr>
        <w:t>u</w:t>
      </w:r>
      <w:r w:rsidRPr="00D12816">
        <w:rPr>
          <w:sz w:val="28"/>
          <w:szCs w:val="28"/>
        </w:rPr>
        <w:t xml:space="preserve"> gối</w:t>
      </w:r>
      <w:r>
        <w:rPr>
          <w:sz w:val="28"/>
          <w:szCs w:val="28"/>
        </w:rPr>
        <w:t>, tay đưa cao ra trước</w:t>
      </w:r>
      <w:r w:rsidR="006106A4">
        <w:rPr>
          <w:sz w:val="28"/>
          <w:szCs w:val="28"/>
        </w:rPr>
        <w:t xml:space="preserve"> ( 3</w:t>
      </w:r>
      <w:r w:rsidRPr="00D12816">
        <w:rPr>
          <w:sz w:val="28"/>
          <w:szCs w:val="28"/>
        </w:rPr>
        <w:t xml:space="preserve"> lầ</w:t>
      </w:r>
      <w:r>
        <w:rPr>
          <w:sz w:val="28"/>
          <w:szCs w:val="28"/>
        </w:rPr>
        <w:t>n  x</w:t>
      </w:r>
      <w:r w:rsidRPr="00D12816">
        <w:rPr>
          <w:sz w:val="28"/>
          <w:szCs w:val="28"/>
        </w:rPr>
        <w:t xml:space="preserve"> 8 nhịp )</w:t>
      </w:r>
    </w:p>
    <w:p w:rsidR="00803EDB" w:rsidRPr="00D12816" w:rsidRDefault="00803EDB" w:rsidP="00A87C98">
      <w:pPr>
        <w:pStyle w:val="ListParagraph"/>
        <w:numPr>
          <w:ilvl w:val="0"/>
          <w:numId w:val="12"/>
        </w:numPr>
        <w:ind w:left="1276"/>
        <w:rPr>
          <w:sz w:val="28"/>
          <w:szCs w:val="28"/>
        </w:rPr>
      </w:pPr>
      <w:r w:rsidRPr="00D12816">
        <w:rPr>
          <w:sz w:val="28"/>
          <w:szCs w:val="28"/>
        </w:rPr>
        <w:t>Bật</w:t>
      </w:r>
      <w:r>
        <w:rPr>
          <w:sz w:val="28"/>
          <w:szCs w:val="28"/>
        </w:rPr>
        <w:t xml:space="preserve"> 2</w:t>
      </w:r>
      <w:r w:rsidRPr="00D12816">
        <w:rPr>
          <w:sz w:val="28"/>
          <w:szCs w:val="28"/>
        </w:rPr>
        <w:t xml:space="preserve">: </w:t>
      </w:r>
      <w:r>
        <w:rPr>
          <w:sz w:val="28"/>
          <w:szCs w:val="28"/>
        </w:rPr>
        <w:t>Bậ</w:t>
      </w:r>
      <w:r w:rsidR="006106A4">
        <w:rPr>
          <w:sz w:val="28"/>
          <w:szCs w:val="28"/>
        </w:rPr>
        <w:t>t tiến về phía trước</w:t>
      </w:r>
      <w:r>
        <w:rPr>
          <w:sz w:val="28"/>
          <w:szCs w:val="28"/>
        </w:rPr>
        <w:t xml:space="preserve"> ( 1</w:t>
      </w:r>
      <w:r w:rsidRPr="00D12816">
        <w:rPr>
          <w:sz w:val="28"/>
          <w:szCs w:val="28"/>
        </w:rPr>
        <w:t xml:space="preserve"> lầ</w:t>
      </w:r>
      <w:r>
        <w:rPr>
          <w:sz w:val="28"/>
          <w:szCs w:val="28"/>
        </w:rPr>
        <w:t xml:space="preserve">n x </w:t>
      </w:r>
      <w:r w:rsidRPr="00D12816">
        <w:rPr>
          <w:sz w:val="28"/>
          <w:szCs w:val="28"/>
        </w:rPr>
        <w:t xml:space="preserve">8 nhịp ) </w:t>
      </w:r>
    </w:p>
    <w:p w:rsidR="00803EDB" w:rsidRPr="00B22E3A" w:rsidRDefault="00803EDB" w:rsidP="00A87C98">
      <w:pPr>
        <w:pStyle w:val="ListParagraph"/>
        <w:ind w:left="1440" w:hanging="270"/>
        <w:rPr>
          <w:i/>
          <w:sz w:val="28"/>
          <w:szCs w:val="28"/>
        </w:rPr>
      </w:pPr>
      <w:r w:rsidRPr="00B22E3A">
        <w:rPr>
          <w:i/>
          <w:sz w:val="28"/>
          <w:szCs w:val="28"/>
        </w:rPr>
        <w:t xml:space="preserve">* </w:t>
      </w:r>
      <w:r w:rsidRPr="0098495C">
        <w:rPr>
          <w:i/>
          <w:sz w:val="28"/>
          <w:szCs w:val="28"/>
          <w:u w:val="single"/>
        </w:rPr>
        <w:t>Vận động cơ bản : Bậ</w:t>
      </w:r>
      <w:r w:rsidR="00A52B5C">
        <w:rPr>
          <w:i/>
          <w:sz w:val="28"/>
          <w:szCs w:val="28"/>
          <w:u w:val="single"/>
        </w:rPr>
        <w:t>t qua vật cản 15-20</w:t>
      </w:r>
      <w:r w:rsidR="00276D61">
        <w:rPr>
          <w:i/>
          <w:sz w:val="28"/>
          <w:szCs w:val="28"/>
          <w:u w:val="single"/>
        </w:rPr>
        <w:t xml:space="preserve"> </w:t>
      </w:r>
      <w:r w:rsidRPr="0098495C">
        <w:rPr>
          <w:i/>
          <w:sz w:val="28"/>
          <w:szCs w:val="28"/>
          <w:u w:val="single"/>
        </w:rPr>
        <w:t>cm</w:t>
      </w:r>
      <w:r w:rsidR="00276D61">
        <w:rPr>
          <w:i/>
          <w:sz w:val="28"/>
          <w:szCs w:val="28"/>
          <w:u w:val="single"/>
        </w:rPr>
        <w:t>;</w:t>
      </w:r>
      <w:r w:rsidRPr="00B22E3A">
        <w:rPr>
          <w:i/>
          <w:sz w:val="28"/>
          <w:szCs w:val="28"/>
        </w:rPr>
        <w:t xml:space="preserve"> </w:t>
      </w:r>
    </w:p>
    <w:p w:rsidR="00591522" w:rsidRPr="00A87C98" w:rsidRDefault="00591522" w:rsidP="00A87C98">
      <w:pPr>
        <w:pStyle w:val="ListParagraph"/>
        <w:numPr>
          <w:ilvl w:val="0"/>
          <w:numId w:val="14"/>
        </w:numPr>
        <w:rPr>
          <w:sz w:val="28"/>
          <w:szCs w:val="28"/>
        </w:rPr>
      </w:pPr>
      <w:r w:rsidRPr="00A87C98">
        <w:rPr>
          <w:sz w:val="28"/>
          <w:szCs w:val="28"/>
        </w:rPr>
        <w:t>Cho trẻ trải nghiệm.</w:t>
      </w:r>
    </w:p>
    <w:p w:rsidR="00803EDB" w:rsidRPr="00A87C98" w:rsidRDefault="00803EDB" w:rsidP="00A87C98">
      <w:pPr>
        <w:pStyle w:val="ListParagraph"/>
        <w:numPr>
          <w:ilvl w:val="0"/>
          <w:numId w:val="14"/>
        </w:numPr>
        <w:rPr>
          <w:sz w:val="28"/>
          <w:szCs w:val="28"/>
        </w:rPr>
      </w:pPr>
      <w:r w:rsidRPr="00A87C98">
        <w:rPr>
          <w:sz w:val="28"/>
          <w:szCs w:val="28"/>
        </w:rPr>
        <w:t xml:space="preserve">Cô làm mẫu lần 1. </w:t>
      </w:r>
    </w:p>
    <w:p w:rsidR="00A52B5C" w:rsidRDefault="00803EDB" w:rsidP="00A87C98">
      <w:pPr>
        <w:pStyle w:val="ListParagraph"/>
        <w:numPr>
          <w:ilvl w:val="0"/>
          <w:numId w:val="14"/>
        </w:numPr>
        <w:rPr>
          <w:sz w:val="28"/>
          <w:szCs w:val="28"/>
        </w:rPr>
      </w:pPr>
      <w:r w:rsidRPr="00F1561B">
        <w:rPr>
          <w:sz w:val="28"/>
          <w:szCs w:val="28"/>
        </w:rPr>
        <w:t>Cô làm mẫu lần 2 và giải thích vận độ</w:t>
      </w:r>
      <w:r w:rsidR="00A52B5C">
        <w:rPr>
          <w:sz w:val="28"/>
          <w:szCs w:val="28"/>
        </w:rPr>
        <w:t>ng</w:t>
      </w:r>
      <w:r w:rsidRPr="00F1561B">
        <w:rPr>
          <w:sz w:val="28"/>
          <w:szCs w:val="28"/>
        </w:rPr>
        <w:t xml:space="preserve">: </w:t>
      </w:r>
      <w:r w:rsidR="00A52B5C">
        <w:rPr>
          <w:sz w:val="28"/>
          <w:szCs w:val="28"/>
        </w:rPr>
        <w:t>Cô</w:t>
      </w:r>
      <w:r w:rsidRPr="00F1561B">
        <w:rPr>
          <w:sz w:val="28"/>
          <w:szCs w:val="28"/>
        </w:rPr>
        <w:t xml:space="preserve"> đứng</w:t>
      </w:r>
      <w:r w:rsidR="00A52B5C">
        <w:rPr>
          <w:sz w:val="28"/>
          <w:szCs w:val="28"/>
        </w:rPr>
        <w:t xml:space="preserve"> cách vật cản 15-20cm.</w:t>
      </w:r>
      <w:r w:rsidR="00A52B5C" w:rsidRPr="00A52B5C">
        <w:rPr>
          <w:sz w:val="28"/>
          <w:szCs w:val="28"/>
        </w:rPr>
        <w:t xml:space="preserve"> </w:t>
      </w:r>
    </w:p>
    <w:p w:rsidR="00803EDB" w:rsidRDefault="00A52B5C" w:rsidP="00A87C98">
      <w:pPr>
        <w:pStyle w:val="ListParagraph"/>
        <w:numPr>
          <w:ilvl w:val="0"/>
          <w:numId w:val="14"/>
        </w:numPr>
        <w:rPr>
          <w:sz w:val="28"/>
          <w:szCs w:val="28"/>
        </w:rPr>
      </w:pPr>
      <w:r>
        <w:rPr>
          <w:sz w:val="28"/>
          <w:szCs w:val="28"/>
        </w:rPr>
        <w:t>T</w:t>
      </w:r>
      <w:r w:rsidRPr="00F1561B">
        <w:rPr>
          <w:sz w:val="28"/>
          <w:szCs w:val="28"/>
        </w:rPr>
        <w:t>ư thế chuẩn bị</w:t>
      </w:r>
      <w:r>
        <w:rPr>
          <w:sz w:val="28"/>
          <w:szCs w:val="28"/>
        </w:rPr>
        <w:t>: Đứng</w:t>
      </w:r>
      <w:r w:rsidR="00803EDB" w:rsidRPr="00F1561B">
        <w:rPr>
          <w:sz w:val="28"/>
          <w:szCs w:val="28"/>
        </w:rPr>
        <w:t xml:space="preserve"> tự nhiên, tay thả xuôi. Hai tay đưa ra trước</w:t>
      </w:r>
      <w:r w:rsidR="00803EDB">
        <w:rPr>
          <w:sz w:val="28"/>
          <w:szCs w:val="28"/>
        </w:rPr>
        <w:t xml:space="preserve">, đánh nhẹ xuống dưới ra sau đồng thời gối hơi khuỵu để lấy đà. Dùng sức của chân </w:t>
      </w:r>
      <w:r>
        <w:rPr>
          <w:sz w:val="28"/>
          <w:szCs w:val="28"/>
        </w:rPr>
        <w:t xml:space="preserve">nhún và </w:t>
      </w:r>
      <w:r w:rsidR="00803EDB">
        <w:rPr>
          <w:sz w:val="28"/>
          <w:szCs w:val="28"/>
        </w:rPr>
        <w:t>bậ</w:t>
      </w:r>
      <w:r>
        <w:rPr>
          <w:sz w:val="28"/>
          <w:szCs w:val="28"/>
        </w:rPr>
        <w:t>t lên cao để qua được vật cản</w:t>
      </w:r>
      <w:r w:rsidR="00803EDB">
        <w:rPr>
          <w:sz w:val="28"/>
          <w:szCs w:val="28"/>
        </w:rPr>
        <w:t>, tay đưa ra trước chân chạm đất nhẹ nhàng bằng đầu bàn chân, gối hơi khuỵu. Sau đó đứng thẳng và đi về vị trí đứng.</w:t>
      </w:r>
      <w:r w:rsidR="00803EDB" w:rsidRPr="00F1561B">
        <w:rPr>
          <w:sz w:val="28"/>
          <w:szCs w:val="28"/>
        </w:rPr>
        <w:t xml:space="preserve"> </w:t>
      </w:r>
    </w:p>
    <w:p w:rsidR="00803EDB" w:rsidRPr="00F1561B" w:rsidRDefault="00803EDB" w:rsidP="00A87C98">
      <w:pPr>
        <w:pStyle w:val="ListParagraph"/>
        <w:numPr>
          <w:ilvl w:val="0"/>
          <w:numId w:val="14"/>
        </w:numPr>
        <w:rPr>
          <w:sz w:val="28"/>
          <w:szCs w:val="28"/>
        </w:rPr>
      </w:pPr>
      <w:r w:rsidRPr="00F1561B">
        <w:rPr>
          <w:sz w:val="28"/>
          <w:szCs w:val="28"/>
        </w:rPr>
        <w:t xml:space="preserve">Chú ý </w:t>
      </w:r>
      <w:r w:rsidR="00591522">
        <w:rPr>
          <w:sz w:val="28"/>
          <w:szCs w:val="28"/>
        </w:rPr>
        <w:t xml:space="preserve"> nhắc trẻ </w:t>
      </w:r>
      <w:r w:rsidR="00A52B5C">
        <w:rPr>
          <w:sz w:val="28"/>
          <w:szCs w:val="28"/>
        </w:rPr>
        <w:t>phải nhún mạnh để bật lên cao</w:t>
      </w:r>
      <w:r w:rsidR="00591522">
        <w:rPr>
          <w:sz w:val="28"/>
          <w:szCs w:val="28"/>
        </w:rPr>
        <w:t>.</w:t>
      </w:r>
    </w:p>
    <w:p w:rsidR="00803EDB" w:rsidRPr="00D12816" w:rsidRDefault="00803EDB" w:rsidP="00A87C98">
      <w:pPr>
        <w:pStyle w:val="ListParagraph"/>
        <w:numPr>
          <w:ilvl w:val="0"/>
          <w:numId w:val="14"/>
        </w:numPr>
        <w:rPr>
          <w:sz w:val="28"/>
          <w:szCs w:val="28"/>
        </w:rPr>
      </w:pPr>
      <w:r w:rsidRPr="00F1561B">
        <w:rPr>
          <w:sz w:val="28"/>
          <w:szCs w:val="28"/>
        </w:rPr>
        <w:t>C</w:t>
      </w:r>
      <w:r w:rsidRPr="00D12816">
        <w:rPr>
          <w:sz w:val="28"/>
          <w:szCs w:val="28"/>
        </w:rPr>
        <w:t>hia nhóm thực hiện vận độ</w:t>
      </w:r>
      <w:r w:rsidR="00591522">
        <w:rPr>
          <w:sz w:val="28"/>
          <w:szCs w:val="28"/>
        </w:rPr>
        <w:t>ng ( cô quan sát</w:t>
      </w:r>
      <w:r w:rsidRPr="00D12816">
        <w:rPr>
          <w:sz w:val="28"/>
          <w:szCs w:val="28"/>
        </w:rPr>
        <w:t>, sửa sai cho trẻ )</w:t>
      </w:r>
    </w:p>
    <w:p w:rsidR="00803EDB" w:rsidRPr="0098495C" w:rsidRDefault="00803EDB" w:rsidP="00A87C98">
      <w:pPr>
        <w:pStyle w:val="ListParagraph"/>
        <w:ind w:left="1440" w:hanging="270"/>
        <w:rPr>
          <w:i/>
          <w:sz w:val="28"/>
          <w:szCs w:val="28"/>
        </w:rPr>
      </w:pPr>
      <w:r w:rsidRPr="0098495C">
        <w:rPr>
          <w:i/>
          <w:sz w:val="28"/>
          <w:szCs w:val="28"/>
        </w:rPr>
        <w:t xml:space="preserve">* </w:t>
      </w:r>
      <w:r w:rsidRPr="0098495C">
        <w:rPr>
          <w:i/>
          <w:sz w:val="28"/>
          <w:szCs w:val="28"/>
          <w:u w:val="single"/>
        </w:rPr>
        <w:t>Trò chơi vận động : “</w:t>
      </w:r>
      <w:r w:rsidR="00591522">
        <w:rPr>
          <w:i/>
          <w:sz w:val="28"/>
          <w:szCs w:val="28"/>
          <w:u w:val="single"/>
        </w:rPr>
        <w:t>Chuyền bóng</w:t>
      </w:r>
      <w:r w:rsidR="00276D61">
        <w:rPr>
          <w:i/>
          <w:sz w:val="28"/>
          <w:szCs w:val="28"/>
          <w:u w:val="single"/>
        </w:rPr>
        <w:t>’:</w:t>
      </w:r>
      <w:r w:rsidRPr="0098495C">
        <w:rPr>
          <w:i/>
          <w:sz w:val="28"/>
          <w:szCs w:val="28"/>
        </w:rPr>
        <w:t xml:space="preserve"> </w:t>
      </w:r>
    </w:p>
    <w:p w:rsidR="00591522" w:rsidRPr="00A87C98" w:rsidRDefault="00803EDB" w:rsidP="00A87C98">
      <w:pPr>
        <w:pStyle w:val="ListParagraph"/>
        <w:numPr>
          <w:ilvl w:val="0"/>
          <w:numId w:val="16"/>
        </w:numPr>
        <w:rPr>
          <w:sz w:val="28"/>
          <w:szCs w:val="28"/>
        </w:rPr>
      </w:pPr>
      <w:r w:rsidRPr="00A87C98">
        <w:rPr>
          <w:sz w:val="28"/>
          <w:szCs w:val="28"/>
        </w:rPr>
        <w:t>Cho trẻ nhắc lại luật chơi, cách chơi: Cho trẻ</w:t>
      </w:r>
      <w:r w:rsidR="00591522" w:rsidRPr="00A87C98">
        <w:rPr>
          <w:sz w:val="28"/>
          <w:szCs w:val="28"/>
        </w:rPr>
        <w:t xml:space="preserve"> đứng thành</w:t>
      </w:r>
      <w:r w:rsidRPr="00A87C98">
        <w:rPr>
          <w:sz w:val="28"/>
          <w:szCs w:val="28"/>
        </w:rPr>
        <w:t xml:space="preserve"> 2 </w:t>
      </w:r>
      <w:r w:rsidR="00591522" w:rsidRPr="00A87C98">
        <w:rPr>
          <w:sz w:val="28"/>
          <w:szCs w:val="28"/>
        </w:rPr>
        <w:t xml:space="preserve">hai hàng dọc </w:t>
      </w:r>
      <w:r w:rsidR="00591522" w:rsidRPr="00A87C98">
        <w:rPr>
          <w:sz w:val="28"/>
          <w:szCs w:val="28"/>
          <w:shd w:val="clear" w:color="auto" w:fill="FFFFFF"/>
        </w:rPr>
        <w:t>theo đội. Bạn đằng trước cách bạn đằng sau một cánh tay, chân bước rộng bằng vai. Bạn đầu hàng sẽ là người cầm bóng bằng 2 tay. Khi có hiệu lệnh “ Chuyền” thì sẽ cầm bóng bằng 2 tay đưa lên đầu, hơi ngả tay về phía sau. Bạn thứ 2 sẽ đón bóng bằng hai tay rồi làm động tác tương tự để chuyền bóng cho bạn tiếp theo, cứ vậy chuyền lần lượt đến bạn cuối cùng của hàng</w:t>
      </w:r>
      <w:r w:rsidR="00A87C98" w:rsidRPr="00A87C98">
        <w:rPr>
          <w:sz w:val="28"/>
          <w:szCs w:val="28"/>
          <w:shd w:val="clear" w:color="auto" w:fill="FFFFFF"/>
        </w:rPr>
        <w:t>.</w:t>
      </w:r>
      <w:r w:rsidR="00A87C98" w:rsidRPr="00A87C98">
        <w:rPr>
          <w:rFonts w:ascii="Helvetica" w:hAnsi="Helvetica" w:cs="Helvetica"/>
          <w:color w:val="333333"/>
          <w:sz w:val="28"/>
          <w:szCs w:val="28"/>
          <w:shd w:val="clear" w:color="auto" w:fill="FFFFFF"/>
        </w:rPr>
        <w:t xml:space="preserve"> </w:t>
      </w:r>
      <w:r w:rsidR="00A87C98" w:rsidRPr="00A87C98">
        <w:rPr>
          <w:sz w:val="28"/>
          <w:szCs w:val="28"/>
          <w:shd w:val="clear" w:color="auto" w:fill="FFFFFF"/>
        </w:rPr>
        <w:t>Cố gắng không để làm rơi bóng. Nếu đội nào làm rơi bóng thì phải thực hiện lại. Và bạn cuối cùng sẽ là người cầm bóng lên cho Cô. Đội nào nhanh hơn sẽ là đội thắng.</w:t>
      </w:r>
    </w:p>
    <w:p w:rsidR="00803EDB" w:rsidRPr="00A87C98" w:rsidRDefault="00803EDB" w:rsidP="00A87C98">
      <w:pPr>
        <w:pStyle w:val="ListParagraph"/>
        <w:numPr>
          <w:ilvl w:val="0"/>
          <w:numId w:val="16"/>
        </w:numPr>
        <w:rPr>
          <w:sz w:val="28"/>
          <w:szCs w:val="28"/>
        </w:rPr>
      </w:pPr>
      <w:r w:rsidRPr="00A87C98">
        <w:rPr>
          <w:sz w:val="28"/>
          <w:szCs w:val="28"/>
        </w:rPr>
        <w:t>Trẻ chơi 2-3 lần</w:t>
      </w:r>
    </w:p>
    <w:p w:rsidR="00803EDB" w:rsidRPr="00B22E3A" w:rsidRDefault="00803EDB" w:rsidP="00A87C98">
      <w:pPr>
        <w:pStyle w:val="ListParagraph"/>
        <w:numPr>
          <w:ilvl w:val="0"/>
          <w:numId w:val="9"/>
        </w:numPr>
        <w:rPr>
          <w:b/>
          <w:sz w:val="28"/>
        </w:rPr>
      </w:pPr>
      <w:r w:rsidRPr="00B22E3A">
        <w:rPr>
          <w:b/>
          <w:sz w:val="28"/>
        </w:rPr>
        <w:t xml:space="preserve">Hồi tĩnh: </w:t>
      </w:r>
    </w:p>
    <w:p w:rsidR="00DA6594" w:rsidRPr="00BE60E5" w:rsidRDefault="00803EDB" w:rsidP="00BE60E5">
      <w:pPr>
        <w:pStyle w:val="ListParagraph"/>
        <w:numPr>
          <w:ilvl w:val="0"/>
          <w:numId w:val="20"/>
        </w:numPr>
        <w:rPr>
          <w:sz w:val="28"/>
          <w:szCs w:val="28"/>
        </w:rPr>
      </w:pPr>
      <w:r w:rsidRPr="00BE60E5">
        <w:rPr>
          <w:sz w:val="28"/>
          <w:szCs w:val="28"/>
        </w:rPr>
        <w:t>Hít thở nhẹ nhàng trên nền nhạc không lời</w:t>
      </w:r>
      <w:r w:rsidR="00BE60E5" w:rsidRPr="00BE60E5">
        <w:rPr>
          <w:sz w:val="28"/>
          <w:szCs w:val="28"/>
        </w:rPr>
        <w:t>.</w:t>
      </w:r>
    </w:p>
    <w:sectPr w:rsidR="00DA6594" w:rsidRPr="00BE60E5" w:rsidSect="00BE60E5">
      <w:pgSz w:w="12240" w:h="15840"/>
      <w:pgMar w:top="284" w:right="720" w:bottom="180" w:left="720" w:header="720" w:footer="720" w:gutter="0"/>
      <w:pgBorders w:offsetFrom="page">
        <w:top w:val="crossStitch" w:sz="9" w:space="24" w:color="006600"/>
        <w:left w:val="crossStitch" w:sz="9" w:space="24" w:color="006600"/>
        <w:bottom w:val="crossStitch" w:sz="9" w:space="24" w:color="006600"/>
        <w:right w:val="crossStitch" w:sz="9" w:space="24" w:color="0066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633" w:rsidRDefault="009A4633" w:rsidP="00A87C98">
      <w:pPr>
        <w:spacing w:line="240" w:lineRule="auto"/>
      </w:pPr>
      <w:r>
        <w:separator/>
      </w:r>
    </w:p>
  </w:endnote>
  <w:endnote w:type="continuationSeparator" w:id="1">
    <w:p w:rsidR="009A4633" w:rsidRDefault="009A4633" w:rsidP="00A87C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633" w:rsidRDefault="009A4633" w:rsidP="00A87C98">
      <w:pPr>
        <w:spacing w:line="240" w:lineRule="auto"/>
      </w:pPr>
      <w:r>
        <w:separator/>
      </w:r>
    </w:p>
  </w:footnote>
  <w:footnote w:type="continuationSeparator" w:id="1">
    <w:p w:rsidR="009A4633" w:rsidRDefault="009A4633" w:rsidP="00A87C9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76F2C"/>
    <w:multiLevelType w:val="hybridMultilevel"/>
    <w:tmpl w:val="55CCDB2C"/>
    <w:lvl w:ilvl="0" w:tplc="B8F4E2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65C11"/>
    <w:multiLevelType w:val="hybridMultilevel"/>
    <w:tmpl w:val="79BEE20A"/>
    <w:lvl w:ilvl="0" w:tplc="B8F4E20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1840773C"/>
    <w:multiLevelType w:val="hybridMultilevel"/>
    <w:tmpl w:val="A0DCB1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0505CA"/>
    <w:multiLevelType w:val="hybridMultilevel"/>
    <w:tmpl w:val="A8AA35CE"/>
    <w:lvl w:ilvl="0" w:tplc="04090001">
      <w:start w:val="1"/>
      <w:numFmt w:val="bullet"/>
      <w:lvlText w:val=""/>
      <w:lvlJc w:val="left"/>
      <w:pPr>
        <w:ind w:left="720" w:hanging="360"/>
      </w:pPr>
      <w:rPr>
        <w:rFonts w:ascii="Symbol" w:hAnsi="Symbol" w:hint="default"/>
        <w:sz w:val="26"/>
      </w:rPr>
    </w:lvl>
    <w:lvl w:ilvl="1" w:tplc="AD6EF478">
      <w:numFmt w:val="bullet"/>
      <w:lvlText w:val="-"/>
      <w:lvlJc w:val="left"/>
      <w:pPr>
        <w:ind w:left="1440" w:hanging="360"/>
      </w:pPr>
      <w:rPr>
        <w:rFonts w:ascii="VNI-Times" w:eastAsiaTheme="minorHAnsi" w:hAnsi="VNI-Times" w:cs="VNI-Times" w:hint="default"/>
        <w:sz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E11F00"/>
    <w:multiLevelType w:val="hybridMultilevel"/>
    <w:tmpl w:val="5BE4D458"/>
    <w:lvl w:ilvl="0" w:tplc="CE760790">
      <w:numFmt w:val="bullet"/>
      <w:lvlText w:val="-"/>
      <w:lvlJc w:val="left"/>
      <w:pPr>
        <w:ind w:left="720" w:hanging="360"/>
      </w:pPr>
      <w:rPr>
        <w:rFonts w:ascii="VNI-Times" w:eastAsiaTheme="minorHAnsi" w:hAnsi="VNI-Times" w:cs="VNI-Times"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0E1571"/>
    <w:multiLevelType w:val="hybridMultilevel"/>
    <w:tmpl w:val="8A14A40A"/>
    <w:lvl w:ilvl="0" w:tplc="B8F4E204">
      <w:numFmt w:val="bullet"/>
      <w:lvlText w:val="-"/>
      <w:lvlJc w:val="left"/>
      <w:pPr>
        <w:ind w:left="1038" w:hanging="360"/>
      </w:pPr>
      <w:rPr>
        <w:rFonts w:ascii="Times New Roman" w:eastAsia="Times New Roman" w:hAnsi="Times New Roman" w:cs="Times New Roman"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6">
    <w:nsid w:val="31B24509"/>
    <w:multiLevelType w:val="hybridMultilevel"/>
    <w:tmpl w:val="56D6E2CC"/>
    <w:lvl w:ilvl="0" w:tplc="B8F4E2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0C3213"/>
    <w:multiLevelType w:val="hybridMultilevel"/>
    <w:tmpl w:val="84AC39B4"/>
    <w:lvl w:ilvl="0" w:tplc="B8F4E2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8502AA"/>
    <w:multiLevelType w:val="hybridMultilevel"/>
    <w:tmpl w:val="AD4CD43C"/>
    <w:lvl w:ilvl="0" w:tplc="B8F4E2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215078"/>
    <w:multiLevelType w:val="hybridMultilevel"/>
    <w:tmpl w:val="9F120E4C"/>
    <w:lvl w:ilvl="0" w:tplc="B8F4E2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216B94"/>
    <w:multiLevelType w:val="hybridMultilevel"/>
    <w:tmpl w:val="381618A6"/>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11">
    <w:nsid w:val="45047543"/>
    <w:multiLevelType w:val="hybridMultilevel"/>
    <w:tmpl w:val="19C86914"/>
    <w:lvl w:ilvl="0" w:tplc="461403B8">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8C62386"/>
    <w:multiLevelType w:val="hybridMultilevel"/>
    <w:tmpl w:val="2528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8626AF"/>
    <w:multiLevelType w:val="hybridMultilevel"/>
    <w:tmpl w:val="752A692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82D489A"/>
    <w:multiLevelType w:val="multilevel"/>
    <w:tmpl w:val="00000003"/>
    <w:name w:val="HTML-List3"/>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5F3D74BE"/>
    <w:multiLevelType w:val="hybridMultilevel"/>
    <w:tmpl w:val="ED02281C"/>
    <w:lvl w:ilvl="0" w:tplc="B8F4E2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7553F4"/>
    <w:multiLevelType w:val="hybridMultilevel"/>
    <w:tmpl w:val="C14E77F8"/>
    <w:lvl w:ilvl="0" w:tplc="B8F4E204">
      <w:numFmt w:val="bullet"/>
      <w:lvlText w:val="-"/>
      <w:lvlJc w:val="left"/>
      <w:pPr>
        <w:tabs>
          <w:tab w:val="num" w:pos="288"/>
        </w:tabs>
        <w:ind w:left="288" w:hanging="288"/>
      </w:pPr>
      <w:rPr>
        <w:rFonts w:ascii="Times New Roman" w:eastAsia="Times New Roman" w:hAnsi="Times New Roman" w:cs="Times New Roman" w:hint="default"/>
      </w:rPr>
    </w:lvl>
    <w:lvl w:ilvl="1" w:tplc="04090011">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27B65F5"/>
    <w:multiLevelType w:val="hybridMultilevel"/>
    <w:tmpl w:val="7CB82346"/>
    <w:lvl w:ilvl="0" w:tplc="04090001">
      <w:start w:val="1"/>
      <w:numFmt w:val="bullet"/>
      <w:lvlText w:val=""/>
      <w:lvlJc w:val="left"/>
      <w:pPr>
        <w:ind w:left="720" w:hanging="360"/>
      </w:pPr>
      <w:rPr>
        <w:rFonts w:ascii="Symbol" w:hAnsi="Symbol" w:hint="default"/>
        <w:sz w:val="26"/>
      </w:rPr>
    </w:lvl>
    <w:lvl w:ilvl="1" w:tplc="04090001">
      <w:start w:val="1"/>
      <w:numFmt w:val="bullet"/>
      <w:lvlText w:val=""/>
      <w:lvlJc w:val="left"/>
      <w:pPr>
        <w:ind w:left="1440" w:hanging="360"/>
      </w:pPr>
      <w:rPr>
        <w:rFonts w:ascii="Symbol" w:hAnsi="Symbol" w:hint="default"/>
        <w:sz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7632A3"/>
    <w:multiLevelType w:val="hybridMultilevel"/>
    <w:tmpl w:val="8144ACDC"/>
    <w:lvl w:ilvl="0" w:tplc="B8F4E204">
      <w:numFmt w:val="bullet"/>
      <w:lvlText w:val="-"/>
      <w:lvlJc w:val="left"/>
      <w:pPr>
        <w:ind w:left="1038" w:hanging="360"/>
      </w:pPr>
      <w:rPr>
        <w:rFonts w:ascii="Times New Roman" w:eastAsia="Times New Roman" w:hAnsi="Times New Roman" w:cs="Times New Roman"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9">
    <w:nsid w:val="74430C91"/>
    <w:multiLevelType w:val="hybridMultilevel"/>
    <w:tmpl w:val="7B7017D2"/>
    <w:lvl w:ilvl="0" w:tplc="B8F4E20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4"/>
  </w:num>
  <w:num w:numId="2">
    <w:abstractNumId w:val="12"/>
  </w:num>
  <w:num w:numId="3">
    <w:abstractNumId w:val="4"/>
  </w:num>
  <w:num w:numId="4">
    <w:abstractNumId w:val="3"/>
  </w:num>
  <w:num w:numId="5">
    <w:abstractNumId w:val="17"/>
  </w:num>
  <w:num w:numId="6">
    <w:abstractNumId w:val="16"/>
  </w:num>
  <w:num w:numId="7">
    <w:abstractNumId w:val="2"/>
  </w:num>
  <w:num w:numId="8">
    <w:abstractNumId w:val="11"/>
  </w:num>
  <w:num w:numId="9">
    <w:abstractNumId w:val="13"/>
  </w:num>
  <w:num w:numId="10">
    <w:abstractNumId w:val="1"/>
  </w:num>
  <w:num w:numId="11">
    <w:abstractNumId w:val="5"/>
  </w:num>
  <w:num w:numId="12">
    <w:abstractNumId w:val="10"/>
  </w:num>
  <w:num w:numId="13">
    <w:abstractNumId w:val="15"/>
  </w:num>
  <w:num w:numId="14">
    <w:abstractNumId w:val="9"/>
  </w:num>
  <w:num w:numId="15">
    <w:abstractNumId w:val="18"/>
  </w:num>
  <w:num w:numId="16">
    <w:abstractNumId w:val="8"/>
  </w:num>
  <w:num w:numId="17">
    <w:abstractNumId w:val="6"/>
  </w:num>
  <w:num w:numId="18">
    <w:abstractNumId w:val="7"/>
  </w:num>
  <w:num w:numId="19">
    <w:abstractNumId w:val="19"/>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E2296E"/>
    <w:rsid w:val="000C012A"/>
    <w:rsid w:val="0018220B"/>
    <w:rsid w:val="00270785"/>
    <w:rsid w:val="00276D61"/>
    <w:rsid w:val="00294561"/>
    <w:rsid w:val="00296CC6"/>
    <w:rsid w:val="002C1FF3"/>
    <w:rsid w:val="002E5214"/>
    <w:rsid w:val="003D7376"/>
    <w:rsid w:val="00410D48"/>
    <w:rsid w:val="00413353"/>
    <w:rsid w:val="00591522"/>
    <w:rsid w:val="006106A4"/>
    <w:rsid w:val="00626DCE"/>
    <w:rsid w:val="0063593A"/>
    <w:rsid w:val="00736696"/>
    <w:rsid w:val="00782BC5"/>
    <w:rsid w:val="00795043"/>
    <w:rsid w:val="007A7CC9"/>
    <w:rsid w:val="00803EDB"/>
    <w:rsid w:val="00852322"/>
    <w:rsid w:val="009118BD"/>
    <w:rsid w:val="0098495C"/>
    <w:rsid w:val="009A4633"/>
    <w:rsid w:val="00A52B5C"/>
    <w:rsid w:val="00A76F12"/>
    <w:rsid w:val="00A87C98"/>
    <w:rsid w:val="00B02495"/>
    <w:rsid w:val="00B22E3A"/>
    <w:rsid w:val="00B7334C"/>
    <w:rsid w:val="00BA4339"/>
    <w:rsid w:val="00BE60E5"/>
    <w:rsid w:val="00C63289"/>
    <w:rsid w:val="00C86069"/>
    <w:rsid w:val="00CA624D"/>
    <w:rsid w:val="00DA6594"/>
    <w:rsid w:val="00DB778D"/>
    <w:rsid w:val="00DF3C52"/>
    <w:rsid w:val="00E2296E"/>
    <w:rsid w:val="00E25839"/>
    <w:rsid w:val="00E3487A"/>
    <w:rsid w:val="00E56CB6"/>
    <w:rsid w:val="00E9322C"/>
    <w:rsid w:val="00EB4F10"/>
    <w:rsid w:val="00F76041"/>
    <w:rsid w:val="00FB64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8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96E"/>
    <w:pPr>
      <w:ind w:left="720"/>
      <w:contextualSpacing/>
    </w:pPr>
  </w:style>
  <w:style w:type="paragraph" w:styleId="BalloonText">
    <w:name w:val="Balloon Text"/>
    <w:basedOn w:val="Normal"/>
    <w:link w:val="BalloonTextChar"/>
    <w:uiPriority w:val="99"/>
    <w:semiHidden/>
    <w:unhideWhenUsed/>
    <w:rsid w:val="002945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561"/>
    <w:rPr>
      <w:rFonts w:ascii="Tahoma" w:hAnsi="Tahoma" w:cs="Tahoma"/>
      <w:sz w:val="16"/>
      <w:szCs w:val="16"/>
    </w:rPr>
  </w:style>
  <w:style w:type="paragraph" w:styleId="NoSpacing">
    <w:name w:val="No Spacing"/>
    <w:uiPriority w:val="1"/>
    <w:qFormat/>
    <w:rsid w:val="00803EDB"/>
    <w:pPr>
      <w:spacing w:line="240" w:lineRule="auto"/>
      <w:ind w:firstLine="720"/>
      <w:jc w:val="both"/>
    </w:pPr>
    <w:rPr>
      <w:rFonts w:eastAsia="Calibri"/>
    </w:rPr>
  </w:style>
  <w:style w:type="paragraph" w:styleId="Header">
    <w:name w:val="header"/>
    <w:basedOn w:val="Normal"/>
    <w:link w:val="HeaderChar"/>
    <w:uiPriority w:val="99"/>
    <w:semiHidden/>
    <w:unhideWhenUsed/>
    <w:rsid w:val="00A87C9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87C98"/>
  </w:style>
  <w:style w:type="paragraph" w:styleId="Footer">
    <w:name w:val="footer"/>
    <w:basedOn w:val="Normal"/>
    <w:link w:val="FooterChar"/>
    <w:uiPriority w:val="99"/>
    <w:semiHidden/>
    <w:unhideWhenUsed/>
    <w:rsid w:val="00A87C98"/>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87C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57521-073E-43C9-BBD4-85EB1122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cp:revision>
  <dcterms:created xsi:type="dcterms:W3CDTF">2019-10-02T05:29:00Z</dcterms:created>
  <dcterms:modified xsi:type="dcterms:W3CDTF">2019-10-10T05:03:00Z</dcterms:modified>
</cp:coreProperties>
</file>