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76D0" w14:textId="77777777" w:rsidR="001B67CE" w:rsidRPr="0079224C" w:rsidRDefault="004D379E" w:rsidP="00314417">
      <w:pPr>
        <w:spacing w:after="0" w:line="240" w:lineRule="auto"/>
        <w:jc w:val="center"/>
        <w:rPr>
          <w:rFonts w:cs="Times New Roman"/>
          <w:b/>
          <w:szCs w:val="28"/>
        </w:rPr>
      </w:pPr>
      <w:r w:rsidRPr="0079224C">
        <w:rPr>
          <w:rFonts w:cs="Times New Roman"/>
          <w:b/>
          <w:szCs w:val="28"/>
        </w:rPr>
        <w:t>CỘNG HÒA XÃ HỘI CHỦ NGHĨA VIỆT NAM</w:t>
      </w:r>
    </w:p>
    <w:p w14:paraId="0254D159" w14:textId="258D138B" w:rsidR="004D379E" w:rsidRPr="0079224C" w:rsidRDefault="00735B18" w:rsidP="00314417">
      <w:pPr>
        <w:spacing w:after="0" w:line="240" w:lineRule="auto"/>
        <w:jc w:val="center"/>
        <w:rPr>
          <w:rFonts w:cs="Times New Roman"/>
          <w:b/>
          <w:szCs w:val="28"/>
        </w:rPr>
      </w:pPr>
      <w:r w:rsidRPr="0079224C">
        <w:rPr>
          <w:rFonts w:cs="Times New Roman"/>
          <w:b/>
          <w:noProof/>
          <w:szCs w:val="28"/>
        </w:rPr>
        <mc:AlternateContent>
          <mc:Choice Requires="wps">
            <w:drawing>
              <wp:anchor distT="0" distB="0" distL="114300" distR="114300" simplePos="0" relativeHeight="251657728" behindDoc="0" locked="0" layoutInCell="1" allowOverlap="1" wp14:anchorId="4B8479F3" wp14:editId="4083134E">
                <wp:simplePos x="0" y="0"/>
                <wp:positionH relativeFrom="column">
                  <wp:posOffset>1774627</wp:posOffset>
                </wp:positionH>
                <wp:positionV relativeFrom="paragraph">
                  <wp:posOffset>203645</wp:posOffset>
                </wp:positionV>
                <wp:extent cx="2211572"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221157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DE9577" id="Straight Connector 2"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75pt,16.05pt" to="313.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1uywEAAPcDAAAOAAAAZHJzL2Uyb0RvYy54bWysU9uO0zAQfUfiHyy/01wkLoqa7kNXywuC&#10;ioUP8Dp2Y2F7rLFp0r9n7LTpChBCiBcnY885M+d4vL2bnWUnhdGA73mzqTlTXsJg/LHnX788vHrH&#10;WUzCD8KCVz0/q8jvdi9fbKfQqRZGsINCRiQ+dlPo+ZhS6KoqylE5ETcQlKdDDehEohCP1YBiInZn&#10;q7au31QT4BAQpIqRdu+XQ74r/FormT5pHVVitufUWyorlvUpr9VuK7ojijAaeWlD/EMXThhPRVeq&#10;e5EE+47mFypnJEIEnTYSXAVaG6mKBlLT1D+peRxFUEULmRPDalP8f7Ty4+mAzAw9bznzwtEVPSYU&#10;5jgmtgfvyUBA1mafphA7St/7A16iGA6YRc8aXf6SHDYXb8+rt2pOTNJm2zbN67dURF7PqhswYEzv&#10;FTiWf3pujc+yRSdOH2KiYpR6Tcnb1uc1gjXDg7G2BHlg1N4iOwm66jQ3uWXCPcuiKCOrLGRpvfyl&#10;s1UL62elyQpqtinVyxDeOIdvV07rKTNDNFVfQfWfQZfcDFNlMP8WuGaXiuDTCnTGA/6u6k2+XvKv&#10;qhetWfYTDOdykcUOmq7i1uUl5PF9Hhf47b3ufgAAAP//AwBQSwMEFAAGAAgAAAAhADDS77/eAAAA&#10;CQEAAA8AAABkcnMvZG93bnJldi54bWxMj8FOg0AQhu8mvsNmTLzZpai0pSyNMXoxXsAe9LaFKUtk&#10;Zym7FHx7x3jQ48x8+ef7s91sO3HGwbeOFCwXEQikytUtNQr2b883axA+aKp15wgVfKGHXX55kem0&#10;dhMVeC5DIziEfKoVmBD6VEpfGbTaL1yPxLejG6wOPA6NrAc9cbjtZBxFibS6Jf5gdI+PBqvPcrQK&#10;Xk6vfn+XFE/F+2ldTh/H0TQOlbq+mh+2IALO4Q+GH31Wh5ydDm6k2otOQbza3DOq4DZegmAgiVfc&#10;5fC7kHkm/zfIvwEAAP//AwBQSwECLQAUAAYACAAAACEAtoM4kv4AAADhAQAAEwAAAAAAAAAAAAAA&#10;AAAAAAAAW0NvbnRlbnRfVHlwZXNdLnhtbFBLAQItABQABgAIAAAAIQA4/SH/1gAAAJQBAAALAAAA&#10;AAAAAAAAAAAAAC8BAABfcmVscy8ucmVsc1BLAQItABQABgAIAAAAIQCLSu1uywEAAPcDAAAOAAAA&#10;AAAAAAAAAAAAAC4CAABkcnMvZTJvRG9jLnhtbFBLAQItABQABgAIAAAAIQAw0u+/3gAAAAkBAAAP&#10;AAAAAAAAAAAAAAAAACUEAABkcnMvZG93bnJldi54bWxQSwUGAAAAAAQABADzAAAAMAUAAAAA&#10;" strokecolor="black [3213]"/>
            </w:pict>
          </mc:Fallback>
        </mc:AlternateContent>
      </w:r>
      <w:r w:rsidR="004D379E" w:rsidRPr="0079224C">
        <w:rPr>
          <w:rFonts w:cs="Times New Roman"/>
          <w:b/>
          <w:szCs w:val="28"/>
        </w:rPr>
        <w:t>Độc lập – Tự do – Hạnh phúc</w:t>
      </w:r>
    </w:p>
    <w:p w14:paraId="0AEFF743" w14:textId="1415DB5C" w:rsidR="004D379E" w:rsidRPr="0079224C" w:rsidRDefault="004D379E" w:rsidP="00346C31">
      <w:pPr>
        <w:spacing w:after="0" w:line="360" w:lineRule="auto"/>
        <w:rPr>
          <w:rFonts w:cs="Times New Roman"/>
          <w:szCs w:val="28"/>
        </w:rPr>
      </w:pPr>
    </w:p>
    <w:p w14:paraId="24D07E6F" w14:textId="77777777" w:rsidR="00314417" w:rsidRDefault="00314417" w:rsidP="00346C31">
      <w:pPr>
        <w:tabs>
          <w:tab w:val="left" w:pos="2610"/>
        </w:tabs>
        <w:spacing w:after="0" w:line="360" w:lineRule="auto"/>
        <w:jc w:val="center"/>
        <w:rPr>
          <w:rFonts w:cs="Times New Roman"/>
          <w:b/>
          <w:szCs w:val="28"/>
        </w:rPr>
      </w:pPr>
    </w:p>
    <w:p w14:paraId="32ED7419" w14:textId="77777777" w:rsidR="004D379E" w:rsidRPr="0079224C" w:rsidRDefault="004D379E" w:rsidP="00346C31">
      <w:pPr>
        <w:tabs>
          <w:tab w:val="left" w:pos="2610"/>
        </w:tabs>
        <w:spacing w:after="0" w:line="360" w:lineRule="auto"/>
        <w:jc w:val="center"/>
        <w:rPr>
          <w:rFonts w:cs="Times New Roman"/>
          <w:b/>
          <w:szCs w:val="28"/>
        </w:rPr>
      </w:pPr>
      <w:r w:rsidRPr="0079224C">
        <w:rPr>
          <w:rFonts w:cs="Times New Roman"/>
          <w:b/>
          <w:szCs w:val="28"/>
        </w:rPr>
        <w:t>BIÊN BẢN HỌP</w:t>
      </w:r>
    </w:p>
    <w:p w14:paraId="5A8BBABD" w14:textId="77777777" w:rsidR="000576C1" w:rsidRPr="0079224C" w:rsidRDefault="00D750F9" w:rsidP="00841285">
      <w:pPr>
        <w:tabs>
          <w:tab w:val="left" w:pos="2610"/>
        </w:tabs>
        <w:spacing w:after="0" w:line="240" w:lineRule="auto"/>
        <w:jc w:val="center"/>
        <w:rPr>
          <w:rFonts w:cs="Times New Roman"/>
          <w:b/>
          <w:szCs w:val="28"/>
        </w:rPr>
      </w:pPr>
      <w:r w:rsidRPr="0079224C">
        <w:rPr>
          <w:rFonts w:cs="Times New Roman"/>
          <w:b/>
          <w:szCs w:val="28"/>
        </w:rPr>
        <w:t xml:space="preserve">KẾT THÚC NIÊM YẾT CÔNG KHAI </w:t>
      </w:r>
      <w:r w:rsidR="000576C1" w:rsidRPr="0079224C">
        <w:rPr>
          <w:rFonts w:cs="Times New Roman"/>
          <w:b/>
          <w:szCs w:val="28"/>
        </w:rPr>
        <w:t xml:space="preserve">THÔNG BÁO </w:t>
      </w:r>
    </w:p>
    <w:p w14:paraId="3D87C32F" w14:textId="517F9922" w:rsidR="00DD4DC3" w:rsidRPr="0079224C" w:rsidRDefault="000576C1" w:rsidP="00841285">
      <w:pPr>
        <w:tabs>
          <w:tab w:val="left" w:pos="2610"/>
        </w:tabs>
        <w:spacing w:after="0" w:line="240" w:lineRule="auto"/>
        <w:jc w:val="center"/>
        <w:rPr>
          <w:rFonts w:cs="Times New Roman"/>
          <w:b/>
          <w:szCs w:val="28"/>
        </w:rPr>
      </w:pPr>
      <w:r w:rsidRPr="0079224C">
        <w:rPr>
          <w:rFonts w:cs="Times New Roman"/>
          <w:b/>
          <w:szCs w:val="28"/>
        </w:rPr>
        <w:t xml:space="preserve">KẾT QUẢ ĐÁNH GIÁ , PHÂN LOẠI QUÍ </w:t>
      </w:r>
      <w:r w:rsidR="00134BD1">
        <w:rPr>
          <w:rFonts w:cs="Times New Roman"/>
          <w:b/>
          <w:szCs w:val="28"/>
        </w:rPr>
        <w:t>I</w:t>
      </w:r>
      <w:r w:rsidR="00E16454">
        <w:rPr>
          <w:rFonts w:cs="Times New Roman"/>
          <w:b/>
          <w:szCs w:val="28"/>
        </w:rPr>
        <w:t>I</w:t>
      </w:r>
      <w:r w:rsidRPr="0079224C">
        <w:rPr>
          <w:rFonts w:cs="Times New Roman"/>
          <w:b/>
          <w:szCs w:val="28"/>
        </w:rPr>
        <w:t xml:space="preserve"> NĂM 202</w:t>
      </w:r>
      <w:r w:rsidR="00CA6FF6">
        <w:rPr>
          <w:rFonts w:cs="Times New Roman"/>
          <w:b/>
          <w:szCs w:val="28"/>
        </w:rPr>
        <w:t>4</w:t>
      </w:r>
      <w:r w:rsidRPr="0079224C">
        <w:rPr>
          <w:rFonts w:cs="Times New Roman"/>
          <w:b/>
          <w:szCs w:val="28"/>
        </w:rPr>
        <w:t xml:space="preserve"> THEO HIỆU QUẢ CÔNG VIỆC ĐỐI VỚI VIÊN CHỨC</w:t>
      </w:r>
      <w:r w:rsidR="000C6B4A" w:rsidRPr="0079224C">
        <w:rPr>
          <w:rFonts w:cs="Times New Roman"/>
          <w:b/>
          <w:szCs w:val="28"/>
        </w:rPr>
        <w:t>, NHÂN VIÊN</w:t>
      </w:r>
    </w:p>
    <w:p w14:paraId="3FC2DF9A" w14:textId="77777777" w:rsidR="00735B18" w:rsidRPr="00EE1599" w:rsidRDefault="00735B18" w:rsidP="00841285">
      <w:pPr>
        <w:tabs>
          <w:tab w:val="left" w:pos="2610"/>
        </w:tabs>
        <w:spacing w:after="0" w:line="240" w:lineRule="auto"/>
        <w:jc w:val="center"/>
        <w:rPr>
          <w:b/>
        </w:rPr>
      </w:pPr>
      <w:r w:rsidRPr="00EE1599">
        <w:rPr>
          <w:b/>
        </w:rPr>
        <w:t>TRƯỜNG MẦM NON SEN HỒNG 1</w:t>
      </w:r>
    </w:p>
    <w:p w14:paraId="67F9A5CC" w14:textId="77777777" w:rsidR="000C478C" w:rsidRDefault="000C478C" w:rsidP="000C478C">
      <w:pPr>
        <w:tabs>
          <w:tab w:val="left" w:pos="3600"/>
        </w:tabs>
        <w:ind w:firstLine="709"/>
        <w:jc w:val="both"/>
        <w:rPr>
          <w:rFonts w:cs="Times New Roman"/>
          <w:szCs w:val="28"/>
        </w:rPr>
      </w:pPr>
      <w:bookmarkStart w:id="0" w:name="_GoBack"/>
    </w:p>
    <w:p w14:paraId="2A9E31FA" w14:textId="77777777" w:rsidR="00D72AD0" w:rsidRDefault="00D72AD0" w:rsidP="00D72AD0">
      <w:pPr>
        <w:shd w:val="clear" w:color="auto" w:fill="FFFFFF"/>
        <w:spacing w:line="360" w:lineRule="auto"/>
        <w:ind w:firstLine="720"/>
        <w:jc w:val="both"/>
        <w:rPr>
          <w:szCs w:val="26"/>
        </w:rPr>
      </w:pPr>
      <w:r w:rsidRPr="00687D71">
        <w:rPr>
          <w:szCs w:val="26"/>
        </w:rPr>
        <w:t>Căn cứ Nghị quyết 08/2023/NQ-HĐND ngày 19 tháng 9 năm 2023 về Quy định chi thu nhập tăng thêm theo Nghị định số 98/2023/QH15 ngày 24 tháng 6 năm 2023 của Quốc hội về thí điểm một số cơ chế, chính sách đặc thù phát triển Thành</w:t>
      </w:r>
      <w:r>
        <w:rPr>
          <w:szCs w:val="26"/>
        </w:rPr>
        <w:t>;</w:t>
      </w:r>
    </w:p>
    <w:p w14:paraId="11F004B6" w14:textId="77777777" w:rsidR="00D72AD0" w:rsidRPr="00687D71" w:rsidRDefault="00D72AD0" w:rsidP="00D72AD0">
      <w:pPr>
        <w:shd w:val="clear" w:color="auto" w:fill="FFFFFF"/>
        <w:spacing w:line="360" w:lineRule="auto"/>
        <w:ind w:firstLine="720"/>
        <w:jc w:val="both"/>
        <w:rPr>
          <w:szCs w:val="26"/>
        </w:rPr>
      </w:pPr>
      <w:r w:rsidRPr="00687D71">
        <w:rPr>
          <w:szCs w:val="26"/>
        </w:rPr>
        <w:t xml:space="preserve">Căn cứ </w:t>
      </w:r>
      <w:r>
        <w:rPr>
          <w:szCs w:val="26"/>
        </w:rPr>
        <w:t>Quyết định</w:t>
      </w:r>
      <w:r w:rsidRPr="00687D71">
        <w:rPr>
          <w:szCs w:val="26"/>
        </w:rPr>
        <w:t xml:space="preserve"> </w:t>
      </w:r>
      <w:r>
        <w:rPr>
          <w:szCs w:val="26"/>
        </w:rPr>
        <w:t>20</w:t>
      </w:r>
      <w:r w:rsidRPr="00687D71">
        <w:rPr>
          <w:szCs w:val="26"/>
        </w:rPr>
        <w:t>/202</w:t>
      </w:r>
      <w:r>
        <w:rPr>
          <w:szCs w:val="26"/>
        </w:rPr>
        <w:t>4</w:t>
      </w:r>
      <w:r w:rsidRPr="00687D71">
        <w:rPr>
          <w:szCs w:val="26"/>
        </w:rPr>
        <w:t>/</w:t>
      </w:r>
      <w:r>
        <w:rPr>
          <w:szCs w:val="26"/>
        </w:rPr>
        <w:t>QĐ</w:t>
      </w:r>
      <w:r w:rsidRPr="00687D71">
        <w:rPr>
          <w:szCs w:val="26"/>
        </w:rPr>
        <w:t>-</w:t>
      </w:r>
      <w:r>
        <w:rPr>
          <w:szCs w:val="26"/>
        </w:rPr>
        <w:t>UBND</w:t>
      </w:r>
      <w:r w:rsidRPr="00687D71">
        <w:rPr>
          <w:szCs w:val="26"/>
        </w:rPr>
        <w:t xml:space="preserve"> ngày </w:t>
      </w:r>
      <w:r>
        <w:rPr>
          <w:szCs w:val="26"/>
        </w:rPr>
        <w:t>02</w:t>
      </w:r>
      <w:r w:rsidRPr="00687D71">
        <w:rPr>
          <w:szCs w:val="26"/>
        </w:rPr>
        <w:t xml:space="preserve"> tháng </w:t>
      </w:r>
      <w:r>
        <w:rPr>
          <w:szCs w:val="26"/>
        </w:rPr>
        <w:t>5</w:t>
      </w:r>
      <w:r w:rsidRPr="00687D71">
        <w:rPr>
          <w:szCs w:val="26"/>
        </w:rPr>
        <w:t xml:space="preserve"> năm 202</w:t>
      </w:r>
      <w:r>
        <w:rPr>
          <w:szCs w:val="26"/>
        </w:rPr>
        <w:t>4</w:t>
      </w:r>
      <w:r w:rsidRPr="00687D71">
        <w:rPr>
          <w:szCs w:val="26"/>
        </w:rPr>
        <w:t xml:space="preserve"> </w:t>
      </w:r>
      <w:r>
        <w:rPr>
          <w:szCs w:val="26"/>
        </w:rPr>
        <w:t xml:space="preserve">của </w:t>
      </w:r>
      <w:r w:rsidRPr="00C41C6F">
        <w:rPr>
          <w:szCs w:val="26"/>
        </w:rPr>
        <w:t xml:space="preserve">Ủy ban nhân dân </w:t>
      </w:r>
      <w:r>
        <w:rPr>
          <w:szCs w:val="26"/>
        </w:rPr>
        <w:t>T</w:t>
      </w:r>
      <w:r w:rsidRPr="00C41C6F">
        <w:rPr>
          <w:szCs w:val="26"/>
        </w:rPr>
        <w:t xml:space="preserve">hành </w:t>
      </w:r>
      <w:r w:rsidRPr="00687D71">
        <w:rPr>
          <w:szCs w:val="26"/>
        </w:rPr>
        <w:t xml:space="preserve">phố Hồ Chí Minh về </w:t>
      </w:r>
      <w:r>
        <w:rPr>
          <w:szCs w:val="26"/>
        </w:rPr>
        <w:t>Ban hành Quy định đánh giá, xếp loại chất lượng theo hiệu quả công việc đối với cán bộ, công chức, người lao động tại các cơ quan đơn vị trên địa bàn</w:t>
      </w:r>
      <w:r w:rsidRPr="00687D71">
        <w:rPr>
          <w:szCs w:val="26"/>
        </w:rPr>
        <w:t xml:space="preserve"> Thành phố Hồ Chí Minh</w:t>
      </w:r>
      <w:r>
        <w:rPr>
          <w:szCs w:val="26"/>
        </w:rPr>
        <w:t>;</w:t>
      </w:r>
    </w:p>
    <w:bookmarkEnd w:id="0"/>
    <w:p w14:paraId="28943B8D" w14:textId="0BF9348C" w:rsidR="00A05F2A" w:rsidRPr="0079224C" w:rsidRDefault="00A05F2A" w:rsidP="007B6838">
      <w:pPr>
        <w:spacing w:after="0" w:line="360" w:lineRule="auto"/>
        <w:ind w:firstLine="720"/>
        <w:jc w:val="both"/>
        <w:rPr>
          <w:rFonts w:cs="Times New Roman"/>
          <w:szCs w:val="28"/>
        </w:rPr>
      </w:pPr>
      <w:r w:rsidRPr="0079224C">
        <w:rPr>
          <w:rFonts w:cs="Times New Roman"/>
          <w:szCs w:val="28"/>
        </w:rPr>
        <w:t xml:space="preserve">Căn cứ thông báo kết quả đánh giá, phân loại quý </w:t>
      </w:r>
      <w:r w:rsidR="00CA6FF6">
        <w:rPr>
          <w:rFonts w:cs="Times New Roman"/>
          <w:szCs w:val="28"/>
        </w:rPr>
        <w:t>II</w:t>
      </w:r>
      <w:r w:rsidRPr="0079224C">
        <w:rPr>
          <w:rFonts w:cs="Times New Roman"/>
          <w:szCs w:val="28"/>
        </w:rPr>
        <w:t xml:space="preserve"> năm 202</w:t>
      </w:r>
      <w:r w:rsidR="00CA6FF6">
        <w:rPr>
          <w:rFonts w:cs="Times New Roman"/>
          <w:szCs w:val="28"/>
        </w:rPr>
        <w:t>4</w:t>
      </w:r>
      <w:r w:rsidRPr="0079224C">
        <w:rPr>
          <w:rFonts w:cs="Times New Roman"/>
          <w:szCs w:val="28"/>
        </w:rPr>
        <w:t xml:space="preserve"> theo hiệu quả công việc đối với công chức, viên chứ</w:t>
      </w:r>
      <w:r w:rsidR="00735B18">
        <w:rPr>
          <w:rFonts w:cs="Times New Roman"/>
          <w:szCs w:val="28"/>
        </w:rPr>
        <w:t>c t</w:t>
      </w:r>
      <w:r w:rsidRPr="0079224C">
        <w:rPr>
          <w:rFonts w:cs="Times New Roman"/>
          <w:szCs w:val="28"/>
        </w:rPr>
        <w:t xml:space="preserve">rường </w:t>
      </w:r>
      <w:r w:rsidR="00735B18" w:rsidRPr="00EE1599">
        <w:rPr>
          <w:szCs w:val="28"/>
        </w:rPr>
        <w:t>Mầm non Sen Hồng 1</w:t>
      </w:r>
      <w:r w:rsidR="0011263C">
        <w:rPr>
          <w:rFonts w:cs="Times New Roman"/>
          <w:szCs w:val="28"/>
        </w:rPr>
        <w:t>;</w:t>
      </w:r>
    </w:p>
    <w:p w14:paraId="59BD4AD1" w14:textId="23B35ECC" w:rsidR="00DD4DC3" w:rsidRPr="0079224C" w:rsidRDefault="00DD4DC3" w:rsidP="007B6838">
      <w:pPr>
        <w:spacing w:after="0" w:line="360" w:lineRule="auto"/>
        <w:ind w:firstLine="720"/>
        <w:jc w:val="both"/>
        <w:rPr>
          <w:rFonts w:cs="Times New Roman"/>
          <w:szCs w:val="28"/>
        </w:rPr>
      </w:pPr>
      <w:r w:rsidRPr="0079224C">
        <w:rPr>
          <w:rFonts w:cs="Times New Roman"/>
          <w:szCs w:val="28"/>
        </w:rPr>
        <w:t xml:space="preserve">Căn cứ </w:t>
      </w:r>
      <w:r w:rsidR="0091682F" w:rsidRPr="0079224C">
        <w:rPr>
          <w:rFonts w:cs="Times New Roman"/>
          <w:szCs w:val="28"/>
        </w:rPr>
        <w:t xml:space="preserve">nội dung </w:t>
      </w:r>
      <w:r w:rsidRPr="0079224C">
        <w:rPr>
          <w:rFonts w:cs="Times New Roman"/>
          <w:szCs w:val="28"/>
        </w:rPr>
        <w:t>Biên bản</w:t>
      </w:r>
      <w:r w:rsidR="0091682F" w:rsidRPr="0079224C">
        <w:rPr>
          <w:rFonts w:cs="Times New Roman"/>
          <w:szCs w:val="28"/>
        </w:rPr>
        <w:t xml:space="preserve"> họp công khai và niêm yết công khai </w:t>
      </w:r>
      <w:r w:rsidRPr="0079224C">
        <w:rPr>
          <w:rFonts w:cs="Times New Roman"/>
          <w:szCs w:val="28"/>
        </w:rPr>
        <w:t>ngày</w:t>
      </w:r>
      <w:r w:rsidR="0028107B" w:rsidRPr="0079224C">
        <w:rPr>
          <w:rFonts w:cs="Times New Roman"/>
          <w:szCs w:val="28"/>
        </w:rPr>
        <w:t xml:space="preserve"> </w:t>
      </w:r>
      <w:r w:rsidR="00CA6FF6">
        <w:rPr>
          <w:rFonts w:cs="Times New Roman"/>
          <w:szCs w:val="28"/>
        </w:rPr>
        <w:t>2</w:t>
      </w:r>
      <w:r w:rsidR="00D72AD0">
        <w:rPr>
          <w:rFonts w:cs="Times New Roman"/>
          <w:szCs w:val="28"/>
        </w:rPr>
        <w:t>5</w:t>
      </w:r>
      <w:r w:rsidRPr="0079224C">
        <w:rPr>
          <w:rFonts w:cs="Times New Roman"/>
          <w:szCs w:val="28"/>
        </w:rPr>
        <w:t xml:space="preserve"> tháng </w:t>
      </w:r>
      <w:r w:rsidR="00CA6FF6">
        <w:rPr>
          <w:rFonts w:cs="Times New Roman"/>
          <w:szCs w:val="28"/>
        </w:rPr>
        <w:t>06</w:t>
      </w:r>
      <w:r w:rsidR="00314417">
        <w:rPr>
          <w:rFonts w:cs="Times New Roman"/>
          <w:szCs w:val="28"/>
        </w:rPr>
        <w:t xml:space="preserve"> </w:t>
      </w:r>
      <w:r w:rsidRPr="0079224C">
        <w:rPr>
          <w:rFonts w:cs="Times New Roman"/>
          <w:szCs w:val="28"/>
        </w:rPr>
        <w:t>năm 202</w:t>
      </w:r>
      <w:r w:rsidR="00CA6FF6">
        <w:rPr>
          <w:rFonts w:cs="Times New Roman"/>
          <w:szCs w:val="28"/>
        </w:rPr>
        <w:t>4</w:t>
      </w:r>
      <w:r w:rsidRPr="0079224C">
        <w:rPr>
          <w:rFonts w:cs="Times New Roman"/>
          <w:szCs w:val="28"/>
        </w:rPr>
        <w:t xml:space="preserve"> tại </w:t>
      </w:r>
      <w:r w:rsidR="00735B18">
        <w:rPr>
          <w:rFonts w:cs="Times New Roman"/>
          <w:szCs w:val="28"/>
        </w:rPr>
        <w:t>t</w:t>
      </w:r>
      <w:r w:rsidRPr="0079224C">
        <w:rPr>
          <w:rFonts w:cs="Times New Roman"/>
          <w:szCs w:val="28"/>
        </w:rPr>
        <w:t>rường</w:t>
      </w:r>
      <w:r w:rsidR="00735B18" w:rsidRPr="00735B18">
        <w:rPr>
          <w:szCs w:val="28"/>
        </w:rPr>
        <w:t xml:space="preserve"> </w:t>
      </w:r>
      <w:r w:rsidR="00735B18" w:rsidRPr="00EE1599">
        <w:rPr>
          <w:szCs w:val="28"/>
        </w:rPr>
        <w:t>Mầm non Sen Hồng 1</w:t>
      </w:r>
    </w:p>
    <w:p w14:paraId="4DEC0F6A" w14:textId="3942CB8C" w:rsidR="00F8576C" w:rsidRPr="0079224C" w:rsidRDefault="00F8576C" w:rsidP="007B6838">
      <w:pPr>
        <w:spacing w:before="120" w:after="120" w:line="360" w:lineRule="auto"/>
        <w:ind w:firstLine="720"/>
        <w:jc w:val="both"/>
        <w:rPr>
          <w:rFonts w:cs="Times New Roman"/>
          <w:szCs w:val="28"/>
          <w:lang w:val="fr-FR"/>
        </w:rPr>
      </w:pPr>
      <w:bookmarkStart w:id="1" w:name="_Hlk114640416"/>
      <w:r w:rsidRPr="0079224C">
        <w:rPr>
          <w:rFonts w:cs="Times New Roman"/>
          <w:b/>
          <w:szCs w:val="28"/>
          <w:lang w:val="fr-FR"/>
        </w:rPr>
        <w:t xml:space="preserve">I. Thời gian :  </w:t>
      </w:r>
      <w:r w:rsidR="0036744E" w:rsidRPr="0079224C">
        <w:rPr>
          <w:rFonts w:cs="Times New Roman"/>
          <w:szCs w:val="28"/>
          <w:lang w:val="fr-FR"/>
        </w:rPr>
        <w:t>1</w:t>
      </w:r>
      <w:r w:rsidR="00B6435E">
        <w:rPr>
          <w:rFonts w:cs="Times New Roman"/>
          <w:szCs w:val="28"/>
          <w:lang w:val="fr-FR"/>
        </w:rPr>
        <w:t>4</w:t>
      </w:r>
      <w:r w:rsidRPr="0079224C">
        <w:rPr>
          <w:rFonts w:cs="Times New Roman"/>
          <w:szCs w:val="28"/>
          <w:lang w:val="fr-FR"/>
        </w:rPr>
        <w:t>giờ</w:t>
      </w:r>
      <w:r w:rsidR="00D223C6">
        <w:rPr>
          <w:rFonts w:cs="Times New Roman"/>
          <w:szCs w:val="28"/>
          <w:lang w:val="fr-FR"/>
        </w:rPr>
        <w:t xml:space="preserve"> </w:t>
      </w:r>
      <w:r w:rsidR="00134BD1">
        <w:rPr>
          <w:rFonts w:cs="Times New Roman"/>
          <w:szCs w:val="28"/>
          <w:lang w:val="fr-FR"/>
        </w:rPr>
        <w:t>0</w:t>
      </w:r>
      <w:r w:rsidRPr="0079224C">
        <w:rPr>
          <w:rFonts w:cs="Times New Roman"/>
          <w:szCs w:val="28"/>
          <w:lang w:val="fr-FR"/>
        </w:rPr>
        <w:t xml:space="preserve">0 phút ngày </w:t>
      </w:r>
      <w:r w:rsidR="005049BD">
        <w:rPr>
          <w:rFonts w:cs="Times New Roman"/>
          <w:szCs w:val="28"/>
          <w:lang w:val="fr-FR"/>
        </w:rPr>
        <w:t>2</w:t>
      </w:r>
      <w:r w:rsidR="00D72AD0">
        <w:rPr>
          <w:rFonts w:cs="Times New Roman"/>
          <w:szCs w:val="28"/>
          <w:lang w:val="fr-FR"/>
        </w:rPr>
        <w:t>7</w:t>
      </w:r>
      <w:r w:rsidR="00D223C6">
        <w:rPr>
          <w:rFonts w:cs="Times New Roman"/>
          <w:szCs w:val="28"/>
          <w:lang w:val="fr-FR"/>
        </w:rPr>
        <w:t xml:space="preserve"> tháng </w:t>
      </w:r>
      <w:r w:rsidR="00D72AD0">
        <w:rPr>
          <w:rFonts w:cs="Times New Roman"/>
          <w:szCs w:val="28"/>
          <w:lang w:val="fr-FR"/>
        </w:rPr>
        <w:t>06</w:t>
      </w:r>
      <w:r w:rsidR="008E08DA" w:rsidRPr="0079224C">
        <w:rPr>
          <w:rFonts w:cs="Times New Roman"/>
          <w:szCs w:val="28"/>
          <w:lang w:val="fr-FR"/>
        </w:rPr>
        <w:t xml:space="preserve"> </w:t>
      </w:r>
      <w:r w:rsidRPr="0079224C">
        <w:rPr>
          <w:rFonts w:cs="Times New Roman"/>
          <w:szCs w:val="28"/>
          <w:lang w:val="fr-FR"/>
        </w:rPr>
        <w:t>năm 202</w:t>
      </w:r>
      <w:r w:rsidR="00D72AD0">
        <w:rPr>
          <w:rFonts w:cs="Times New Roman"/>
          <w:szCs w:val="28"/>
          <w:lang w:val="fr-FR"/>
        </w:rPr>
        <w:t>4</w:t>
      </w:r>
    </w:p>
    <w:p w14:paraId="74182707" w14:textId="3555038B" w:rsidR="00F8576C" w:rsidRPr="0079224C" w:rsidRDefault="00F8576C" w:rsidP="007B6838">
      <w:pPr>
        <w:spacing w:before="120" w:after="120" w:line="360" w:lineRule="auto"/>
        <w:ind w:firstLine="720"/>
        <w:jc w:val="both"/>
        <w:rPr>
          <w:rFonts w:cs="Times New Roman"/>
          <w:szCs w:val="28"/>
          <w:lang w:val="fr-FR"/>
        </w:rPr>
      </w:pPr>
      <w:r w:rsidRPr="0079224C">
        <w:rPr>
          <w:rFonts w:cs="Times New Roman"/>
          <w:b/>
          <w:szCs w:val="28"/>
          <w:lang w:val="fr-FR"/>
        </w:rPr>
        <w:t>II. Địa điểm :</w:t>
      </w:r>
      <w:r w:rsidRPr="0079224C">
        <w:rPr>
          <w:rFonts w:cs="Times New Roman"/>
          <w:szCs w:val="28"/>
          <w:lang w:val="fr-FR"/>
        </w:rPr>
        <w:t xml:space="preserve"> Tại phòng </w:t>
      </w:r>
      <w:r w:rsidR="00957C66">
        <w:rPr>
          <w:rFonts w:cs="Times New Roman"/>
          <w:szCs w:val="28"/>
          <w:lang w:val="fr-FR"/>
        </w:rPr>
        <w:t>họp</w:t>
      </w:r>
      <w:r w:rsidRPr="0079224C">
        <w:rPr>
          <w:rFonts w:cs="Times New Roman"/>
          <w:szCs w:val="28"/>
          <w:lang w:val="fr-FR"/>
        </w:rPr>
        <w:t xml:space="preserve"> </w:t>
      </w:r>
      <w:r w:rsidR="00735B18">
        <w:rPr>
          <w:rFonts w:cs="Times New Roman"/>
          <w:szCs w:val="28"/>
        </w:rPr>
        <w:t>t</w:t>
      </w:r>
      <w:r w:rsidRPr="0079224C">
        <w:rPr>
          <w:rFonts w:cs="Times New Roman"/>
          <w:szCs w:val="28"/>
        </w:rPr>
        <w:t xml:space="preserve">rường </w:t>
      </w:r>
      <w:r w:rsidR="00735B18" w:rsidRPr="00EE1599">
        <w:rPr>
          <w:szCs w:val="28"/>
        </w:rPr>
        <w:t>Mầm non Sen Hồng 1</w:t>
      </w:r>
    </w:p>
    <w:p w14:paraId="5D9E295C" w14:textId="69961D58" w:rsidR="00F8576C" w:rsidRPr="0079224C" w:rsidRDefault="00F8576C" w:rsidP="007B6838">
      <w:pPr>
        <w:spacing w:before="120" w:after="120" w:line="360" w:lineRule="auto"/>
        <w:ind w:firstLine="720"/>
        <w:jc w:val="both"/>
        <w:rPr>
          <w:rFonts w:cs="Times New Roman"/>
          <w:b/>
          <w:szCs w:val="28"/>
        </w:rPr>
      </w:pPr>
      <w:r w:rsidRPr="0079224C">
        <w:rPr>
          <w:rFonts w:cs="Times New Roman"/>
          <w:b/>
          <w:szCs w:val="28"/>
        </w:rPr>
        <w:t xml:space="preserve">III. Thành phần: </w:t>
      </w:r>
    </w:p>
    <w:bookmarkEnd w:id="1"/>
    <w:p w14:paraId="1674D8D4" w14:textId="288FC6D5" w:rsidR="00314417" w:rsidRPr="00EE1599" w:rsidRDefault="00314417" w:rsidP="007B6838">
      <w:pPr>
        <w:tabs>
          <w:tab w:val="left" w:pos="5812"/>
        </w:tabs>
        <w:spacing w:before="120" w:after="120" w:line="360" w:lineRule="auto"/>
        <w:ind w:firstLine="720"/>
        <w:jc w:val="both"/>
        <w:rPr>
          <w:rFonts w:cs="Times New Roman"/>
          <w:b/>
          <w:szCs w:val="28"/>
        </w:rPr>
      </w:pPr>
      <w:r w:rsidRPr="00EE1599">
        <w:t xml:space="preserve">Bà </w:t>
      </w:r>
      <w:r w:rsidR="00D72AD0">
        <w:t>Dương Thị Huyền</w:t>
      </w:r>
      <w:r w:rsidRPr="00EE1599">
        <w:tab/>
        <w:t>Hiệu trưởng</w:t>
      </w:r>
    </w:p>
    <w:p w14:paraId="1BAF046D" w14:textId="77777777" w:rsidR="00314417" w:rsidRPr="00EE1599" w:rsidRDefault="00314417" w:rsidP="007B6838">
      <w:pPr>
        <w:tabs>
          <w:tab w:val="left" w:pos="5812"/>
        </w:tabs>
        <w:spacing w:before="120" w:after="120" w:line="360" w:lineRule="auto"/>
        <w:ind w:firstLine="720"/>
        <w:jc w:val="both"/>
        <w:rPr>
          <w:rFonts w:cs="Times New Roman"/>
          <w:b/>
          <w:szCs w:val="28"/>
        </w:rPr>
      </w:pPr>
      <w:r w:rsidRPr="00EE1599">
        <w:t>Bà Võ Thị Thu Hoài</w:t>
      </w:r>
      <w:r w:rsidRPr="00EE1599">
        <w:tab/>
        <w:t>Chủ tịch công đoàn</w:t>
      </w:r>
    </w:p>
    <w:p w14:paraId="2449810C" w14:textId="0278EB34" w:rsidR="00314417" w:rsidRPr="00EE1599" w:rsidRDefault="00314417" w:rsidP="004A167E">
      <w:pPr>
        <w:spacing w:before="120" w:after="120" w:line="360" w:lineRule="auto"/>
        <w:ind w:firstLine="720"/>
        <w:jc w:val="both"/>
        <w:rPr>
          <w:rFonts w:cs="Times New Roman"/>
          <w:b/>
          <w:szCs w:val="28"/>
        </w:rPr>
      </w:pPr>
      <w:r w:rsidRPr="00EE1599">
        <w:t>Bà Nguyễn Lan Thanh</w:t>
      </w:r>
      <w:r w:rsidR="004A167E">
        <w:t xml:space="preserve">                               </w:t>
      </w:r>
      <w:r w:rsidRPr="00EE1599">
        <w:t>Trưởng ban thanh tra nhân dân</w:t>
      </w:r>
    </w:p>
    <w:p w14:paraId="32E86CB9" w14:textId="7852C94E" w:rsidR="00314417" w:rsidRPr="00EE1599" w:rsidRDefault="00314417" w:rsidP="004A167E">
      <w:pPr>
        <w:spacing w:before="120" w:after="120" w:line="360" w:lineRule="auto"/>
        <w:ind w:firstLine="720"/>
        <w:jc w:val="both"/>
        <w:rPr>
          <w:rFonts w:cs="Times New Roman"/>
          <w:b/>
          <w:szCs w:val="28"/>
        </w:rPr>
      </w:pPr>
      <w:r w:rsidRPr="00EE1599">
        <w:t>Bà Lê Thị Ngọc Sương</w:t>
      </w:r>
      <w:r w:rsidR="004A167E">
        <w:t xml:space="preserve">                               </w:t>
      </w:r>
      <w:r w:rsidRPr="00EE1599">
        <w:t>Kế toán</w:t>
      </w:r>
    </w:p>
    <w:p w14:paraId="199FB400" w14:textId="0A303669" w:rsidR="00314417" w:rsidRPr="00EE1599" w:rsidRDefault="00314417" w:rsidP="004A167E">
      <w:pPr>
        <w:spacing w:before="120" w:after="120" w:line="360" w:lineRule="auto"/>
        <w:ind w:firstLine="720"/>
        <w:jc w:val="both"/>
        <w:rPr>
          <w:rFonts w:cs="Times New Roman"/>
          <w:b/>
          <w:szCs w:val="28"/>
        </w:rPr>
      </w:pPr>
      <w:r w:rsidRPr="00EE1599">
        <w:lastRenderedPageBreak/>
        <w:t xml:space="preserve">Bà </w:t>
      </w:r>
      <w:r w:rsidR="00373B54">
        <w:t>Trịnh Thị Cẩm</w:t>
      </w:r>
      <w:r w:rsidRPr="00EE1599">
        <w:tab/>
      </w:r>
      <w:r w:rsidR="004A167E">
        <w:t xml:space="preserve">                                      </w:t>
      </w:r>
      <w:r>
        <w:t>T</w:t>
      </w:r>
      <w:r w:rsidRPr="00EE1599">
        <w:t>hư ký HĐSP</w:t>
      </w:r>
    </w:p>
    <w:p w14:paraId="00A2CF27" w14:textId="42B63403" w:rsidR="00F8576C" w:rsidRPr="0079224C" w:rsidRDefault="00F8576C" w:rsidP="004A167E">
      <w:pPr>
        <w:jc w:val="both"/>
        <w:rPr>
          <w:rFonts w:cs="Times New Roman"/>
          <w:b/>
          <w:szCs w:val="28"/>
        </w:rPr>
      </w:pPr>
      <w:r w:rsidRPr="0079224C">
        <w:rPr>
          <w:rFonts w:cs="Times New Roman"/>
          <w:b/>
          <w:szCs w:val="28"/>
        </w:rPr>
        <w:t xml:space="preserve">V. Nội dung: </w:t>
      </w:r>
    </w:p>
    <w:p w14:paraId="48783C3A" w14:textId="00A9E5DE" w:rsidR="0011263C" w:rsidRDefault="00A05F2A" w:rsidP="007B6838">
      <w:pPr>
        <w:spacing w:after="0" w:line="360" w:lineRule="auto"/>
        <w:ind w:firstLine="720"/>
        <w:jc w:val="both"/>
        <w:rPr>
          <w:rFonts w:cs="Times New Roman"/>
          <w:szCs w:val="28"/>
        </w:rPr>
      </w:pPr>
      <w:r w:rsidRPr="0079224C">
        <w:rPr>
          <w:rFonts w:cs="Times New Roman"/>
          <w:szCs w:val="28"/>
        </w:rPr>
        <w:t>Tiến hành</w:t>
      </w:r>
      <w:r w:rsidR="0091682F" w:rsidRPr="0079224C">
        <w:rPr>
          <w:rFonts w:cs="Times New Roman"/>
          <w:szCs w:val="28"/>
        </w:rPr>
        <w:t xml:space="preserve"> kết thúc công khai </w:t>
      </w:r>
      <w:r w:rsidRPr="0079224C">
        <w:rPr>
          <w:rFonts w:cs="Times New Roman"/>
          <w:szCs w:val="28"/>
        </w:rPr>
        <w:t xml:space="preserve">và niêm yết công khai </w:t>
      </w:r>
      <w:r w:rsidR="0091682F" w:rsidRPr="0079224C">
        <w:rPr>
          <w:rFonts w:cs="Times New Roman"/>
          <w:szCs w:val="28"/>
        </w:rPr>
        <w:t xml:space="preserve">nội dung </w:t>
      </w:r>
      <w:r w:rsidRPr="0079224C">
        <w:rPr>
          <w:rFonts w:cs="Times New Roman"/>
          <w:szCs w:val="28"/>
        </w:rPr>
        <w:t xml:space="preserve">thông báo kết quả đánh giá, phân loại quý </w:t>
      </w:r>
      <w:r w:rsidR="00D72AD0">
        <w:rPr>
          <w:rFonts w:cs="Times New Roman"/>
          <w:szCs w:val="28"/>
        </w:rPr>
        <w:t>II</w:t>
      </w:r>
      <w:r w:rsidRPr="0079224C">
        <w:rPr>
          <w:rFonts w:cs="Times New Roman"/>
          <w:szCs w:val="28"/>
        </w:rPr>
        <w:t xml:space="preserve"> năm 202</w:t>
      </w:r>
      <w:r w:rsidR="00D72AD0">
        <w:rPr>
          <w:rFonts w:cs="Times New Roman"/>
          <w:szCs w:val="28"/>
        </w:rPr>
        <w:t>4</w:t>
      </w:r>
      <w:r w:rsidRPr="0079224C">
        <w:rPr>
          <w:rFonts w:cs="Times New Roman"/>
          <w:szCs w:val="28"/>
        </w:rPr>
        <w:t xml:space="preserve"> theo hiệu quả công việc đối với viên chức</w:t>
      </w:r>
      <w:r w:rsidR="000C6B4A" w:rsidRPr="0079224C">
        <w:rPr>
          <w:rFonts w:cs="Times New Roman"/>
          <w:szCs w:val="28"/>
        </w:rPr>
        <w:t>, nhân viên</w:t>
      </w:r>
      <w:r w:rsidR="00735B18">
        <w:rPr>
          <w:rFonts w:cs="Times New Roman"/>
          <w:szCs w:val="28"/>
        </w:rPr>
        <w:t xml:space="preserve"> t</w:t>
      </w:r>
      <w:r w:rsidRPr="0079224C">
        <w:rPr>
          <w:rFonts w:cs="Times New Roman"/>
          <w:szCs w:val="28"/>
        </w:rPr>
        <w:t xml:space="preserve">rường </w:t>
      </w:r>
      <w:r w:rsidR="00735B18" w:rsidRPr="00EE1599">
        <w:rPr>
          <w:szCs w:val="28"/>
        </w:rPr>
        <w:t>Mầm non Sen Hồng 1</w:t>
      </w:r>
    </w:p>
    <w:p w14:paraId="57171B80" w14:textId="25C317E4" w:rsidR="008E08DA" w:rsidRPr="0079224C" w:rsidRDefault="008E08DA" w:rsidP="007B6838">
      <w:pPr>
        <w:spacing w:after="0" w:line="360" w:lineRule="auto"/>
        <w:ind w:firstLine="720"/>
        <w:jc w:val="both"/>
        <w:rPr>
          <w:rFonts w:cs="Times New Roman"/>
          <w:szCs w:val="28"/>
        </w:rPr>
      </w:pPr>
      <w:r w:rsidRPr="0079224C">
        <w:rPr>
          <w:rFonts w:cs="Times New Roman"/>
          <w:szCs w:val="28"/>
        </w:rPr>
        <w:t xml:space="preserve">Thành phần </w:t>
      </w:r>
      <w:r w:rsidR="0091682F" w:rsidRPr="0079224C">
        <w:rPr>
          <w:rFonts w:cs="Times New Roman"/>
          <w:szCs w:val="28"/>
        </w:rPr>
        <w:t xml:space="preserve">kết thúc </w:t>
      </w:r>
      <w:r w:rsidRPr="0079224C">
        <w:rPr>
          <w:rFonts w:cs="Times New Roman"/>
          <w:szCs w:val="28"/>
        </w:rPr>
        <w:t>niêm yết:</w:t>
      </w:r>
    </w:p>
    <w:p w14:paraId="74E31E77" w14:textId="50709CE5" w:rsidR="0011263C" w:rsidRDefault="008E08DA" w:rsidP="007B6838">
      <w:pPr>
        <w:pStyle w:val="ListParagraph"/>
        <w:spacing w:before="120" w:after="120" w:line="360" w:lineRule="auto"/>
        <w:ind w:left="0"/>
        <w:jc w:val="both"/>
        <w:rPr>
          <w:rFonts w:cs="Times New Roman"/>
          <w:szCs w:val="28"/>
        </w:rPr>
      </w:pPr>
      <w:r w:rsidRPr="0079224C">
        <w:rPr>
          <w:rFonts w:cs="Times New Roman"/>
          <w:szCs w:val="28"/>
        </w:rPr>
        <w:t xml:space="preserve">    </w:t>
      </w:r>
      <w:r w:rsidR="00A05F2A" w:rsidRPr="0079224C">
        <w:rPr>
          <w:rFonts w:cs="Times New Roman"/>
          <w:szCs w:val="28"/>
        </w:rPr>
        <w:t xml:space="preserve">       Thông báo kết quả đánh giá, phân loại quý </w:t>
      </w:r>
      <w:r w:rsidR="00E16454">
        <w:rPr>
          <w:rFonts w:cs="Times New Roman"/>
          <w:szCs w:val="28"/>
        </w:rPr>
        <w:t>I</w:t>
      </w:r>
      <w:r w:rsidR="00D72AD0">
        <w:rPr>
          <w:rFonts w:cs="Times New Roman"/>
          <w:szCs w:val="28"/>
        </w:rPr>
        <w:t>I</w:t>
      </w:r>
      <w:r w:rsidR="00A05F2A" w:rsidRPr="0079224C">
        <w:rPr>
          <w:rFonts w:cs="Times New Roman"/>
          <w:szCs w:val="28"/>
        </w:rPr>
        <w:t xml:space="preserve"> năm 202</w:t>
      </w:r>
      <w:r w:rsidR="00D72AD0">
        <w:rPr>
          <w:rFonts w:cs="Times New Roman"/>
          <w:szCs w:val="28"/>
        </w:rPr>
        <w:t>4</w:t>
      </w:r>
      <w:r w:rsidR="00A05F2A" w:rsidRPr="0079224C">
        <w:rPr>
          <w:rFonts w:cs="Times New Roman"/>
          <w:szCs w:val="28"/>
        </w:rPr>
        <w:t xml:space="preserve"> theo hiệu quả công việc đối với </w:t>
      </w:r>
      <w:r w:rsidR="0079224C" w:rsidRPr="0079224C">
        <w:rPr>
          <w:rFonts w:cs="Times New Roman"/>
          <w:szCs w:val="28"/>
        </w:rPr>
        <w:t xml:space="preserve">viên chức, nhân viên </w:t>
      </w:r>
      <w:r w:rsidR="00735B18">
        <w:rPr>
          <w:rFonts w:cs="Times New Roman"/>
          <w:szCs w:val="28"/>
        </w:rPr>
        <w:t>t</w:t>
      </w:r>
      <w:r w:rsidR="00A05F2A" w:rsidRPr="0079224C">
        <w:rPr>
          <w:rFonts w:cs="Times New Roman"/>
          <w:szCs w:val="28"/>
        </w:rPr>
        <w:t>rường</w:t>
      </w:r>
      <w:r w:rsidR="00735B18">
        <w:rPr>
          <w:rFonts w:cs="Times New Roman"/>
          <w:szCs w:val="28"/>
        </w:rPr>
        <w:t xml:space="preserve"> </w:t>
      </w:r>
      <w:r w:rsidR="00735B18" w:rsidRPr="00EE1599">
        <w:rPr>
          <w:szCs w:val="28"/>
        </w:rPr>
        <w:t>Mầm non Sen Hồng 1</w:t>
      </w:r>
    </w:p>
    <w:p w14:paraId="747A6C5A" w14:textId="6892776F" w:rsidR="0011263C" w:rsidRDefault="00F159E7" w:rsidP="007B6838">
      <w:pPr>
        <w:pStyle w:val="ListParagraph"/>
        <w:spacing w:before="120" w:after="120" w:line="360" w:lineRule="auto"/>
        <w:ind w:left="0" w:firstLine="720"/>
        <w:jc w:val="both"/>
        <w:rPr>
          <w:rFonts w:cs="Times New Roman"/>
          <w:szCs w:val="28"/>
        </w:rPr>
      </w:pPr>
      <w:r w:rsidRPr="0079224C">
        <w:rPr>
          <w:rFonts w:cs="Times New Roman"/>
          <w:szCs w:val="28"/>
        </w:rPr>
        <w:t>Thờ</w:t>
      </w:r>
      <w:r w:rsidR="00F149D5" w:rsidRPr="0079224C">
        <w:rPr>
          <w:rFonts w:cs="Times New Roman"/>
          <w:szCs w:val="28"/>
        </w:rPr>
        <w:t>i gian kết thú</w:t>
      </w:r>
      <w:r w:rsidR="000576C1" w:rsidRPr="0079224C">
        <w:rPr>
          <w:rFonts w:cs="Times New Roman"/>
          <w:szCs w:val="28"/>
        </w:rPr>
        <w:t xml:space="preserve">c: </w:t>
      </w:r>
      <w:r w:rsidRPr="0079224C">
        <w:rPr>
          <w:rFonts w:cs="Times New Roman"/>
          <w:szCs w:val="28"/>
        </w:rPr>
        <w:t>Kể từ ngày</w:t>
      </w:r>
      <w:r w:rsidR="006D6F7F" w:rsidRPr="0079224C">
        <w:rPr>
          <w:rFonts w:cs="Times New Roman"/>
          <w:szCs w:val="28"/>
        </w:rPr>
        <w:t xml:space="preserve"> </w:t>
      </w:r>
      <w:r w:rsidR="005049BD">
        <w:rPr>
          <w:rFonts w:cs="Times New Roman"/>
          <w:szCs w:val="28"/>
        </w:rPr>
        <w:t>2</w:t>
      </w:r>
      <w:r w:rsidR="00D72AD0">
        <w:rPr>
          <w:rFonts w:cs="Times New Roman"/>
          <w:szCs w:val="28"/>
        </w:rPr>
        <w:t>7</w:t>
      </w:r>
      <w:r w:rsidRPr="0079224C">
        <w:rPr>
          <w:rFonts w:cs="Times New Roman"/>
          <w:szCs w:val="28"/>
        </w:rPr>
        <w:t>/</w:t>
      </w:r>
      <w:r w:rsidR="00D72AD0">
        <w:rPr>
          <w:rFonts w:cs="Times New Roman"/>
          <w:szCs w:val="28"/>
        </w:rPr>
        <w:t>6</w:t>
      </w:r>
      <w:r w:rsidRPr="0079224C">
        <w:rPr>
          <w:rFonts w:cs="Times New Roman"/>
          <w:szCs w:val="28"/>
        </w:rPr>
        <w:t>/20</w:t>
      </w:r>
      <w:r w:rsidR="003511A9" w:rsidRPr="0079224C">
        <w:rPr>
          <w:rFonts w:cs="Times New Roman"/>
          <w:szCs w:val="28"/>
        </w:rPr>
        <w:t>2</w:t>
      </w:r>
      <w:r w:rsidR="00D72AD0">
        <w:rPr>
          <w:rFonts w:cs="Times New Roman"/>
          <w:szCs w:val="28"/>
        </w:rPr>
        <w:t>4</w:t>
      </w:r>
    </w:p>
    <w:p w14:paraId="4D93A065" w14:textId="4FCC8504" w:rsidR="00F8576C" w:rsidRPr="0079224C" w:rsidRDefault="00F8576C" w:rsidP="007B6838">
      <w:pPr>
        <w:pStyle w:val="ListParagraph"/>
        <w:spacing w:before="120" w:after="120" w:line="360" w:lineRule="auto"/>
        <w:ind w:left="0" w:firstLine="720"/>
        <w:jc w:val="both"/>
        <w:rPr>
          <w:rFonts w:cs="Times New Roman"/>
          <w:szCs w:val="28"/>
        </w:rPr>
      </w:pPr>
      <w:r w:rsidRPr="0079224C">
        <w:rPr>
          <w:rFonts w:cs="Times New Roman"/>
          <w:szCs w:val="28"/>
        </w:rPr>
        <w:t xml:space="preserve">Biên bản được lập xong vào lúc </w:t>
      </w:r>
      <w:r w:rsidR="00314417">
        <w:rPr>
          <w:rFonts w:cs="Times New Roman"/>
          <w:szCs w:val="28"/>
        </w:rPr>
        <w:t>1</w:t>
      </w:r>
      <w:r w:rsidR="00B6435E">
        <w:rPr>
          <w:rFonts w:cs="Times New Roman"/>
          <w:szCs w:val="28"/>
        </w:rPr>
        <w:t>4</w:t>
      </w:r>
      <w:r w:rsidR="0036744E" w:rsidRPr="0079224C">
        <w:rPr>
          <w:rFonts w:cs="Times New Roman"/>
          <w:szCs w:val="28"/>
        </w:rPr>
        <w:t xml:space="preserve"> </w:t>
      </w:r>
      <w:r w:rsidRPr="0079224C">
        <w:rPr>
          <w:rFonts w:cs="Times New Roman"/>
          <w:szCs w:val="28"/>
        </w:rPr>
        <w:t xml:space="preserve">giờ </w:t>
      </w:r>
      <w:r w:rsidR="00134BD1">
        <w:rPr>
          <w:rFonts w:cs="Times New Roman"/>
          <w:szCs w:val="28"/>
        </w:rPr>
        <w:t>3</w:t>
      </w:r>
      <w:r w:rsidR="00D223C6">
        <w:rPr>
          <w:rFonts w:cs="Times New Roman"/>
          <w:szCs w:val="28"/>
        </w:rPr>
        <w:t>0</w:t>
      </w:r>
      <w:r w:rsidRPr="0079224C">
        <w:rPr>
          <w:rFonts w:cs="Times New Roman"/>
          <w:szCs w:val="28"/>
        </w:rPr>
        <w:t xml:space="preserve"> phút cùng ngày, đã đọc cho các thành phần tham dự nghe, thống nhất kí tên dưới đây.</w:t>
      </w:r>
      <w:r w:rsidR="0091682F" w:rsidRPr="0079224C">
        <w:rPr>
          <w:rFonts w:cs="Times New Roman"/>
          <w:szCs w:val="28"/>
        </w:rPr>
        <w:t>/.</w:t>
      </w:r>
    </w:p>
    <w:p w14:paraId="337D2DC4" w14:textId="77777777" w:rsidR="009B5836" w:rsidRPr="0079224C" w:rsidRDefault="009B5836" w:rsidP="00F8576C">
      <w:pPr>
        <w:spacing w:after="0" w:line="240" w:lineRule="auto"/>
        <w:jc w:val="both"/>
        <w:rPr>
          <w:rFonts w:cs="Times New Roman"/>
          <w:szCs w:val="28"/>
        </w:rPr>
      </w:pPr>
    </w:p>
    <w:tbl>
      <w:tblPr>
        <w:tblW w:w="10611" w:type="dxa"/>
        <w:tblInd w:w="-601" w:type="dxa"/>
        <w:tblLook w:val="04A0" w:firstRow="1" w:lastRow="0" w:firstColumn="1" w:lastColumn="0" w:noHBand="0" w:noVBand="1"/>
      </w:tblPr>
      <w:tblGrid>
        <w:gridCol w:w="2943"/>
        <w:gridCol w:w="4571"/>
        <w:gridCol w:w="3097"/>
      </w:tblGrid>
      <w:tr w:rsidR="009B5836" w:rsidRPr="0079224C" w14:paraId="257C586E" w14:textId="77777777" w:rsidTr="00810BCF">
        <w:tc>
          <w:tcPr>
            <w:tcW w:w="2943" w:type="dxa"/>
            <w:shd w:val="clear" w:color="auto" w:fill="auto"/>
          </w:tcPr>
          <w:p w14:paraId="64518155" w14:textId="77777777" w:rsidR="009B5836" w:rsidRPr="0079224C" w:rsidRDefault="009B5836" w:rsidP="00943F7C">
            <w:pPr>
              <w:spacing w:after="0" w:line="240" w:lineRule="auto"/>
              <w:jc w:val="center"/>
              <w:rPr>
                <w:rFonts w:cs="Times New Roman"/>
                <w:b/>
                <w:szCs w:val="28"/>
              </w:rPr>
            </w:pPr>
            <w:r w:rsidRPr="0079224C">
              <w:rPr>
                <w:rFonts w:cs="Times New Roman"/>
                <w:b/>
                <w:szCs w:val="28"/>
              </w:rPr>
              <w:t>THƯ KÝ HỘI ĐỒNG</w:t>
            </w:r>
          </w:p>
          <w:p w14:paraId="25DB7E82" w14:textId="77777777" w:rsidR="009B5836" w:rsidRPr="0079224C" w:rsidRDefault="009B5836" w:rsidP="00943F7C">
            <w:pPr>
              <w:spacing w:after="0" w:line="240" w:lineRule="auto"/>
              <w:jc w:val="center"/>
              <w:rPr>
                <w:rFonts w:cs="Times New Roman"/>
                <w:b/>
                <w:szCs w:val="28"/>
              </w:rPr>
            </w:pPr>
          </w:p>
          <w:p w14:paraId="709118E4" w14:textId="77777777" w:rsidR="009B5836" w:rsidRPr="0079224C" w:rsidRDefault="009B5836" w:rsidP="00943F7C">
            <w:pPr>
              <w:spacing w:after="0" w:line="240" w:lineRule="auto"/>
              <w:jc w:val="center"/>
              <w:rPr>
                <w:rFonts w:cs="Times New Roman"/>
                <w:b/>
                <w:szCs w:val="28"/>
              </w:rPr>
            </w:pPr>
          </w:p>
          <w:p w14:paraId="0974D09A" w14:textId="0D7515EC" w:rsidR="009B5836" w:rsidRDefault="009B5836" w:rsidP="009B5836">
            <w:pPr>
              <w:spacing w:after="0" w:line="240" w:lineRule="auto"/>
              <w:rPr>
                <w:rFonts w:cs="Times New Roman"/>
                <w:b/>
                <w:szCs w:val="28"/>
              </w:rPr>
            </w:pPr>
          </w:p>
          <w:p w14:paraId="5FD6AF83" w14:textId="4A1817F2" w:rsidR="0011263C" w:rsidRDefault="0011263C" w:rsidP="009B5836">
            <w:pPr>
              <w:spacing w:after="0" w:line="240" w:lineRule="auto"/>
              <w:rPr>
                <w:rFonts w:cs="Times New Roman"/>
                <w:b/>
                <w:szCs w:val="28"/>
              </w:rPr>
            </w:pPr>
          </w:p>
          <w:p w14:paraId="304D0C13" w14:textId="77777777" w:rsidR="00D223C6" w:rsidRDefault="00D223C6" w:rsidP="009B5836">
            <w:pPr>
              <w:spacing w:after="0" w:line="240" w:lineRule="auto"/>
              <w:rPr>
                <w:rFonts w:cs="Times New Roman"/>
                <w:b/>
                <w:szCs w:val="28"/>
              </w:rPr>
            </w:pPr>
          </w:p>
          <w:p w14:paraId="61735B77" w14:textId="0C8E420E" w:rsidR="009B5836" w:rsidRPr="0079224C" w:rsidRDefault="00314417" w:rsidP="009B5836">
            <w:pPr>
              <w:spacing w:after="0" w:line="240" w:lineRule="auto"/>
              <w:rPr>
                <w:rFonts w:cs="Times New Roman"/>
                <w:b/>
                <w:i/>
                <w:szCs w:val="28"/>
              </w:rPr>
            </w:pPr>
            <w:r>
              <w:rPr>
                <w:rFonts w:cs="Times New Roman"/>
                <w:b/>
                <w:szCs w:val="28"/>
              </w:rPr>
              <w:t xml:space="preserve">   </w:t>
            </w:r>
          </w:p>
        </w:tc>
        <w:tc>
          <w:tcPr>
            <w:tcW w:w="4571" w:type="dxa"/>
            <w:shd w:val="clear" w:color="auto" w:fill="auto"/>
          </w:tcPr>
          <w:p w14:paraId="2188D4ED" w14:textId="77777777" w:rsidR="009B5836" w:rsidRPr="0079224C" w:rsidRDefault="009B5836" w:rsidP="00943F7C">
            <w:pPr>
              <w:spacing w:after="0" w:line="240" w:lineRule="auto"/>
              <w:jc w:val="center"/>
              <w:rPr>
                <w:rFonts w:cs="Times New Roman"/>
                <w:b/>
                <w:szCs w:val="28"/>
              </w:rPr>
            </w:pPr>
          </w:p>
          <w:p w14:paraId="276FA424" w14:textId="77777777" w:rsidR="009B5836" w:rsidRDefault="009B5836" w:rsidP="009B5836">
            <w:pPr>
              <w:spacing w:after="0" w:line="240" w:lineRule="auto"/>
              <w:rPr>
                <w:rFonts w:cs="Times New Roman"/>
                <w:b/>
                <w:i/>
                <w:szCs w:val="28"/>
              </w:rPr>
            </w:pPr>
          </w:p>
          <w:p w14:paraId="195D42C5" w14:textId="77777777" w:rsidR="00810BCF" w:rsidRPr="0079224C" w:rsidRDefault="00810BCF" w:rsidP="009B5836">
            <w:pPr>
              <w:spacing w:after="0" w:line="240" w:lineRule="auto"/>
              <w:rPr>
                <w:rFonts w:cs="Times New Roman"/>
                <w:b/>
                <w:i/>
                <w:szCs w:val="28"/>
              </w:rPr>
            </w:pPr>
          </w:p>
        </w:tc>
        <w:tc>
          <w:tcPr>
            <w:tcW w:w="3097" w:type="dxa"/>
            <w:shd w:val="clear" w:color="auto" w:fill="auto"/>
          </w:tcPr>
          <w:p w14:paraId="29D73BA9" w14:textId="55FCC566" w:rsidR="009B5836" w:rsidRDefault="009B5836" w:rsidP="00810BCF">
            <w:pPr>
              <w:spacing w:after="0" w:line="240" w:lineRule="auto"/>
              <w:jc w:val="center"/>
              <w:rPr>
                <w:rFonts w:cs="Times New Roman"/>
                <w:b/>
                <w:szCs w:val="28"/>
              </w:rPr>
            </w:pPr>
            <w:r w:rsidRPr="0079224C">
              <w:rPr>
                <w:rFonts w:cs="Times New Roman"/>
                <w:b/>
                <w:szCs w:val="28"/>
              </w:rPr>
              <w:t>HIỆU TRƯỞNG</w:t>
            </w:r>
          </w:p>
          <w:p w14:paraId="42299EA7" w14:textId="5D2DBF5B" w:rsidR="00810BCF" w:rsidRPr="0079224C" w:rsidRDefault="00810BCF" w:rsidP="00810BCF">
            <w:pPr>
              <w:spacing w:after="0" w:line="240" w:lineRule="auto"/>
              <w:jc w:val="center"/>
              <w:rPr>
                <w:rFonts w:cs="Times New Roman"/>
                <w:b/>
                <w:szCs w:val="28"/>
              </w:rPr>
            </w:pPr>
          </w:p>
          <w:p w14:paraId="41188FCC" w14:textId="77777777" w:rsidR="009B5836" w:rsidRPr="0079224C" w:rsidRDefault="009B5836" w:rsidP="00943F7C">
            <w:pPr>
              <w:spacing w:after="0" w:line="240" w:lineRule="auto"/>
              <w:jc w:val="center"/>
              <w:rPr>
                <w:rFonts w:cs="Times New Roman"/>
                <w:b/>
                <w:szCs w:val="28"/>
              </w:rPr>
            </w:pPr>
          </w:p>
          <w:p w14:paraId="665150EF" w14:textId="645F9F5A" w:rsidR="009B5836" w:rsidRDefault="009B5836" w:rsidP="00943F7C">
            <w:pPr>
              <w:spacing w:after="0" w:line="240" w:lineRule="auto"/>
              <w:jc w:val="center"/>
              <w:rPr>
                <w:rFonts w:cs="Times New Roman"/>
                <w:b/>
                <w:szCs w:val="28"/>
              </w:rPr>
            </w:pPr>
          </w:p>
          <w:p w14:paraId="43713D80" w14:textId="77777777" w:rsidR="0011263C" w:rsidRDefault="0011263C" w:rsidP="00943F7C">
            <w:pPr>
              <w:spacing w:after="0" w:line="240" w:lineRule="auto"/>
              <w:jc w:val="center"/>
              <w:rPr>
                <w:rFonts w:cs="Times New Roman"/>
                <w:b/>
                <w:szCs w:val="28"/>
              </w:rPr>
            </w:pPr>
          </w:p>
          <w:p w14:paraId="00F8AFB4" w14:textId="77777777" w:rsidR="00810BCF" w:rsidRPr="0079224C" w:rsidRDefault="00810BCF" w:rsidP="00943F7C">
            <w:pPr>
              <w:spacing w:after="0" w:line="240" w:lineRule="auto"/>
              <w:jc w:val="center"/>
              <w:rPr>
                <w:rFonts w:cs="Times New Roman"/>
                <w:b/>
                <w:szCs w:val="28"/>
              </w:rPr>
            </w:pPr>
          </w:p>
          <w:p w14:paraId="589ADA22" w14:textId="179BAC2A" w:rsidR="009B5836" w:rsidRDefault="009B5836" w:rsidP="00943F7C">
            <w:pPr>
              <w:spacing w:after="0" w:line="240" w:lineRule="auto"/>
              <w:jc w:val="center"/>
              <w:rPr>
                <w:rFonts w:cs="Times New Roman"/>
                <w:b/>
                <w:szCs w:val="28"/>
              </w:rPr>
            </w:pPr>
          </w:p>
          <w:p w14:paraId="47AF271D" w14:textId="78BE1C35" w:rsidR="009B5836" w:rsidRPr="0079224C" w:rsidRDefault="009B5836" w:rsidP="009B5836">
            <w:pPr>
              <w:spacing w:after="0" w:line="240" w:lineRule="auto"/>
              <w:rPr>
                <w:rFonts w:cs="Times New Roman"/>
                <w:b/>
                <w:i/>
                <w:szCs w:val="28"/>
              </w:rPr>
            </w:pPr>
            <w:r w:rsidRPr="0079224C">
              <w:rPr>
                <w:rFonts w:cs="Times New Roman"/>
                <w:szCs w:val="28"/>
              </w:rPr>
              <w:t xml:space="preserve">   </w:t>
            </w:r>
            <w:r w:rsidR="00314417">
              <w:rPr>
                <w:rFonts w:cs="Times New Roman"/>
                <w:b/>
                <w:szCs w:val="28"/>
              </w:rPr>
              <w:t xml:space="preserve">  </w:t>
            </w:r>
            <w:r w:rsidRPr="0079224C">
              <w:rPr>
                <w:rFonts w:cs="Times New Roman"/>
                <w:b/>
                <w:szCs w:val="28"/>
              </w:rPr>
              <w:t xml:space="preserve">            </w:t>
            </w:r>
          </w:p>
        </w:tc>
      </w:tr>
      <w:tr w:rsidR="009B5836" w:rsidRPr="0079224C" w14:paraId="61F69A46" w14:textId="77777777" w:rsidTr="00810BCF">
        <w:trPr>
          <w:trHeight w:val="1900"/>
        </w:trPr>
        <w:tc>
          <w:tcPr>
            <w:tcW w:w="2943" w:type="dxa"/>
            <w:shd w:val="clear" w:color="auto" w:fill="auto"/>
          </w:tcPr>
          <w:p w14:paraId="2E594615" w14:textId="77777777" w:rsidR="00CC5619" w:rsidRPr="0079224C" w:rsidRDefault="00CC5619" w:rsidP="00943F7C">
            <w:pPr>
              <w:spacing w:after="0" w:line="240" w:lineRule="auto"/>
              <w:jc w:val="center"/>
              <w:rPr>
                <w:rFonts w:cs="Times New Roman"/>
                <w:b/>
                <w:szCs w:val="28"/>
              </w:rPr>
            </w:pPr>
          </w:p>
          <w:p w14:paraId="285C9C6E" w14:textId="3F12F614" w:rsidR="009B5836" w:rsidRPr="00D72AD0" w:rsidRDefault="009B5836" w:rsidP="00D72AD0">
            <w:pPr>
              <w:spacing w:after="0" w:line="240" w:lineRule="auto"/>
              <w:jc w:val="center"/>
              <w:rPr>
                <w:rFonts w:cs="Times New Roman"/>
                <w:b/>
                <w:szCs w:val="28"/>
              </w:rPr>
            </w:pPr>
            <w:r w:rsidRPr="0079224C">
              <w:rPr>
                <w:rFonts w:cs="Times New Roman"/>
                <w:b/>
                <w:szCs w:val="28"/>
              </w:rPr>
              <w:t>TRƯỞNG BAN TTND</w:t>
            </w:r>
          </w:p>
        </w:tc>
        <w:tc>
          <w:tcPr>
            <w:tcW w:w="4571" w:type="dxa"/>
            <w:shd w:val="clear" w:color="auto" w:fill="auto"/>
          </w:tcPr>
          <w:p w14:paraId="03E9E15C" w14:textId="77777777" w:rsidR="00CC5619" w:rsidRPr="0079224C" w:rsidRDefault="00CC5619" w:rsidP="00943F7C">
            <w:pPr>
              <w:spacing w:after="0" w:line="240" w:lineRule="auto"/>
              <w:jc w:val="center"/>
              <w:rPr>
                <w:rFonts w:cs="Times New Roman"/>
                <w:b/>
                <w:szCs w:val="28"/>
              </w:rPr>
            </w:pPr>
          </w:p>
          <w:p w14:paraId="3E773F25" w14:textId="77777777" w:rsidR="009B5836" w:rsidRPr="0079224C" w:rsidRDefault="009B5836" w:rsidP="00943F7C">
            <w:pPr>
              <w:spacing w:after="0" w:line="240" w:lineRule="auto"/>
              <w:jc w:val="center"/>
              <w:rPr>
                <w:rFonts w:cs="Times New Roman"/>
                <w:b/>
                <w:szCs w:val="28"/>
              </w:rPr>
            </w:pPr>
            <w:r w:rsidRPr="0079224C">
              <w:rPr>
                <w:rFonts w:cs="Times New Roman"/>
                <w:b/>
                <w:szCs w:val="28"/>
              </w:rPr>
              <w:t>CHỦ TỊCH CÔNG ĐOÀN</w:t>
            </w:r>
          </w:p>
          <w:p w14:paraId="7FBE352C" w14:textId="77777777" w:rsidR="009B5836" w:rsidRPr="0079224C" w:rsidRDefault="009B5836" w:rsidP="00943F7C">
            <w:pPr>
              <w:spacing w:after="0" w:line="240" w:lineRule="auto"/>
              <w:rPr>
                <w:rFonts w:cs="Times New Roman"/>
                <w:szCs w:val="28"/>
              </w:rPr>
            </w:pPr>
          </w:p>
          <w:p w14:paraId="3F0AC4CE" w14:textId="77777777" w:rsidR="009B5836" w:rsidRPr="0079224C" w:rsidRDefault="009B5836" w:rsidP="00943F7C">
            <w:pPr>
              <w:spacing w:after="0" w:line="240" w:lineRule="auto"/>
              <w:rPr>
                <w:rFonts w:cs="Times New Roman"/>
                <w:szCs w:val="28"/>
              </w:rPr>
            </w:pPr>
          </w:p>
          <w:p w14:paraId="1B2CFB5D" w14:textId="2A57249B" w:rsidR="009B5836" w:rsidRDefault="009B5836" w:rsidP="00943F7C">
            <w:pPr>
              <w:spacing w:after="0" w:line="240" w:lineRule="auto"/>
              <w:rPr>
                <w:rFonts w:cs="Times New Roman"/>
                <w:szCs w:val="28"/>
              </w:rPr>
            </w:pPr>
          </w:p>
          <w:p w14:paraId="6C2417A9" w14:textId="39729090" w:rsidR="0011263C" w:rsidRDefault="0011263C" w:rsidP="00943F7C">
            <w:pPr>
              <w:spacing w:after="0" w:line="240" w:lineRule="auto"/>
              <w:rPr>
                <w:rFonts w:cs="Times New Roman"/>
                <w:szCs w:val="28"/>
              </w:rPr>
            </w:pPr>
          </w:p>
          <w:p w14:paraId="7B20BBD1" w14:textId="77777777" w:rsidR="0011263C" w:rsidRPr="0079224C" w:rsidRDefault="0011263C" w:rsidP="00943F7C">
            <w:pPr>
              <w:spacing w:after="0" w:line="240" w:lineRule="auto"/>
              <w:rPr>
                <w:rFonts w:cs="Times New Roman"/>
                <w:szCs w:val="28"/>
              </w:rPr>
            </w:pPr>
          </w:p>
          <w:p w14:paraId="27B3E12C" w14:textId="77777777" w:rsidR="009B5836" w:rsidRPr="0079224C" w:rsidRDefault="009B5836" w:rsidP="00943F7C">
            <w:pPr>
              <w:spacing w:after="0" w:line="240" w:lineRule="auto"/>
              <w:rPr>
                <w:rFonts w:cs="Times New Roman"/>
                <w:szCs w:val="28"/>
              </w:rPr>
            </w:pPr>
          </w:p>
          <w:p w14:paraId="3AD22C47" w14:textId="6C860A4C" w:rsidR="009B5836" w:rsidRPr="0079224C" w:rsidRDefault="009B5836" w:rsidP="00943F7C">
            <w:pPr>
              <w:tabs>
                <w:tab w:val="left" w:pos="1330"/>
              </w:tabs>
              <w:spacing w:after="0" w:line="240" w:lineRule="auto"/>
              <w:jc w:val="center"/>
              <w:rPr>
                <w:rFonts w:cs="Times New Roman"/>
                <w:b/>
                <w:i/>
                <w:szCs w:val="28"/>
              </w:rPr>
            </w:pPr>
            <w:r w:rsidRPr="0079224C">
              <w:rPr>
                <w:rFonts w:cs="Times New Roman"/>
                <w:b/>
                <w:szCs w:val="28"/>
              </w:rPr>
              <w:t xml:space="preserve">            </w:t>
            </w:r>
          </w:p>
        </w:tc>
        <w:tc>
          <w:tcPr>
            <w:tcW w:w="3097" w:type="dxa"/>
            <w:shd w:val="clear" w:color="auto" w:fill="auto"/>
          </w:tcPr>
          <w:p w14:paraId="2BF96AB9" w14:textId="77777777" w:rsidR="00CC5619" w:rsidRPr="0079224C" w:rsidRDefault="00CC5619" w:rsidP="00943F7C">
            <w:pPr>
              <w:spacing w:after="0" w:line="240" w:lineRule="auto"/>
              <w:jc w:val="center"/>
              <w:rPr>
                <w:rFonts w:cs="Times New Roman"/>
                <w:b/>
                <w:szCs w:val="28"/>
              </w:rPr>
            </w:pPr>
          </w:p>
          <w:p w14:paraId="1A800743" w14:textId="565E54A2" w:rsidR="009B5836" w:rsidRPr="0079224C" w:rsidRDefault="00994915" w:rsidP="00994915">
            <w:pPr>
              <w:spacing w:after="0" w:line="240" w:lineRule="auto"/>
              <w:rPr>
                <w:rFonts w:cs="Times New Roman"/>
                <w:b/>
                <w:szCs w:val="28"/>
              </w:rPr>
            </w:pPr>
            <w:r>
              <w:rPr>
                <w:rFonts w:cs="Times New Roman"/>
                <w:b/>
                <w:szCs w:val="28"/>
              </w:rPr>
              <w:t xml:space="preserve">      </w:t>
            </w:r>
            <w:r w:rsidR="009B5836" w:rsidRPr="0079224C">
              <w:rPr>
                <w:rFonts w:cs="Times New Roman"/>
                <w:b/>
                <w:szCs w:val="28"/>
              </w:rPr>
              <w:t>KẾ TOÁN</w:t>
            </w:r>
          </w:p>
          <w:p w14:paraId="3CA356D4" w14:textId="77777777" w:rsidR="009B5836" w:rsidRPr="0079224C" w:rsidRDefault="009B5836" w:rsidP="00943F7C">
            <w:pPr>
              <w:spacing w:after="0" w:line="240" w:lineRule="auto"/>
              <w:rPr>
                <w:rFonts w:cs="Times New Roman"/>
                <w:szCs w:val="28"/>
              </w:rPr>
            </w:pPr>
          </w:p>
          <w:p w14:paraId="6146D369" w14:textId="77777777" w:rsidR="009B5836" w:rsidRPr="0079224C" w:rsidRDefault="009B5836" w:rsidP="00943F7C">
            <w:pPr>
              <w:spacing w:after="0" w:line="240" w:lineRule="auto"/>
              <w:rPr>
                <w:rFonts w:cs="Times New Roman"/>
                <w:szCs w:val="28"/>
              </w:rPr>
            </w:pPr>
          </w:p>
          <w:p w14:paraId="75295F86" w14:textId="3FACA7EE" w:rsidR="009B5836" w:rsidRDefault="009B5836" w:rsidP="00943F7C">
            <w:pPr>
              <w:spacing w:after="0" w:line="240" w:lineRule="auto"/>
              <w:rPr>
                <w:rFonts w:cs="Times New Roman"/>
                <w:szCs w:val="28"/>
              </w:rPr>
            </w:pPr>
          </w:p>
          <w:p w14:paraId="5DB320EA" w14:textId="31D237D7" w:rsidR="0011263C" w:rsidRDefault="0011263C" w:rsidP="00943F7C">
            <w:pPr>
              <w:spacing w:after="0" w:line="240" w:lineRule="auto"/>
              <w:rPr>
                <w:rFonts w:cs="Times New Roman"/>
                <w:szCs w:val="28"/>
              </w:rPr>
            </w:pPr>
          </w:p>
          <w:p w14:paraId="68B4F0C5" w14:textId="77777777" w:rsidR="0011263C" w:rsidRPr="0079224C" w:rsidRDefault="0011263C" w:rsidP="00943F7C">
            <w:pPr>
              <w:spacing w:after="0" w:line="240" w:lineRule="auto"/>
              <w:rPr>
                <w:rFonts w:cs="Times New Roman"/>
                <w:szCs w:val="28"/>
              </w:rPr>
            </w:pPr>
          </w:p>
          <w:p w14:paraId="4F428599" w14:textId="77777777" w:rsidR="009B5836" w:rsidRPr="0079224C" w:rsidRDefault="009B5836" w:rsidP="00943F7C">
            <w:pPr>
              <w:spacing w:after="0" w:line="240" w:lineRule="auto"/>
              <w:rPr>
                <w:rFonts w:cs="Times New Roman"/>
                <w:szCs w:val="28"/>
              </w:rPr>
            </w:pPr>
          </w:p>
          <w:p w14:paraId="460C2A67" w14:textId="6D45FD91" w:rsidR="009B5836" w:rsidRPr="0079224C" w:rsidRDefault="009B5836" w:rsidP="00943F7C">
            <w:pPr>
              <w:spacing w:after="0" w:line="240" w:lineRule="auto"/>
              <w:jc w:val="center"/>
              <w:rPr>
                <w:rFonts w:cs="Times New Roman"/>
                <w:b/>
                <w:i/>
                <w:szCs w:val="28"/>
              </w:rPr>
            </w:pPr>
            <w:r w:rsidRPr="0079224C">
              <w:rPr>
                <w:rFonts w:cs="Times New Roman"/>
                <w:b/>
                <w:szCs w:val="28"/>
              </w:rPr>
              <w:tab/>
            </w:r>
          </w:p>
          <w:p w14:paraId="5BC399DE" w14:textId="77777777" w:rsidR="009B5836" w:rsidRPr="0079224C" w:rsidRDefault="009B5836" w:rsidP="00943F7C">
            <w:pPr>
              <w:spacing w:after="0" w:line="240" w:lineRule="auto"/>
              <w:jc w:val="center"/>
              <w:rPr>
                <w:rFonts w:cs="Times New Roman"/>
                <w:b/>
                <w:i/>
                <w:szCs w:val="28"/>
              </w:rPr>
            </w:pPr>
          </w:p>
          <w:p w14:paraId="79F2BB6D" w14:textId="77777777" w:rsidR="009B5836" w:rsidRPr="0079224C" w:rsidRDefault="009B5836" w:rsidP="00943F7C">
            <w:pPr>
              <w:spacing w:after="0" w:line="240" w:lineRule="auto"/>
              <w:jc w:val="center"/>
              <w:rPr>
                <w:rFonts w:cs="Times New Roman"/>
                <w:b/>
                <w:i/>
                <w:szCs w:val="28"/>
              </w:rPr>
            </w:pPr>
          </w:p>
          <w:p w14:paraId="700D465F" w14:textId="77777777" w:rsidR="009B5836" w:rsidRPr="0079224C" w:rsidRDefault="009B5836" w:rsidP="00943F7C">
            <w:pPr>
              <w:spacing w:after="0" w:line="240" w:lineRule="auto"/>
              <w:jc w:val="center"/>
              <w:rPr>
                <w:rFonts w:cs="Times New Roman"/>
                <w:b/>
                <w:i/>
                <w:szCs w:val="28"/>
              </w:rPr>
            </w:pPr>
          </w:p>
          <w:p w14:paraId="48519B6E" w14:textId="77777777" w:rsidR="009B5836" w:rsidRPr="0079224C" w:rsidRDefault="009B5836" w:rsidP="00943F7C">
            <w:pPr>
              <w:spacing w:after="0" w:line="240" w:lineRule="auto"/>
              <w:jc w:val="center"/>
              <w:rPr>
                <w:rFonts w:cs="Times New Roman"/>
                <w:b/>
                <w:i/>
                <w:szCs w:val="28"/>
              </w:rPr>
            </w:pPr>
          </w:p>
          <w:p w14:paraId="7DC49A9B" w14:textId="77777777" w:rsidR="009B5836" w:rsidRPr="0079224C" w:rsidRDefault="009B5836" w:rsidP="00943F7C">
            <w:pPr>
              <w:spacing w:after="0" w:line="240" w:lineRule="auto"/>
              <w:jc w:val="center"/>
              <w:rPr>
                <w:rFonts w:cs="Times New Roman"/>
                <w:b/>
                <w:i/>
                <w:szCs w:val="28"/>
              </w:rPr>
            </w:pPr>
          </w:p>
          <w:p w14:paraId="7A6C2FBB" w14:textId="77777777" w:rsidR="009B5836" w:rsidRPr="0079224C" w:rsidRDefault="009B5836" w:rsidP="00943F7C">
            <w:pPr>
              <w:spacing w:after="0" w:line="240" w:lineRule="auto"/>
              <w:jc w:val="center"/>
              <w:rPr>
                <w:rFonts w:cs="Times New Roman"/>
                <w:b/>
                <w:i/>
                <w:szCs w:val="28"/>
              </w:rPr>
            </w:pPr>
          </w:p>
          <w:p w14:paraId="237009DA" w14:textId="77777777" w:rsidR="009B5836" w:rsidRPr="0079224C" w:rsidRDefault="009B5836" w:rsidP="00943F7C">
            <w:pPr>
              <w:spacing w:after="0" w:line="240" w:lineRule="auto"/>
              <w:jc w:val="center"/>
              <w:rPr>
                <w:rFonts w:cs="Times New Roman"/>
                <w:b/>
                <w:i/>
                <w:szCs w:val="28"/>
              </w:rPr>
            </w:pPr>
          </w:p>
          <w:p w14:paraId="445091CF" w14:textId="77777777" w:rsidR="009B5836" w:rsidRPr="0079224C" w:rsidRDefault="009B5836" w:rsidP="00D72AD0">
            <w:pPr>
              <w:spacing w:after="0" w:line="240" w:lineRule="auto"/>
              <w:rPr>
                <w:rFonts w:cs="Times New Roman"/>
                <w:b/>
                <w:i/>
                <w:szCs w:val="28"/>
              </w:rPr>
            </w:pPr>
          </w:p>
        </w:tc>
      </w:tr>
    </w:tbl>
    <w:p w14:paraId="4C8954BB" w14:textId="77777777" w:rsidR="004D379E" w:rsidRPr="0079224C" w:rsidRDefault="004D379E" w:rsidP="00D72AD0">
      <w:pPr>
        <w:tabs>
          <w:tab w:val="left" w:pos="2610"/>
        </w:tabs>
        <w:jc w:val="both"/>
        <w:rPr>
          <w:rFonts w:cs="Times New Roman"/>
          <w:b/>
          <w:szCs w:val="28"/>
        </w:rPr>
      </w:pPr>
    </w:p>
    <w:sectPr w:rsidR="004D379E" w:rsidRPr="0079224C" w:rsidSect="004A167E">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7FF03" w14:textId="77777777" w:rsidR="001B6098" w:rsidRDefault="001B6098" w:rsidP="009B5836">
      <w:pPr>
        <w:spacing w:after="0" w:line="240" w:lineRule="auto"/>
      </w:pPr>
      <w:r>
        <w:separator/>
      </w:r>
    </w:p>
  </w:endnote>
  <w:endnote w:type="continuationSeparator" w:id="0">
    <w:p w14:paraId="7ED85E98" w14:textId="77777777" w:rsidR="001B6098" w:rsidRDefault="001B6098" w:rsidP="009B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DFF95" w14:textId="77777777" w:rsidR="001B6098" w:rsidRDefault="001B6098" w:rsidP="009B5836">
      <w:pPr>
        <w:spacing w:after="0" w:line="240" w:lineRule="auto"/>
      </w:pPr>
      <w:r>
        <w:separator/>
      </w:r>
    </w:p>
  </w:footnote>
  <w:footnote w:type="continuationSeparator" w:id="0">
    <w:p w14:paraId="4BC610A1" w14:textId="77777777" w:rsidR="001B6098" w:rsidRDefault="001B6098" w:rsidP="009B5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0F72"/>
    <w:multiLevelType w:val="hybridMultilevel"/>
    <w:tmpl w:val="9228AD06"/>
    <w:lvl w:ilvl="0" w:tplc="96C8E7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BA2033"/>
    <w:multiLevelType w:val="hybridMultilevel"/>
    <w:tmpl w:val="2D50B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22AD0"/>
    <w:multiLevelType w:val="hybridMultilevel"/>
    <w:tmpl w:val="D7CE9FD2"/>
    <w:lvl w:ilvl="0" w:tplc="E58A8DC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3A64E6"/>
    <w:multiLevelType w:val="hybridMultilevel"/>
    <w:tmpl w:val="2D50B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994878"/>
    <w:multiLevelType w:val="hybridMultilevel"/>
    <w:tmpl w:val="DC08CF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7631D"/>
    <w:multiLevelType w:val="hybridMultilevel"/>
    <w:tmpl w:val="0854B8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79E"/>
    <w:rsid w:val="00024236"/>
    <w:rsid w:val="000303BD"/>
    <w:rsid w:val="00046152"/>
    <w:rsid w:val="000576C1"/>
    <w:rsid w:val="00071C8E"/>
    <w:rsid w:val="000A0884"/>
    <w:rsid w:val="000C478C"/>
    <w:rsid w:val="000C6B4A"/>
    <w:rsid w:val="000D1D99"/>
    <w:rsid w:val="0011263C"/>
    <w:rsid w:val="00125F22"/>
    <w:rsid w:val="00130063"/>
    <w:rsid w:val="00134BD1"/>
    <w:rsid w:val="001366EC"/>
    <w:rsid w:val="00164E6B"/>
    <w:rsid w:val="00191968"/>
    <w:rsid w:val="001A339E"/>
    <w:rsid w:val="001B6098"/>
    <w:rsid w:val="001B67CE"/>
    <w:rsid w:val="001E56CA"/>
    <w:rsid w:val="00244DFC"/>
    <w:rsid w:val="0028107B"/>
    <w:rsid w:val="00297F0A"/>
    <w:rsid w:val="002A5306"/>
    <w:rsid w:val="002C5251"/>
    <w:rsid w:val="00314417"/>
    <w:rsid w:val="00333E65"/>
    <w:rsid w:val="00346C31"/>
    <w:rsid w:val="003511A9"/>
    <w:rsid w:val="0036744E"/>
    <w:rsid w:val="00373B54"/>
    <w:rsid w:val="00446758"/>
    <w:rsid w:val="004A167E"/>
    <w:rsid w:val="004D379E"/>
    <w:rsid w:val="004F08A2"/>
    <w:rsid w:val="004F4731"/>
    <w:rsid w:val="004F4B2F"/>
    <w:rsid w:val="005049BD"/>
    <w:rsid w:val="006201B2"/>
    <w:rsid w:val="006358E5"/>
    <w:rsid w:val="00637868"/>
    <w:rsid w:val="00640638"/>
    <w:rsid w:val="00663471"/>
    <w:rsid w:val="006A1331"/>
    <w:rsid w:val="006A4C42"/>
    <w:rsid w:val="006D6F7F"/>
    <w:rsid w:val="006F38A2"/>
    <w:rsid w:val="00735B18"/>
    <w:rsid w:val="0079224C"/>
    <w:rsid w:val="007B6838"/>
    <w:rsid w:val="007D1E6C"/>
    <w:rsid w:val="00810BCF"/>
    <w:rsid w:val="00840EBA"/>
    <w:rsid w:val="00841285"/>
    <w:rsid w:val="008634AF"/>
    <w:rsid w:val="00886B24"/>
    <w:rsid w:val="008E08DA"/>
    <w:rsid w:val="0091682F"/>
    <w:rsid w:val="00957C66"/>
    <w:rsid w:val="00975E92"/>
    <w:rsid w:val="00994915"/>
    <w:rsid w:val="009A622D"/>
    <w:rsid w:val="009B5836"/>
    <w:rsid w:val="00A04FC6"/>
    <w:rsid w:val="00A05F2A"/>
    <w:rsid w:val="00A519F2"/>
    <w:rsid w:val="00A569C7"/>
    <w:rsid w:val="00B437E3"/>
    <w:rsid w:val="00B56419"/>
    <w:rsid w:val="00B6435E"/>
    <w:rsid w:val="00B923C6"/>
    <w:rsid w:val="00BC0014"/>
    <w:rsid w:val="00C37FEF"/>
    <w:rsid w:val="00C4572B"/>
    <w:rsid w:val="00C91EB3"/>
    <w:rsid w:val="00CA6FF6"/>
    <w:rsid w:val="00CC5619"/>
    <w:rsid w:val="00D223C6"/>
    <w:rsid w:val="00D72AD0"/>
    <w:rsid w:val="00D750F9"/>
    <w:rsid w:val="00D85E05"/>
    <w:rsid w:val="00DA4E12"/>
    <w:rsid w:val="00DD4DC3"/>
    <w:rsid w:val="00DE11FE"/>
    <w:rsid w:val="00E05438"/>
    <w:rsid w:val="00E12C74"/>
    <w:rsid w:val="00E16454"/>
    <w:rsid w:val="00E877E7"/>
    <w:rsid w:val="00F149D5"/>
    <w:rsid w:val="00F159E7"/>
    <w:rsid w:val="00F8576C"/>
    <w:rsid w:val="00FA0877"/>
    <w:rsid w:val="00FA4BBF"/>
    <w:rsid w:val="00FB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E742"/>
  <w15:docId w15:val="{282BE118-9C0C-4B2A-A35F-092143CB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6758"/>
  </w:style>
  <w:style w:type="paragraph" w:styleId="Heading1">
    <w:name w:val="heading 1"/>
    <w:basedOn w:val="Normal"/>
    <w:next w:val="Normal"/>
    <w:link w:val="Heading1Char"/>
    <w:uiPriority w:val="9"/>
    <w:qFormat/>
    <w:rsid w:val="00446758"/>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758"/>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6F38A2"/>
    <w:pPr>
      <w:ind w:left="720"/>
      <w:contextualSpacing/>
    </w:pPr>
  </w:style>
  <w:style w:type="character" w:styleId="Strong">
    <w:name w:val="Strong"/>
    <w:basedOn w:val="DefaultParagraphFont"/>
    <w:uiPriority w:val="22"/>
    <w:qFormat/>
    <w:rsid w:val="00A04FC6"/>
    <w:rPr>
      <w:b/>
      <w:bCs/>
    </w:rPr>
  </w:style>
  <w:style w:type="paragraph" w:styleId="BalloonText">
    <w:name w:val="Balloon Text"/>
    <w:basedOn w:val="Normal"/>
    <w:link w:val="BalloonTextChar"/>
    <w:uiPriority w:val="99"/>
    <w:semiHidden/>
    <w:unhideWhenUsed/>
    <w:rsid w:val="00E12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C74"/>
    <w:rPr>
      <w:rFonts w:ascii="Segoe UI" w:hAnsi="Segoe UI" w:cs="Segoe UI"/>
      <w:sz w:val="18"/>
      <w:szCs w:val="18"/>
    </w:rPr>
  </w:style>
  <w:style w:type="paragraph" w:styleId="Header">
    <w:name w:val="header"/>
    <w:basedOn w:val="Normal"/>
    <w:link w:val="HeaderChar"/>
    <w:uiPriority w:val="99"/>
    <w:unhideWhenUsed/>
    <w:rsid w:val="009B5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836"/>
  </w:style>
  <w:style w:type="paragraph" w:styleId="Footer">
    <w:name w:val="footer"/>
    <w:basedOn w:val="Normal"/>
    <w:link w:val="FooterChar"/>
    <w:uiPriority w:val="99"/>
    <w:unhideWhenUsed/>
    <w:rsid w:val="009B5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E8041-C6F7-406D-B50F-2A96C831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WIN10</cp:lastModifiedBy>
  <cp:revision>34</cp:revision>
  <cp:lastPrinted>2023-12-19T09:21:00Z</cp:lastPrinted>
  <dcterms:created xsi:type="dcterms:W3CDTF">2021-08-03T03:47:00Z</dcterms:created>
  <dcterms:modified xsi:type="dcterms:W3CDTF">2024-06-25T08:54:00Z</dcterms:modified>
</cp:coreProperties>
</file>