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7B2B" w14:textId="28A17D24" w:rsidR="002609DE" w:rsidRPr="00DA709B" w:rsidRDefault="002609DE" w:rsidP="002609DE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kern w:val="0"/>
          <w:sz w:val="100"/>
          <w:szCs w:val="100"/>
          <w14:ligatures w14:val="none"/>
        </w:rPr>
      </w:pPr>
      <w:r w:rsidRPr="00DA709B">
        <w:rPr>
          <w:rFonts w:ascii="Times New Roman" w:eastAsia="Times New Roman" w:hAnsi="Times New Roman" w:cs="Times New Roman"/>
          <w:b/>
          <w:bCs/>
          <w:color w:val="FF0000"/>
          <w:kern w:val="0"/>
          <w:sz w:val="100"/>
          <w:szCs w:val="100"/>
          <w14:ligatures w14:val="none"/>
        </w:rPr>
        <w:t>Tay chân miệng: nhận diện và chăm sóc trẻ bệnh như thế nào?</w:t>
      </w:r>
    </w:p>
    <w:p w14:paraId="071E37E4" w14:textId="14DB97ED" w:rsidR="00415D75" w:rsidRPr="00DA709B" w:rsidRDefault="00415D75" w:rsidP="00415D75">
      <w:pPr>
        <w:pStyle w:val="NormalWeb"/>
        <w:shd w:val="clear" w:color="auto" w:fill="FFFFFF"/>
        <w:spacing w:before="0" w:beforeAutospacing="0" w:after="150" w:afterAutospacing="0" w:line="390" w:lineRule="atLeast"/>
        <w:jc w:val="both"/>
        <w:textAlignment w:val="baseline"/>
        <w:rPr>
          <w:color w:val="7030A0"/>
          <w:sz w:val="80"/>
          <w:szCs w:val="80"/>
        </w:rPr>
      </w:pPr>
      <w:r w:rsidRPr="00DA709B">
        <w:rPr>
          <w:color w:val="7030A0"/>
          <w:sz w:val="80"/>
          <w:szCs w:val="80"/>
        </w:rPr>
        <w:t>Trẻ mắc T</w:t>
      </w:r>
      <w:r w:rsidR="00032375">
        <w:rPr>
          <w:color w:val="7030A0"/>
          <w:sz w:val="80"/>
          <w:szCs w:val="80"/>
        </w:rPr>
        <w:t xml:space="preserve">ay chân miệng </w:t>
      </w:r>
      <w:r w:rsidRPr="00DA709B">
        <w:rPr>
          <w:color w:val="7030A0"/>
          <w:sz w:val="80"/>
          <w:szCs w:val="80"/>
        </w:rPr>
        <w:t xml:space="preserve">ban đầu sẽ nổi bóng nước. Nếu bóng nước ở trong miệng vỡ ra thành vết loét, còn bóng nước ở lòng bàn tay, lòng bàn chân, gối, mông thì thường không bị vỡ ra và sau đó sẽ khô dần. Diễn tiến bệnh thường kéo dài từ 5 đến 7 ngày, có thể nhiều hơn 10 ngày. </w:t>
      </w:r>
    </w:p>
    <w:p w14:paraId="6358A608" w14:textId="215AFDA5" w:rsidR="002609DE" w:rsidRDefault="002609DE">
      <w:pPr>
        <w:rPr>
          <w:rStyle w:val="Strong"/>
          <w:rFonts w:ascii="Times New Roman" w:hAnsi="Times New Roman" w:cs="Times New Roman"/>
          <w:color w:val="0070C0"/>
          <w:sz w:val="50"/>
          <w:szCs w:val="50"/>
          <w:shd w:val="clear" w:color="auto" w:fill="FFFFFF"/>
        </w:rPr>
      </w:pPr>
    </w:p>
    <w:p w14:paraId="68A5433E" w14:textId="3AC16B66" w:rsidR="00415D75" w:rsidRDefault="00DA709B">
      <w:pPr>
        <w:rPr>
          <w:rStyle w:val="Strong"/>
          <w:rFonts w:ascii="Times New Roman" w:hAnsi="Times New Roman" w:cs="Times New Roman"/>
          <w:color w:val="0070C0"/>
          <w:sz w:val="50"/>
          <w:szCs w:val="5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69D5D0" wp14:editId="13F71BD0">
            <wp:simplePos x="0" y="0"/>
            <wp:positionH relativeFrom="page">
              <wp:posOffset>2804160</wp:posOffset>
            </wp:positionH>
            <wp:positionV relativeFrom="paragraph">
              <wp:posOffset>8255</wp:posOffset>
            </wp:positionV>
            <wp:extent cx="4968240" cy="3581400"/>
            <wp:effectExtent l="0" t="0" r="3810" b="0"/>
            <wp:wrapTight wrapText="bothSides">
              <wp:wrapPolygon edited="0">
                <wp:start x="0" y="0"/>
                <wp:lineTo x="0" y="21485"/>
                <wp:lineTo x="21534" y="21485"/>
                <wp:lineTo x="215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8ACB0" w14:textId="77777777" w:rsidR="00415D75" w:rsidRDefault="00415D75">
      <w:pPr>
        <w:rPr>
          <w:rStyle w:val="Strong"/>
          <w:rFonts w:ascii="Times New Roman" w:hAnsi="Times New Roman" w:cs="Times New Roman"/>
          <w:color w:val="0070C0"/>
          <w:sz w:val="50"/>
          <w:szCs w:val="50"/>
          <w:shd w:val="clear" w:color="auto" w:fill="FFFFFF"/>
        </w:rPr>
      </w:pPr>
    </w:p>
    <w:p w14:paraId="0BC076AB" w14:textId="77777777" w:rsidR="00415D75" w:rsidRDefault="00415D75">
      <w:pPr>
        <w:rPr>
          <w:rStyle w:val="Strong"/>
          <w:rFonts w:ascii="Times New Roman" w:hAnsi="Times New Roman" w:cs="Times New Roman"/>
          <w:color w:val="0070C0"/>
          <w:sz w:val="50"/>
          <w:szCs w:val="50"/>
          <w:shd w:val="clear" w:color="auto" w:fill="FFFFFF"/>
        </w:rPr>
      </w:pPr>
    </w:p>
    <w:p w14:paraId="06AA6915" w14:textId="77777777" w:rsidR="00415D75" w:rsidRDefault="00415D75">
      <w:pPr>
        <w:rPr>
          <w:rStyle w:val="Strong"/>
          <w:rFonts w:ascii="Times New Roman" w:hAnsi="Times New Roman" w:cs="Times New Roman"/>
          <w:color w:val="0070C0"/>
          <w:sz w:val="50"/>
          <w:szCs w:val="50"/>
          <w:shd w:val="clear" w:color="auto" w:fill="FFFFFF"/>
        </w:rPr>
      </w:pPr>
    </w:p>
    <w:p w14:paraId="15BC691F" w14:textId="423F8745" w:rsidR="00415D75" w:rsidRDefault="00415D75">
      <w:pPr>
        <w:rPr>
          <w:rStyle w:val="Strong"/>
          <w:rFonts w:ascii="Times New Roman" w:hAnsi="Times New Roman" w:cs="Times New Roman"/>
          <w:color w:val="0070C0"/>
          <w:sz w:val="50"/>
          <w:szCs w:val="50"/>
          <w:shd w:val="clear" w:color="auto" w:fill="FFFFFF"/>
        </w:rPr>
      </w:pPr>
    </w:p>
    <w:p w14:paraId="5E6748F8" w14:textId="398042B3" w:rsidR="00415D75" w:rsidRPr="00415D75" w:rsidRDefault="00415D75" w:rsidP="00415D75">
      <w:pPr>
        <w:rPr>
          <w:rFonts w:ascii="Times New Roman" w:hAnsi="Times New Roman" w:cs="Times New Roman"/>
          <w:b/>
          <w:bCs/>
          <w:color w:val="0070C0"/>
          <w:sz w:val="50"/>
          <w:szCs w:val="50"/>
          <w:shd w:val="clear" w:color="auto" w:fill="FFFFFF"/>
        </w:rPr>
      </w:pPr>
    </w:p>
    <w:p w14:paraId="24768E86" w14:textId="76C49F74" w:rsidR="00DA709B" w:rsidRDefault="00DA709B" w:rsidP="00415D75">
      <w:pPr>
        <w:tabs>
          <w:tab w:val="left" w:pos="1296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C2C7572" w14:textId="60AD6947" w:rsidR="00DA709B" w:rsidRDefault="00DA709B" w:rsidP="00DA709B">
      <w:pPr>
        <w:tabs>
          <w:tab w:val="left" w:pos="1296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78FB994" w14:textId="4625C725" w:rsidR="00DA709B" w:rsidRPr="00DA709B" w:rsidRDefault="00DA709B" w:rsidP="00DA709B">
      <w:pPr>
        <w:tabs>
          <w:tab w:val="left" w:pos="1296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noProof/>
          <w:sz w:val="50"/>
          <w:szCs w:val="50"/>
        </w:rPr>
        <w:drawing>
          <wp:anchor distT="0" distB="0" distL="114300" distR="114300" simplePos="0" relativeHeight="251658240" behindDoc="1" locked="0" layoutInCell="1" allowOverlap="1" wp14:anchorId="13033990" wp14:editId="29A073A0">
            <wp:simplePos x="0" y="0"/>
            <wp:positionH relativeFrom="column">
              <wp:posOffset>5162550</wp:posOffset>
            </wp:positionH>
            <wp:positionV relativeFrom="paragraph">
              <wp:posOffset>293370</wp:posOffset>
            </wp:positionV>
            <wp:extent cx="3528060" cy="3261360"/>
            <wp:effectExtent l="0" t="0" r="0" b="0"/>
            <wp:wrapTight wrapText="bothSides">
              <wp:wrapPolygon edited="0">
                <wp:start x="0" y="0"/>
                <wp:lineTo x="0" y="21449"/>
                <wp:lineTo x="21460" y="21449"/>
                <wp:lineTo x="21460" y="0"/>
                <wp:lineTo x="0" y="0"/>
              </wp:wrapPolygon>
            </wp:wrapTight>
            <wp:docPr id="20602194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219487" name="Picture 206021948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5048E" w14:textId="77777777" w:rsidR="00DA709B" w:rsidRDefault="00DA709B" w:rsidP="00415D75">
      <w:pPr>
        <w:tabs>
          <w:tab w:val="left" w:pos="1296"/>
        </w:tabs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14:paraId="1EE51EE3" w14:textId="77777777" w:rsidR="00DA709B" w:rsidRDefault="00415D75" w:rsidP="00415D75">
      <w:pPr>
        <w:tabs>
          <w:tab w:val="left" w:pos="1296"/>
        </w:tabs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DA709B">
        <w:rPr>
          <w:rFonts w:ascii="Times New Roman" w:hAnsi="Times New Roman" w:cs="Times New Roman"/>
          <w:b/>
          <w:bCs/>
          <w:sz w:val="60"/>
          <w:szCs w:val="60"/>
        </w:rPr>
        <w:t xml:space="preserve">QUÉT MÃ QR ĐỂ TÌM HIỂU CÁCH NHẬN DIỆN VÀ CHĂM SÓC TRẺ BỆNH </w:t>
      </w:r>
    </w:p>
    <w:p w14:paraId="03EFD4C1" w14:textId="3B8CAD67" w:rsidR="00415D75" w:rsidRDefault="00415D75" w:rsidP="00415D75">
      <w:pPr>
        <w:tabs>
          <w:tab w:val="left" w:pos="1296"/>
        </w:tabs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DA709B">
        <w:rPr>
          <w:rFonts w:ascii="Times New Roman" w:hAnsi="Times New Roman" w:cs="Times New Roman"/>
          <w:b/>
          <w:bCs/>
          <w:sz w:val="60"/>
          <w:szCs w:val="60"/>
        </w:rPr>
        <w:t>TAY CHÂN MIỆNG</w:t>
      </w:r>
    </w:p>
    <w:p w14:paraId="2118A862" w14:textId="77777777" w:rsidR="00DA709B" w:rsidRDefault="00DA709B" w:rsidP="00DA709B">
      <w:pPr>
        <w:rPr>
          <w:rFonts w:ascii="Times New Roman" w:hAnsi="Times New Roman" w:cs="Times New Roman"/>
          <w:b/>
          <w:bCs/>
          <w:sz w:val="60"/>
          <w:szCs w:val="60"/>
        </w:rPr>
      </w:pPr>
    </w:p>
    <w:p w14:paraId="2C433279" w14:textId="77777777" w:rsidR="00DA709B" w:rsidRDefault="00DA709B" w:rsidP="00DA709B">
      <w:pPr>
        <w:tabs>
          <w:tab w:val="left" w:pos="4296"/>
        </w:tabs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14:paraId="123D34B6" w14:textId="705C9EC1" w:rsidR="00DA709B" w:rsidRPr="00DA709B" w:rsidRDefault="00DA709B" w:rsidP="00DA709B">
      <w:pPr>
        <w:tabs>
          <w:tab w:val="left" w:pos="4296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A709B">
        <w:rPr>
          <w:rFonts w:ascii="Times New Roman" w:hAnsi="Times New Roman" w:cs="Times New Roman"/>
          <w:b/>
          <w:bCs/>
          <w:color w:val="FF0000"/>
          <w:sz w:val="40"/>
          <w:szCs w:val="40"/>
        </w:rPr>
        <w:t>Nguồn: Trung tâm kiểm soát bệnh tật TPHCM ( HCDC)</w:t>
      </w:r>
    </w:p>
    <w:sectPr w:rsidR="00DA709B" w:rsidRPr="00DA709B" w:rsidSect="00DA709B">
      <w:pgSz w:w="16838" w:h="23811" w:code="8"/>
      <w:pgMar w:top="567" w:right="616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DE"/>
    <w:rsid w:val="00032375"/>
    <w:rsid w:val="002609DE"/>
    <w:rsid w:val="00415D75"/>
    <w:rsid w:val="005E3C66"/>
    <w:rsid w:val="00776557"/>
    <w:rsid w:val="00DA709B"/>
    <w:rsid w:val="00E0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04F7"/>
  <w15:chartTrackingRefBased/>
  <w15:docId w15:val="{6A2D0E79-B7F3-435D-B229-931C3DA3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609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15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Tai Pham</dc:creator>
  <cp:keywords/>
  <dc:description/>
  <cp:lastModifiedBy>Minh Tai Pham</cp:lastModifiedBy>
  <cp:revision>4</cp:revision>
  <dcterms:created xsi:type="dcterms:W3CDTF">2023-07-17T08:16:00Z</dcterms:created>
  <dcterms:modified xsi:type="dcterms:W3CDTF">2023-07-31T12:23:00Z</dcterms:modified>
</cp:coreProperties>
</file>