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51D4" w:rsidRPr="00F651D4" w:rsidRDefault="00F651D4" w:rsidP="00CC5C9C">
      <w:pPr>
        <w:ind w:left="567"/>
        <w:jc w:val="center"/>
        <w:rPr>
          <w:rFonts w:ascii="Times New Roman" w:hAnsi="Times New Roman" w:cs="Times New Roman"/>
          <w:b/>
          <w:color w:val="0070C0"/>
          <w:sz w:val="28"/>
        </w:rPr>
      </w:pPr>
      <w:bookmarkStart w:id="0" w:name="_GoBack"/>
      <w:r w:rsidRPr="00F651D4">
        <w:rPr>
          <w:rFonts w:ascii="Times New Roman" w:hAnsi="Times New Roman" w:cs="Times New Roman"/>
          <w:b/>
          <w:color w:val="0070C0"/>
          <w:sz w:val="28"/>
        </w:rPr>
        <w:t xml:space="preserve"> TIỆ</w:t>
      </w:r>
      <w:r w:rsidR="00CC5C9C">
        <w:rPr>
          <w:rFonts w:ascii="Times New Roman" w:hAnsi="Times New Roman" w:cs="Times New Roman"/>
          <w:b/>
          <w:color w:val="0070C0"/>
          <w:sz w:val="28"/>
        </w:rPr>
        <w:t>C</w:t>
      </w:r>
      <w:r w:rsidRPr="00F651D4">
        <w:rPr>
          <w:rFonts w:ascii="Times New Roman" w:hAnsi="Times New Roman" w:cs="Times New Roman"/>
          <w:b/>
          <w:color w:val="0070C0"/>
          <w:sz w:val="28"/>
        </w:rPr>
        <w:t xml:space="preserve"> TẤT NIÊN CỦA CÁC BÉ TRƯỜNG MẦM NON HỌA MI 2 </w:t>
      </w:r>
    </w:p>
    <w:p w:rsidR="00F651D4" w:rsidRPr="00F651D4" w:rsidRDefault="00F651D4" w:rsidP="00F651D4">
      <w:pPr>
        <w:rPr>
          <w:rFonts w:ascii="Times New Roman" w:hAnsi="Times New Roman" w:cs="Times New Roman"/>
          <w:sz w:val="28"/>
        </w:rPr>
      </w:pPr>
    </w:p>
    <w:p w:rsidR="00F651D4" w:rsidRPr="00F651D4" w:rsidRDefault="00F651D4" w:rsidP="00CC5C9C">
      <w:pPr>
        <w:spacing w:line="360" w:lineRule="auto"/>
        <w:ind w:left="567" w:firstLine="567"/>
        <w:jc w:val="both"/>
        <w:rPr>
          <w:rFonts w:ascii="Times New Roman" w:hAnsi="Times New Roman" w:cs="Times New Roman"/>
          <w:sz w:val="28"/>
        </w:rPr>
      </w:pPr>
      <w:r w:rsidRPr="00F651D4">
        <w:rPr>
          <w:rFonts w:ascii="Times New Roman" w:hAnsi="Times New Roman" w:cs="Times New Roman"/>
          <w:sz w:val="28"/>
        </w:rPr>
        <w:t>Một năm cũ sắp khép lại, năm mới đang đến gầ</w:t>
      </w:r>
      <w:r w:rsidR="00CC5C9C">
        <w:rPr>
          <w:rFonts w:ascii="Times New Roman" w:hAnsi="Times New Roman" w:cs="Times New Roman"/>
          <w:sz w:val="28"/>
        </w:rPr>
        <w:t>n, tiệc</w:t>
      </w:r>
      <w:r w:rsidRPr="00F651D4">
        <w:rPr>
          <w:rFonts w:ascii="Times New Roman" w:hAnsi="Times New Roman" w:cs="Times New Roman"/>
          <w:sz w:val="28"/>
        </w:rPr>
        <w:t xml:space="preserve"> Tất Niên tại trường mầm non Họa Mi 2 không chỉ là dịp để các con vui chơi mà còn là khoảng thời gian ý nghĩa để tất cả chúng ta cùng nhìn lại những khoảnh khắc đáng nhớ, đồng thời gửi gắm những hy vọng tốt đẹp cho năm mới Ất Tỵ.</w:t>
      </w:r>
    </w:p>
    <w:p w:rsidR="00F651D4" w:rsidRPr="00F651D4" w:rsidRDefault="00F651D4" w:rsidP="00CC5C9C">
      <w:pPr>
        <w:spacing w:line="360" w:lineRule="auto"/>
        <w:ind w:left="567"/>
        <w:jc w:val="both"/>
        <w:rPr>
          <w:rFonts w:ascii="Times New Roman" w:hAnsi="Times New Roman" w:cs="Times New Roman"/>
          <w:sz w:val="28"/>
        </w:rPr>
      </w:pPr>
    </w:p>
    <w:p w:rsidR="00F651D4" w:rsidRPr="00F651D4" w:rsidRDefault="00F651D4" w:rsidP="00CC5C9C">
      <w:pPr>
        <w:spacing w:line="360" w:lineRule="auto"/>
        <w:ind w:left="567" w:firstLine="567"/>
        <w:jc w:val="both"/>
        <w:rPr>
          <w:rFonts w:ascii="Times New Roman" w:hAnsi="Times New Roman" w:cs="Times New Roman"/>
          <w:sz w:val="28"/>
        </w:rPr>
      </w:pPr>
      <w:r w:rsidRPr="00F651D4">
        <w:rPr>
          <w:rFonts w:ascii="Segoe UI Symbol" w:hAnsi="Segoe UI Symbol" w:cs="Segoe UI Symbol"/>
          <w:sz w:val="28"/>
        </w:rPr>
        <w:t>❤</w:t>
      </w:r>
      <w:r w:rsidRPr="00F651D4">
        <w:rPr>
          <w:rFonts w:ascii="Times New Roman" w:hAnsi="Times New Roman" w:cs="Times New Roman"/>
          <w:sz w:val="28"/>
        </w:rPr>
        <w:t xml:space="preserve"> Đây là bữa ăn đặc biệt với các bạn nhỏ. Trong không khí vui tươi và rộn ràng đón chào xuân 2025, các con được thưởng thức bữa tiệc buffet ấm cúng bên bạn bè, cô giáo.</w:t>
      </w:r>
    </w:p>
    <w:p w:rsidR="00F651D4" w:rsidRPr="00F651D4" w:rsidRDefault="00F651D4" w:rsidP="00CC5C9C">
      <w:pPr>
        <w:spacing w:line="360" w:lineRule="auto"/>
        <w:ind w:left="567"/>
        <w:jc w:val="both"/>
        <w:rPr>
          <w:rFonts w:ascii="Times New Roman" w:hAnsi="Times New Roman" w:cs="Times New Roman"/>
          <w:sz w:val="28"/>
        </w:rPr>
      </w:pPr>
    </w:p>
    <w:p w:rsidR="00F651D4" w:rsidRPr="00F651D4" w:rsidRDefault="00F651D4" w:rsidP="00CC5C9C">
      <w:pPr>
        <w:spacing w:line="360" w:lineRule="auto"/>
        <w:ind w:left="567" w:firstLine="851"/>
        <w:jc w:val="both"/>
        <w:rPr>
          <w:rFonts w:ascii="Times New Roman" w:hAnsi="Times New Roman" w:cs="Times New Roman"/>
          <w:sz w:val="28"/>
        </w:rPr>
      </w:pPr>
      <w:r w:rsidRPr="00F651D4">
        <w:rPr>
          <w:rFonts w:ascii="Times New Roman" w:hAnsi="Times New Roman" w:cs="Times New Roman"/>
          <w:sz w:val="28"/>
        </w:rPr>
        <w:t xml:space="preserve"> Các cô chúc các con một năm mới thật tràn đầy niềm vui, tiếng cười và hạnh phúc bên gia đình. </w:t>
      </w:r>
    </w:p>
    <w:bookmarkEnd w:id="0"/>
    <w:p w:rsidR="00F52E97" w:rsidRPr="00F651D4" w:rsidRDefault="00F651D4" w:rsidP="00F651D4">
      <w:pPr>
        <w:ind w:left="567"/>
        <w:jc w:val="both"/>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6120130" cy="8160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255617393270_bd871dd05f609fa675a3a639966b06a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255617399376_c0af3c8f3a6fdc1e65d5b43a077a112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255617406040_4c7c63277dda4ac23bbb548b2a64c0e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59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255617414906_4f3c059c0144b23b263fe60b56a0aeb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81591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255617421678_cce988bbef1be77458d8687bfab22ac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45904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255617426091_9a7edd6ed81b634d6cbc39944aa0c18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drawing>
          <wp:inline distT="0" distB="0" distL="0" distR="0">
            <wp:extent cx="6120130" cy="45904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255617434183_a6c376f2ad48db883ca103fa3f6dcd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255617440387_2aabc4784c4421b4e8f9f2477dc71ab7.jpg"/>
                    <pic:cNvPicPr/>
                  </pic:nvPicPr>
                  <pic:blipFill>
                    <a:blip r:embed="rId11">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45853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255617443193_fa34cd4959194a061d8aa94d81f102b2.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4585335"/>
                    </a:xfrm>
                    <a:prstGeom prst="rect">
                      <a:avLst/>
                    </a:prstGeom>
                  </pic:spPr>
                </pic:pic>
              </a:graphicData>
            </a:graphic>
          </wp:inline>
        </w:drawing>
      </w:r>
      <w:r>
        <w:rPr>
          <w:rFonts w:ascii="Times New Roman" w:hAnsi="Times New Roman" w:cs="Times New Roman"/>
          <w:noProof/>
          <w:sz w:val="28"/>
        </w:rPr>
        <w:drawing>
          <wp:inline distT="0" distB="0" distL="0" distR="0">
            <wp:extent cx="6120130" cy="458533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6255617449337_adca46af55432508c2a664a8a20014e1.jpg"/>
                    <pic:cNvPicPr/>
                  </pic:nvPicPr>
                  <pic:blipFill>
                    <a:blip r:embed="rId13">
                      <a:extLst>
                        <a:ext uri="{28A0092B-C50C-407E-A947-70E740481C1C}">
                          <a14:useLocalDpi xmlns:a14="http://schemas.microsoft.com/office/drawing/2010/main" val="0"/>
                        </a:ext>
                      </a:extLst>
                    </a:blip>
                    <a:stretch>
                      <a:fillRect/>
                    </a:stretch>
                  </pic:blipFill>
                  <pic:spPr>
                    <a:xfrm>
                      <a:off x="0" y="0"/>
                      <a:ext cx="6120130" cy="458533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4590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255617454706_81414d9f7f1644411e5296ca8e4fe06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drawing>
          <wp:inline distT="0" distB="0" distL="0" distR="0">
            <wp:extent cx="6120130" cy="45904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255617460931_2c875f2099d850d676a266dc3b2be9b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6120130" cy="81603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255617466038_cfd92fd35c7690a0a64e6338e0a6d7d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sectPr w:rsidR="00F52E97" w:rsidRPr="00F651D4" w:rsidSect="009B2293">
      <w:pgSz w:w="11906" w:h="16838" w:code="9"/>
      <w:pgMar w:top="1134" w:right="1134" w:bottom="1134" w:left="1134"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1D4"/>
    <w:rsid w:val="00264F86"/>
    <w:rsid w:val="0031572B"/>
    <w:rsid w:val="003978AC"/>
    <w:rsid w:val="00514FB3"/>
    <w:rsid w:val="009B2293"/>
    <w:rsid w:val="009C1715"/>
    <w:rsid w:val="00CC2303"/>
    <w:rsid w:val="00CC5C9C"/>
    <w:rsid w:val="00D77BC4"/>
    <w:rsid w:val="00F15AA3"/>
    <w:rsid w:val="00F65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2A872"/>
  <w15:chartTrackingRefBased/>
  <w15:docId w15:val="{9E28E6E8-67A4-4E3C-B316-83431E463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91</Words>
  <Characters>523</Characters>
  <Application>Microsoft Office Word</Application>
  <DocSecurity>0</DocSecurity>
  <Lines>4</Lines>
  <Paragraphs>1</Paragraphs>
  <ScaleCrop>false</ScaleCrop>
  <Company>HP</Company>
  <LinksUpToDate>false</LinksUpToDate>
  <CharactersWithSpaces>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2025-01-28T13:15:00Z</dcterms:created>
  <dcterms:modified xsi:type="dcterms:W3CDTF">2025-01-30T02:21:00Z</dcterms:modified>
</cp:coreProperties>
</file>