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6AF5" w:rsidRDefault="00796AF5" w:rsidP="00796AF5">
      <w:pPr>
        <w:ind w:left="0"/>
        <w:jc w:val="center"/>
        <w:rPr>
          <w:rFonts w:ascii="Times New Roman" w:hAnsi="Times New Roman" w:cs="Times New Roman"/>
          <w:b/>
          <w:sz w:val="28"/>
        </w:rPr>
      </w:pPr>
      <w:bookmarkStart w:id="0" w:name="_GoBack"/>
      <w:bookmarkEnd w:id="0"/>
      <w:r w:rsidRPr="00796AF5">
        <w:rPr>
          <w:rFonts w:ascii="Times New Roman" w:hAnsi="Times New Roman" w:cs="Times New Roman"/>
          <w:b/>
          <w:sz w:val="28"/>
        </w:rPr>
        <w:t xml:space="preserve"> KỶ NIỆM 1985 NĂM CUỘC KHỞI NGHĨA HAI BÀ TRƯNG &amp; </w:t>
      </w:r>
    </w:p>
    <w:p w:rsidR="00796AF5" w:rsidRPr="00796AF5" w:rsidRDefault="00796AF5" w:rsidP="00796AF5">
      <w:pPr>
        <w:ind w:left="0"/>
        <w:jc w:val="center"/>
        <w:rPr>
          <w:rFonts w:ascii="Times New Roman" w:hAnsi="Times New Roman" w:cs="Times New Roman"/>
          <w:b/>
          <w:sz w:val="28"/>
        </w:rPr>
      </w:pPr>
      <w:r w:rsidRPr="00796AF5">
        <w:rPr>
          <w:rFonts w:ascii="Times New Roman" w:hAnsi="Times New Roman" w:cs="Times New Roman"/>
          <w:b/>
          <w:sz w:val="28"/>
        </w:rPr>
        <w:t>115 NĂM NGÀY QUỐC TẾ PHỤ NỮ 8/3 (1910 – 2025)</w:t>
      </w:r>
    </w:p>
    <w:p w:rsidR="00796AF5" w:rsidRPr="00796AF5" w:rsidRDefault="00796AF5" w:rsidP="00796AF5">
      <w:pPr>
        <w:ind w:left="0"/>
        <w:jc w:val="both"/>
        <w:rPr>
          <w:rFonts w:ascii="Times New Roman" w:hAnsi="Times New Roman" w:cs="Times New Roman"/>
          <w:sz w:val="28"/>
        </w:rPr>
      </w:pPr>
    </w:p>
    <w:p w:rsidR="00796AF5" w:rsidRPr="00796AF5" w:rsidRDefault="00796AF5" w:rsidP="00796AF5">
      <w:pPr>
        <w:ind w:left="0" w:firstLine="567"/>
        <w:jc w:val="both"/>
        <w:rPr>
          <w:rFonts w:ascii="Times New Roman" w:hAnsi="Times New Roman" w:cs="Times New Roman"/>
          <w:sz w:val="28"/>
        </w:rPr>
      </w:pPr>
      <w:r w:rsidRPr="00796AF5">
        <w:rPr>
          <w:rFonts w:ascii="Times New Roman" w:hAnsi="Times New Roman" w:cs="Times New Roman"/>
          <w:sz w:val="28"/>
        </w:rPr>
        <w:t xml:space="preserve"> Chiều ngày 07/3/2025, Công đoàn cơ sở Trường Mầm non Họa Mi 2 phối hợp cùng Ban Giám hiệu nhà trường tổ chức buổi họp mặt truyền thống nhằm kỷ niệm 115 năm Ngày Quốc tế Phụ nữ 8/3 và 1985 năm cuộc Khởi nghĩa Hai Bà Trưng.</w:t>
      </w:r>
    </w:p>
    <w:p w:rsidR="00796AF5" w:rsidRPr="00796AF5" w:rsidRDefault="00796AF5" w:rsidP="00796AF5">
      <w:pPr>
        <w:ind w:left="0" w:firstLine="567"/>
        <w:jc w:val="both"/>
        <w:rPr>
          <w:rFonts w:ascii="Times New Roman" w:hAnsi="Times New Roman" w:cs="Times New Roman"/>
          <w:sz w:val="28"/>
        </w:rPr>
      </w:pPr>
      <w:r w:rsidRPr="00796AF5">
        <w:rPr>
          <w:rFonts w:ascii="Times New Roman" w:hAnsi="Times New Roman" w:cs="Times New Roman"/>
          <w:sz w:val="28"/>
        </w:rPr>
        <w:t xml:space="preserve"> Buổi họp mặt diễn ra trong không khí ấm áp, trang trọng, với sự tham gia của Ban Giám hiệu, BCH Công đoàn, Ban đại diện CMHS và tập thể công đoàn viên nhà trường.</w:t>
      </w:r>
    </w:p>
    <w:p w:rsidR="00796AF5" w:rsidRPr="00796AF5" w:rsidRDefault="00796AF5" w:rsidP="00796AF5">
      <w:pPr>
        <w:ind w:left="0" w:firstLine="567"/>
        <w:jc w:val="both"/>
        <w:rPr>
          <w:rFonts w:ascii="Times New Roman" w:hAnsi="Times New Roman" w:cs="Times New Roman"/>
          <w:sz w:val="28"/>
        </w:rPr>
      </w:pPr>
      <w:r w:rsidRPr="00796AF5">
        <w:rPr>
          <w:rFonts w:ascii="Times New Roman" w:hAnsi="Times New Roman" w:cs="Times New Roman"/>
          <w:sz w:val="28"/>
        </w:rPr>
        <w:t>Các hoạt động ý nghĩa trong chương trình:</w:t>
      </w:r>
    </w:p>
    <w:p w:rsidR="00796AF5" w:rsidRPr="00796AF5" w:rsidRDefault="00796AF5" w:rsidP="00796AF5">
      <w:pPr>
        <w:pStyle w:val="ListParagraph"/>
        <w:numPr>
          <w:ilvl w:val="0"/>
          <w:numId w:val="1"/>
        </w:numPr>
        <w:ind w:left="567" w:hanging="283"/>
        <w:jc w:val="both"/>
        <w:rPr>
          <w:rFonts w:ascii="Times New Roman" w:hAnsi="Times New Roman" w:cs="Times New Roman"/>
          <w:sz w:val="28"/>
        </w:rPr>
      </w:pPr>
      <w:r w:rsidRPr="00796AF5">
        <w:rPr>
          <w:rFonts w:ascii="Times New Roman" w:hAnsi="Times New Roman" w:cs="Times New Roman"/>
          <w:sz w:val="28"/>
        </w:rPr>
        <w:t>Trình diễn áo dài – Tôn vinh vẻ đẹp thanh lịch, dịu dàng của phụ nữ Việt Nam.</w:t>
      </w:r>
    </w:p>
    <w:p w:rsidR="00796AF5" w:rsidRPr="00796AF5" w:rsidRDefault="00796AF5" w:rsidP="00796AF5">
      <w:pPr>
        <w:pStyle w:val="ListParagraph"/>
        <w:numPr>
          <w:ilvl w:val="0"/>
          <w:numId w:val="1"/>
        </w:numPr>
        <w:ind w:left="567" w:hanging="283"/>
        <w:jc w:val="both"/>
        <w:rPr>
          <w:rFonts w:ascii="Times New Roman" w:hAnsi="Times New Roman" w:cs="Times New Roman"/>
          <w:sz w:val="28"/>
        </w:rPr>
      </w:pPr>
      <w:r w:rsidRPr="00796AF5">
        <w:rPr>
          <w:rFonts w:ascii="Times New Roman" w:hAnsi="Times New Roman" w:cs="Times New Roman"/>
          <w:sz w:val="28"/>
        </w:rPr>
        <w:t>Tuyên dương Gương Phụ nữ 2 giỏi năm 2024 – Ghi nhận những nỗ lực và cống hiến của các chị em.</w:t>
      </w:r>
    </w:p>
    <w:p w:rsidR="00796AF5" w:rsidRPr="00796AF5" w:rsidRDefault="00796AF5" w:rsidP="00796AF5">
      <w:pPr>
        <w:pStyle w:val="ListParagraph"/>
        <w:numPr>
          <w:ilvl w:val="0"/>
          <w:numId w:val="1"/>
        </w:numPr>
        <w:ind w:left="567" w:hanging="283"/>
        <w:jc w:val="both"/>
        <w:rPr>
          <w:rFonts w:ascii="Times New Roman" w:hAnsi="Times New Roman" w:cs="Times New Roman"/>
          <w:sz w:val="28"/>
        </w:rPr>
      </w:pPr>
      <w:r w:rsidRPr="00796AF5">
        <w:rPr>
          <w:rFonts w:ascii="Times New Roman" w:hAnsi="Times New Roman" w:cs="Times New Roman"/>
          <w:sz w:val="28"/>
        </w:rPr>
        <w:t>Trao giải các hội thi:</w:t>
      </w:r>
    </w:p>
    <w:p w:rsidR="00796AF5" w:rsidRPr="00796AF5" w:rsidRDefault="00796AF5" w:rsidP="00796AF5">
      <w:pPr>
        <w:pStyle w:val="ListParagraph"/>
        <w:numPr>
          <w:ilvl w:val="0"/>
          <w:numId w:val="2"/>
        </w:numPr>
        <w:ind w:left="851" w:hanging="284"/>
        <w:jc w:val="both"/>
        <w:rPr>
          <w:rFonts w:ascii="Times New Roman" w:hAnsi="Times New Roman" w:cs="Times New Roman"/>
          <w:sz w:val="28"/>
        </w:rPr>
      </w:pPr>
      <w:r w:rsidRPr="00796AF5">
        <w:rPr>
          <w:rFonts w:ascii="Times New Roman" w:hAnsi="Times New Roman" w:cs="Times New Roman"/>
          <w:sz w:val="28"/>
        </w:rPr>
        <w:t>Hội thi Video clip “Khoẻ để lao động sản xuất”</w:t>
      </w:r>
    </w:p>
    <w:p w:rsidR="00796AF5" w:rsidRPr="00796AF5" w:rsidRDefault="00796AF5" w:rsidP="00796AF5">
      <w:pPr>
        <w:pStyle w:val="ListParagraph"/>
        <w:numPr>
          <w:ilvl w:val="0"/>
          <w:numId w:val="2"/>
        </w:numPr>
        <w:ind w:left="851" w:hanging="284"/>
        <w:jc w:val="both"/>
        <w:rPr>
          <w:rFonts w:ascii="Times New Roman" w:hAnsi="Times New Roman" w:cs="Times New Roman"/>
          <w:sz w:val="28"/>
        </w:rPr>
      </w:pPr>
      <w:r w:rsidRPr="00796AF5">
        <w:rPr>
          <w:rFonts w:ascii="Times New Roman" w:hAnsi="Times New Roman" w:cs="Times New Roman"/>
          <w:sz w:val="28"/>
        </w:rPr>
        <w:t>Hội thi “Phụ nữ khéo tay”</w:t>
      </w:r>
    </w:p>
    <w:p w:rsidR="00796AF5" w:rsidRPr="00796AF5" w:rsidRDefault="00796AF5" w:rsidP="00796AF5">
      <w:pPr>
        <w:pStyle w:val="ListParagraph"/>
        <w:numPr>
          <w:ilvl w:val="0"/>
          <w:numId w:val="2"/>
        </w:numPr>
        <w:ind w:left="851" w:hanging="284"/>
        <w:jc w:val="both"/>
        <w:rPr>
          <w:rFonts w:ascii="Times New Roman" w:hAnsi="Times New Roman" w:cs="Times New Roman"/>
          <w:sz w:val="28"/>
        </w:rPr>
      </w:pPr>
      <w:r w:rsidRPr="00796AF5">
        <w:rPr>
          <w:rFonts w:ascii="Times New Roman" w:hAnsi="Times New Roman" w:cs="Times New Roman"/>
          <w:sz w:val="28"/>
        </w:rPr>
        <w:t>Tặng vải áo dài, phát động phong trào mặc áo dài trong các dịp lễ hội và sự kiện quan trọng.</w:t>
      </w:r>
    </w:p>
    <w:p w:rsidR="00796AF5" w:rsidRPr="00796AF5" w:rsidRDefault="00796AF5" w:rsidP="00796AF5">
      <w:pPr>
        <w:ind w:left="0" w:firstLine="567"/>
        <w:jc w:val="both"/>
        <w:rPr>
          <w:rFonts w:ascii="Times New Roman" w:hAnsi="Times New Roman" w:cs="Times New Roman"/>
          <w:sz w:val="28"/>
        </w:rPr>
      </w:pPr>
      <w:r w:rsidRPr="00796AF5">
        <w:rPr>
          <w:rFonts w:ascii="Times New Roman" w:hAnsi="Times New Roman" w:cs="Times New Roman"/>
          <w:sz w:val="28"/>
        </w:rPr>
        <w:t xml:space="preserve"> Buổi họp mặt không chỉ là dịp để tôn vinh, tri ân những người phụ nữ tuyệt vời, mà còn thể hiện tinh thần đoàn kết, gắn kết giữa công đoàn và chính quyền nhà trường trong việc chăm lo đời sống tinh thần cho giáo viên, nhân viên.</w:t>
      </w:r>
    </w:p>
    <w:p w:rsidR="00796AF5" w:rsidRPr="00796AF5" w:rsidRDefault="00796AF5" w:rsidP="00796AF5">
      <w:pPr>
        <w:ind w:left="0" w:firstLine="567"/>
        <w:jc w:val="both"/>
        <w:rPr>
          <w:rFonts w:ascii="Times New Roman" w:hAnsi="Times New Roman" w:cs="Times New Roman"/>
          <w:i/>
          <w:sz w:val="28"/>
        </w:rPr>
      </w:pPr>
      <w:r w:rsidRPr="00796AF5">
        <w:rPr>
          <w:rFonts w:ascii="Times New Roman" w:hAnsi="Times New Roman" w:cs="Times New Roman"/>
          <w:sz w:val="28"/>
        </w:rPr>
        <w:t xml:space="preserve"> </w:t>
      </w:r>
      <w:r w:rsidRPr="00796AF5">
        <w:rPr>
          <w:rFonts w:ascii="Times New Roman" w:hAnsi="Times New Roman" w:cs="Times New Roman"/>
          <w:i/>
          <w:sz w:val="28"/>
        </w:rPr>
        <w:t xml:space="preserve">Thay mặt BCH CĐCS Trường Mầm non Họa Mi 2, xin chúc tất cả chị em luôn xinh đẹp, hạnh phúc và tràn đầy năng lượng! </w:t>
      </w:r>
    </w:p>
    <w:p w:rsidR="00F52E97" w:rsidRPr="00796AF5" w:rsidRDefault="00B17E23" w:rsidP="00796AF5">
      <w:pPr>
        <w:ind w:left="0"/>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760085"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384945330452_ddd4a484af6a684e848e41f0ea8ffcde.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384945334216_0315b8fb1d42728286bf039556e8a4ea.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384945370728_62545dcb4d58a30b3f01ae30080c490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30397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384945385354_4eda92a9bb592fdf9bac5c29b290812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303974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384945425763_be52d2f2b5650dd5b691fe20392e94e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384945431463_9934dea91f613e3456882774fe69278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384945454497_8ba0a48f0bf3013e1fb7a413ab71918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384945489886_319f4a22140842f8f11c11c926461c1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384945496671_340a0b3e00e80508f0721607e834860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384945504729_10807e0308769230cc33156cd65600b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384945512952_48a090a1ab94275683a0881b62e3d49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384945519307_023c9ddbcd1c53e7eaa46a7510e6808c.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384945573712_e5efacd2f9c1a77e7e7225ed7903647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384945627602_e4c27ab2ae8427a8c800d98b8e848f4c.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384945642959_3f55de552c05c3ccf69899f3430716d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384945651304_b7d9deb04be976a024d3d8275d338bbb.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384945656205_1e27249d28c4cfd57aad7a3662b91bb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384945669328_57d684107399eb35d06c5c81315af0c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384945718721_866cf949228891441e960b9d9bf8e47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384945725364_a15401ba22ff3f212b9697bf7aa8ed1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384945739838_1da0268bbecc77424bf80ef1970fb0c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384945774788_7e2d7da84e9ed827e6eb50920fad387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384945786785_8bb555be56bc7d14d051b9617a65049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384945793981_f52f92e398d36a0d635f733022d9ea8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384945806830_b9aaff5262cc5250b5749ec9e50a472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384945839941_a1d56463467b7b58a220074a3511318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6384945903900_a2025fd67a0bedbf4edcececb32f23f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6384946103380_d1c89796ec58d49663de2486b6f0a1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drawing>
          <wp:inline distT="0" distB="0" distL="0" distR="0">
            <wp:extent cx="5760085" cy="4320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6384946248519_1c680e44130bceb305102123fdf221dc.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p>
    <w:sectPr w:rsidR="00F52E97" w:rsidRPr="00796AF5"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6F11D5"/>
    <w:multiLevelType w:val="hybridMultilevel"/>
    <w:tmpl w:val="864C847E"/>
    <w:lvl w:ilvl="0" w:tplc="F51A6F5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1868B4"/>
    <w:multiLevelType w:val="hybridMultilevel"/>
    <w:tmpl w:val="11FC5564"/>
    <w:lvl w:ilvl="0" w:tplc="210AD7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6AF5"/>
    <w:rsid w:val="00264F86"/>
    <w:rsid w:val="0031572B"/>
    <w:rsid w:val="003978AC"/>
    <w:rsid w:val="004F6B76"/>
    <w:rsid w:val="00514FB3"/>
    <w:rsid w:val="00796AF5"/>
    <w:rsid w:val="007C27F5"/>
    <w:rsid w:val="009B2293"/>
    <w:rsid w:val="009C1715"/>
    <w:rsid w:val="009C7E35"/>
    <w:rsid w:val="00B17E23"/>
    <w:rsid w:val="00CC2303"/>
    <w:rsid w:val="00D77BC4"/>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8071D7"/>
  <w15:chartTrackingRefBased/>
  <w15:docId w15:val="{2F460745-F763-4DE4-A0E3-D2554E5F3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6A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Pages>
  <Words>188</Words>
  <Characters>1076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cp:revision>
  <dcterms:created xsi:type="dcterms:W3CDTF">2025-03-07T16:00:00Z</dcterms:created>
  <dcterms:modified xsi:type="dcterms:W3CDTF">2025-03-07T16:50:00Z</dcterms:modified>
</cp:coreProperties>
</file>