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301" w:rsidRDefault="00C97301" w:rsidP="00C97301">
      <w:pPr>
        <w:spacing w:line="360" w:lineRule="auto"/>
        <w:ind w:left="0"/>
        <w:jc w:val="center"/>
        <w:rPr>
          <w:rFonts w:ascii="Times New Roman" w:hAnsi="Times New Roman" w:cs="Times New Roman"/>
          <w:b/>
          <w:sz w:val="28"/>
        </w:rPr>
      </w:pPr>
      <w:r w:rsidRPr="00C97301">
        <w:rPr>
          <w:rFonts w:ascii="Times New Roman" w:hAnsi="Times New Roman" w:cs="Times New Roman"/>
          <w:b/>
          <w:sz w:val="28"/>
        </w:rPr>
        <w:t xml:space="preserve">VINH DỰ ĐÓN NHẬN GIẤY KHEN </w:t>
      </w:r>
    </w:p>
    <w:p w:rsidR="00C97301" w:rsidRPr="00C97301" w:rsidRDefault="00C97301" w:rsidP="00C97301">
      <w:pPr>
        <w:spacing w:line="360" w:lineRule="auto"/>
        <w:ind w:left="0"/>
        <w:jc w:val="center"/>
        <w:rPr>
          <w:rFonts w:ascii="Times New Roman" w:hAnsi="Times New Roman" w:cs="Times New Roman"/>
          <w:b/>
          <w:sz w:val="28"/>
        </w:rPr>
      </w:pPr>
      <w:r w:rsidRPr="00C97301">
        <w:rPr>
          <w:rFonts w:ascii="Times New Roman" w:hAnsi="Times New Roman" w:cs="Times New Roman"/>
          <w:b/>
          <w:sz w:val="28"/>
        </w:rPr>
        <w:t>TẬP THỂ CỦA CHI BỘ TRƯỜNG MẦM NON HỌA MI 2</w:t>
      </w:r>
    </w:p>
    <w:p w:rsidR="00C97301" w:rsidRPr="00C97301" w:rsidRDefault="00C97301" w:rsidP="00C97301">
      <w:pPr>
        <w:spacing w:line="360" w:lineRule="auto"/>
        <w:ind w:left="0"/>
        <w:jc w:val="both"/>
        <w:rPr>
          <w:rFonts w:ascii="Times New Roman" w:hAnsi="Times New Roman" w:cs="Times New Roman"/>
          <w:sz w:val="28"/>
        </w:rPr>
      </w:pPr>
      <w:bookmarkStart w:id="0" w:name="_GoBack"/>
      <w:bookmarkEnd w:id="0"/>
    </w:p>
    <w:p w:rsidR="00C97301" w:rsidRPr="00C97301" w:rsidRDefault="00C97301" w:rsidP="00C97301">
      <w:pPr>
        <w:spacing w:line="360" w:lineRule="auto"/>
        <w:ind w:left="0" w:firstLine="567"/>
        <w:jc w:val="both"/>
        <w:rPr>
          <w:rFonts w:ascii="Times New Roman" w:hAnsi="Times New Roman" w:cs="Times New Roman"/>
          <w:sz w:val="28"/>
        </w:rPr>
      </w:pPr>
      <w:r w:rsidRPr="00C97301">
        <w:rPr>
          <w:rFonts w:ascii="Times New Roman" w:hAnsi="Times New Roman" w:cs="Times New Roman"/>
          <w:sz w:val="28"/>
        </w:rPr>
        <w:t>Chi bộ Trường Mầm non Họa Mi 2 vinh dự được Ban Chấp hành Đảng bộ Phường 12, Quận 5 trao tặng Giấy khen tập thể vì đã thực hiện tốt công trình thi đua chào mừng kỷ niệm 50 năm Ngày Giải phóng miền Nam, thống nhất đất nước (30/4/1975 – 30/4/2025).</w:t>
      </w:r>
    </w:p>
    <w:p w:rsidR="00C97301" w:rsidRPr="00C97301" w:rsidRDefault="00C97301" w:rsidP="00C97301">
      <w:pPr>
        <w:spacing w:line="360" w:lineRule="auto"/>
        <w:ind w:left="0" w:firstLine="567"/>
        <w:jc w:val="both"/>
        <w:rPr>
          <w:rFonts w:ascii="Times New Roman" w:hAnsi="Times New Roman" w:cs="Times New Roman"/>
          <w:sz w:val="28"/>
        </w:rPr>
      </w:pPr>
      <w:r w:rsidRPr="00C97301">
        <w:rPr>
          <w:rFonts w:ascii="Times New Roman" w:hAnsi="Times New Roman" w:cs="Times New Roman"/>
          <w:sz w:val="28"/>
        </w:rPr>
        <w:t>Đây là sự ghi nhận quý báu cho những nỗ lực, tinh thần đoàn kết và trách nhiệm của toàn thể cán bộ, đảng viên trong Chi bộ nhà trường.</w:t>
      </w:r>
    </w:p>
    <w:p w:rsidR="00C97301" w:rsidRPr="00C97301" w:rsidRDefault="00C97301" w:rsidP="00C97301">
      <w:pPr>
        <w:spacing w:line="360" w:lineRule="auto"/>
        <w:ind w:left="0" w:firstLine="567"/>
        <w:jc w:val="both"/>
        <w:rPr>
          <w:rFonts w:ascii="Times New Roman" w:hAnsi="Times New Roman" w:cs="Times New Roman"/>
          <w:sz w:val="28"/>
        </w:rPr>
      </w:pPr>
      <w:r w:rsidRPr="00C97301">
        <w:rPr>
          <w:rFonts w:ascii="Times New Roman" w:hAnsi="Times New Roman" w:cs="Times New Roman"/>
          <w:sz w:val="28"/>
        </w:rPr>
        <w:t>Chi bộ Trường Mầm non Họa Mi 2 sẽ tiếp tục phát huy tinh thần thi đua yêu nước, không ngừng đổi mới, sáng tạo trong công tác giáo dục, góp phần xây dựng đơn vị ngày càng vững mạnh.</w:t>
      </w:r>
    </w:p>
    <w:p w:rsidR="00C97301" w:rsidRDefault="00C97301">
      <w:pPr>
        <w:rPr>
          <w:rFonts w:ascii="Times New Roman" w:hAnsi="Times New Roman" w:cs="Times New Roman"/>
          <w:noProof/>
          <w:sz w:val="28"/>
        </w:rPr>
      </w:pPr>
      <w:r>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column">
              <wp:posOffset>54556</wp:posOffset>
            </wp:positionH>
            <wp:positionV relativeFrom="paragraph">
              <wp:posOffset>232625</wp:posOffset>
            </wp:positionV>
            <wp:extent cx="5760085" cy="4319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78460985049_fff874ea46cc22ae7371f1efa99b4e9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rPr>
        <w:br w:type="page"/>
      </w:r>
    </w:p>
    <w:p w:rsidR="00F52E97" w:rsidRPr="00C97301" w:rsidRDefault="00C97301" w:rsidP="00C97301">
      <w:pPr>
        <w:spacing w:line="360" w:lineRule="auto"/>
        <w:ind w:left="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78460953733_083373f944a558f370628564aec923f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239135"/>
                    </a:xfrm>
                    <a:prstGeom prst="rect">
                      <a:avLst/>
                    </a:prstGeom>
                  </pic:spPr>
                </pic:pic>
              </a:graphicData>
            </a:graphic>
          </wp:inline>
        </w:drawing>
      </w:r>
      <w:r>
        <w:rPr>
          <w:rFonts w:ascii="Times New Roman" w:hAnsi="Times New Roman" w:cs="Times New Roman"/>
          <w:noProof/>
          <w:sz w:val="28"/>
        </w:rPr>
        <w:drawing>
          <wp:inline distT="0" distB="0" distL="0" distR="0">
            <wp:extent cx="5760085" cy="3239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78460970590_ee9f30872f5044510bb2f7d4477e38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23913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23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578460977340_669e300566f6f46610e515811787bb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239135"/>
                    </a:xfrm>
                    <a:prstGeom prst="rect">
                      <a:avLst/>
                    </a:prstGeom>
                  </pic:spPr>
                </pic:pic>
              </a:graphicData>
            </a:graphic>
          </wp:inline>
        </w:drawing>
      </w:r>
      <w:r>
        <w:rPr>
          <w:rFonts w:ascii="Times New Roman" w:hAnsi="Times New Roman" w:cs="Times New Roman"/>
          <w:noProof/>
          <w:sz w:val="28"/>
        </w:rPr>
        <w:drawing>
          <wp:inline distT="0" distB="0" distL="0" distR="0">
            <wp:extent cx="5760085"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578460990410_eadc24b24212a2d45d17bc99d2a865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239135"/>
                    </a:xfrm>
                    <a:prstGeom prst="rect">
                      <a:avLst/>
                    </a:prstGeom>
                  </pic:spPr>
                </pic:pic>
              </a:graphicData>
            </a:graphic>
          </wp:inline>
        </w:drawing>
      </w:r>
    </w:p>
    <w:sectPr w:rsidR="00F52E97" w:rsidRPr="00C97301"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301"/>
    <w:rsid w:val="00264F86"/>
    <w:rsid w:val="0031572B"/>
    <w:rsid w:val="003978AC"/>
    <w:rsid w:val="00514FB3"/>
    <w:rsid w:val="009B2293"/>
    <w:rsid w:val="009C1715"/>
    <w:rsid w:val="009C7E35"/>
    <w:rsid w:val="00C97301"/>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A89B5"/>
  <w15:chartTrackingRefBased/>
  <w15:docId w15:val="{7CC564C2-765A-4CEE-BA0F-06411640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95</Words>
  <Characters>548</Characters>
  <Application>Microsoft Office Word</Application>
  <DocSecurity>0</DocSecurity>
  <Lines>4</Lines>
  <Paragraphs>1</Paragraphs>
  <ScaleCrop>false</ScaleCrop>
  <Company>HP</Company>
  <LinksUpToDate>false</LinksUpToDate>
  <CharactersWithSpaces>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2025-05-09T03:49:00Z</dcterms:created>
  <dcterms:modified xsi:type="dcterms:W3CDTF">2025-05-09T03:58:00Z</dcterms:modified>
</cp:coreProperties>
</file>