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C4B07" w14:textId="77777777" w:rsidR="005D3B74" w:rsidRPr="00152041" w:rsidRDefault="005D3B74" w:rsidP="005D3B74">
      <w:pPr>
        <w:pStyle w:val="ThngthngWeb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theme="majorHAnsi"/>
          <w:color w:val="3C3C3C"/>
        </w:rPr>
      </w:pPr>
      <w:r w:rsidRPr="00152041">
        <w:rPr>
          <w:rStyle w:val="Manh"/>
          <w:rFonts w:asciiTheme="majorHAnsi" w:eastAsiaTheme="majorEastAsia" w:hAnsiTheme="majorHAnsi" w:cstheme="majorHAnsi"/>
          <w:color w:val="3C3C3C"/>
        </w:rPr>
        <w:t>AN TOÀN KHI SỬ DỤNG ĐIỆN Ở NHÀ</w:t>
      </w:r>
    </w:p>
    <w:p w14:paraId="71B7369D" w14:textId="77777777" w:rsidR="005D3B74" w:rsidRPr="00152041" w:rsidRDefault="005D3B74" w:rsidP="005D3B74">
      <w:pPr>
        <w:pStyle w:val="Thngthng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C3C3C"/>
        </w:rPr>
      </w:pPr>
      <w:r w:rsidRPr="00152041">
        <w:rPr>
          <w:rStyle w:val="Manh"/>
          <w:rFonts w:asciiTheme="majorHAnsi" w:eastAsiaTheme="majorEastAsia" w:hAnsiTheme="majorHAnsi" w:cstheme="majorHAnsi"/>
          <w:color w:val="3C3C3C"/>
        </w:rPr>
        <w:t>I. MỤC ĐÍCH YÊU CẦU</w:t>
      </w:r>
    </w:p>
    <w:p w14:paraId="1CB71488" w14:textId="77777777" w:rsidR="005D3B74" w:rsidRPr="00152041" w:rsidRDefault="005D3B74" w:rsidP="005D3B74">
      <w:pPr>
        <w:pStyle w:val="Thngthng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C3C3C"/>
        </w:rPr>
      </w:pPr>
      <w:r w:rsidRPr="00152041">
        <w:rPr>
          <w:rStyle w:val="Manh"/>
          <w:rFonts w:asciiTheme="majorHAnsi" w:eastAsiaTheme="majorEastAsia" w:hAnsiTheme="majorHAnsi" w:cstheme="majorHAnsi"/>
          <w:color w:val="3C3C3C"/>
        </w:rPr>
        <w:t>1. Kiến thức</w:t>
      </w:r>
    </w:p>
    <w:p w14:paraId="369B63AC" w14:textId="77777777" w:rsidR="005D3B74" w:rsidRPr="00152041" w:rsidRDefault="005D3B74" w:rsidP="005D3B74">
      <w:pPr>
        <w:pStyle w:val="Thngthng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C3C3C"/>
        </w:rPr>
      </w:pPr>
      <w:r w:rsidRPr="00152041">
        <w:rPr>
          <w:rFonts w:asciiTheme="majorHAnsi" w:hAnsiTheme="majorHAnsi" w:cstheme="majorHAnsi"/>
          <w:color w:val="3C3C3C"/>
        </w:rPr>
        <w:t>- Trẻ nhận thức được đâu là đồ dùng điện</w:t>
      </w:r>
    </w:p>
    <w:p w14:paraId="024B9528" w14:textId="77777777" w:rsidR="005D3B74" w:rsidRPr="00152041" w:rsidRDefault="005D3B74" w:rsidP="005D3B74">
      <w:pPr>
        <w:pStyle w:val="Thngthng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C3C3C"/>
        </w:rPr>
      </w:pPr>
      <w:r w:rsidRPr="00152041">
        <w:rPr>
          <w:rFonts w:asciiTheme="majorHAnsi" w:hAnsiTheme="majorHAnsi" w:cstheme="majorHAnsi"/>
          <w:color w:val="3C3C3C"/>
        </w:rPr>
        <w:t>- Lợi ích và sự nguy hiểm của điện đối với con người.</w:t>
      </w:r>
    </w:p>
    <w:p w14:paraId="28A5C094" w14:textId="77777777" w:rsidR="005D3B74" w:rsidRPr="00152041" w:rsidRDefault="005D3B74" w:rsidP="005D3B74">
      <w:pPr>
        <w:pStyle w:val="Thngthng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C3C3C"/>
        </w:rPr>
      </w:pPr>
      <w:r w:rsidRPr="00152041">
        <w:rPr>
          <w:rFonts w:asciiTheme="majorHAnsi" w:hAnsiTheme="majorHAnsi" w:cstheme="majorHAnsi"/>
          <w:color w:val="3C3C3C"/>
        </w:rPr>
        <w:t>- Trẻ biết được những hành động nguy hiểm dẫn đến bị điện giật.</w:t>
      </w:r>
    </w:p>
    <w:p w14:paraId="79D9A536" w14:textId="77777777" w:rsidR="005D3B74" w:rsidRPr="00152041" w:rsidRDefault="005D3B74" w:rsidP="005D3B74">
      <w:pPr>
        <w:pStyle w:val="Thngthng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C3C3C"/>
        </w:rPr>
      </w:pPr>
      <w:r w:rsidRPr="00152041">
        <w:rPr>
          <w:rFonts w:asciiTheme="majorHAnsi" w:hAnsiTheme="majorHAnsi" w:cstheme="majorHAnsi"/>
          <w:color w:val="3C3C3C"/>
        </w:rPr>
        <w:t>- Giáo dục trẻ luôn có ý thức tự bảo vệ mình mọi lúc mọi nơi.</w:t>
      </w:r>
    </w:p>
    <w:p w14:paraId="2DA40958" w14:textId="77777777" w:rsidR="005D3B74" w:rsidRPr="00152041" w:rsidRDefault="005D3B74" w:rsidP="005D3B74">
      <w:pPr>
        <w:pStyle w:val="Thngthng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C3C3C"/>
        </w:rPr>
      </w:pPr>
      <w:r w:rsidRPr="00152041">
        <w:rPr>
          <w:rStyle w:val="Manh"/>
          <w:rFonts w:asciiTheme="majorHAnsi" w:eastAsiaTheme="majorEastAsia" w:hAnsiTheme="majorHAnsi" w:cstheme="majorHAnsi"/>
          <w:color w:val="3C3C3C"/>
        </w:rPr>
        <w:t>2. Kỹ năng</w:t>
      </w:r>
    </w:p>
    <w:p w14:paraId="09075136" w14:textId="77777777" w:rsidR="005D3B74" w:rsidRPr="00152041" w:rsidRDefault="005D3B74" w:rsidP="005D3B74">
      <w:pPr>
        <w:pStyle w:val="Thngthng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C3C3C"/>
        </w:rPr>
      </w:pPr>
      <w:r w:rsidRPr="00152041">
        <w:rPr>
          <w:rFonts w:asciiTheme="majorHAnsi" w:hAnsiTheme="majorHAnsi" w:cstheme="majorHAnsi"/>
          <w:color w:val="3C3C3C"/>
        </w:rPr>
        <w:t>- Rèn cho trẻ kĩ năng phòng tránh bị điện giật.</w:t>
      </w:r>
    </w:p>
    <w:p w14:paraId="78C328BB" w14:textId="77777777" w:rsidR="005D3B74" w:rsidRPr="00152041" w:rsidRDefault="005D3B74" w:rsidP="005D3B74">
      <w:pPr>
        <w:pStyle w:val="Thngthng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C3C3C"/>
        </w:rPr>
      </w:pPr>
      <w:r w:rsidRPr="00152041">
        <w:rPr>
          <w:rFonts w:asciiTheme="majorHAnsi" w:hAnsiTheme="majorHAnsi" w:cstheme="majorHAnsi"/>
          <w:color w:val="3C3C3C"/>
        </w:rPr>
        <w:t>- Lắng nghe cô hát và biết hưởng ứng cùng cô.</w:t>
      </w:r>
    </w:p>
    <w:p w14:paraId="71FE7CE6" w14:textId="77777777" w:rsidR="005D3B74" w:rsidRPr="00152041" w:rsidRDefault="005D3B74" w:rsidP="005D3B74">
      <w:pPr>
        <w:pStyle w:val="Thngthng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C3C3C"/>
        </w:rPr>
      </w:pPr>
      <w:r w:rsidRPr="00152041">
        <w:rPr>
          <w:rStyle w:val="Manh"/>
          <w:rFonts w:asciiTheme="majorHAnsi" w:eastAsiaTheme="majorEastAsia" w:hAnsiTheme="majorHAnsi" w:cstheme="majorHAnsi"/>
          <w:color w:val="3C3C3C"/>
        </w:rPr>
        <w:t>3. Giáo dục </w:t>
      </w:r>
    </w:p>
    <w:p w14:paraId="4B0A8435" w14:textId="77777777" w:rsidR="005D3B74" w:rsidRPr="00152041" w:rsidRDefault="005D3B74" w:rsidP="005D3B74">
      <w:pPr>
        <w:pStyle w:val="Thngthng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C3C3C"/>
        </w:rPr>
      </w:pPr>
      <w:r w:rsidRPr="00152041">
        <w:rPr>
          <w:rFonts w:asciiTheme="majorHAnsi" w:hAnsiTheme="majorHAnsi" w:cstheme="majorHAnsi"/>
          <w:color w:val="3C3C3C"/>
        </w:rPr>
        <w:t>- Giáo dục trẻ luôn có ý thức tự bảo vệ mình mọi lúc mọi nơi.</w:t>
      </w:r>
    </w:p>
    <w:p w14:paraId="6D7EBA72" w14:textId="77777777" w:rsidR="005D3B74" w:rsidRPr="00152041" w:rsidRDefault="005D3B74" w:rsidP="005D3B74">
      <w:pPr>
        <w:pStyle w:val="Thngthng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C3C3C"/>
        </w:rPr>
      </w:pPr>
      <w:r w:rsidRPr="00152041">
        <w:rPr>
          <w:rFonts w:asciiTheme="majorHAnsi" w:hAnsiTheme="majorHAnsi" w:cstheme="majorHAnsi"/>
          <w:color w:val="3C3C3C"/>
        </w:rPr>
        <w:t>- Trẻ tham gia tích cực vào hoạt động cùng cô và các bạn.</w:t>
      </w:r>
    </w:p>
    <w:p w14:paraId="31C39569" w14:textId="77777777" w:rsidR="005D3B74" w:rsidRPr="00152041" w:rsidRDefault="005D3B74" w:rsidP="005D3B74">
      <w:pPr>
        <w:pStyle w:val="Thngthng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C3C3C"/>
        </w:rPr>
      </w:pPr>
      <w:r w:rsidRPr="00152041">
        <w:rPr>
          <w:rStyle w:val="Manh"/>
          <w:rFonts w:asciiTheme="majorHAnsi" w:eastAsiaTheme="majorEastAsia" w:hAnsiTheme="majorHAnsi" w:cstheme="majorHAnsi"/>
          <w:color w:val="3C3C3C"/>
        </w:rPr>
        <w:t>II. CHUẨN BỊ</w:t>
      </w:r>
    </w:p>
    <w:p w14:paraId="3747A97F" w14:textId="77777777" w:rsidR="005D3B74" w:rsidRPr="00152041" w:rsidRDefault="005D3B74" w:rsidP="005D3B74">
      <w:pPr>
        <w:pStyle w:val="Thngthng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C3C3C"/>
        </w:rPr>
      </w:pPr>
      <w:r w:rsidRPr="00152041">
        <w:rPr>
          <w:rFonts w:asciiTheme="majorHAnsi" w:hAnsiTheme="majorHAnsi" w:cstheme="majorHAnsi"/>
          <w:color w:val="3C3C3C"/>
        </w:rPr>
        <w:t>- Nhạc bài hát: “Chiếc quạt máy”</w:t>
      </w:r>
    </w:p>
    <w:p w14:paraId="533E4A7F" w14:textId="421E59C6" w:rsidR="005D3B74" w:rsidRPr="00152041" w:rsidRDefault="005D3B74" w:rsidP="005D3B74">
      <w:pPr>
        <w:pStyle w:val="Thngthng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C3C3C"/>
        </w:rPr>
      </w:pPr>
      <w:r w:rsidRPr="00152041">
        <w:rPr>
          <w:rFonts w:asciiTheme="majorHAnsi" w:hAnsiTheme="majorHAnsi" w:cstheme="majorHAnsi"/>
          <w:color w:val="3C3C3C"/>
        </w:rPr>
        <w:t xml:space="preserve">- </w:t>
      </w:r>
      <w:r w:rsidRPr="00152041">
        <w:rPr>
          <w:rFonts w:asciiTheme="majorHAnsi" w:hAnsiTheme="majorHAnsi" w:cstheme="majorHAnsi"/>
          <w:color w:val="3C3C3C"/>
        </w:rPr>
        <w:t>Hình</w:t>
      </w:r>
      <w:r w:rsidRPr="00152041">
        <w:rPr>
          <w:rFonts w:asciiTheme="majorHAnsi" w:hAnsiTheme="majorHAnsi" w:cstheme="majorHAnsi"/>
          <w:color w:val="3C3C3C"/>
        </w:rPr>
        <w:t xml:space="preserve"> ảnh, </w:t>
      </w:r>
      <w:proofErr w:type="spellStart"/>
      <w:r w:rsidRPr="00152041">
        <w:rPr>
          <w:rFonts w:asciiTheme="majorHAnsi" w:hAnsiTheme="majorHAnsi" w:cstheme="majorHAnsi"/>
          <w:color w:val="3C3C3C"/>
        </w:rPr>
        <w:t>video</w:t>
      </w:r>
      <w:proofErr w:type="spellEnd"/>
      <w:r w:rsidRPr="00152041">
        <w:rPr>
          <w:rFonts w:asciiTheme="majorHAnsi" w:hAnsiTheme="majorHAnsi" w:cstheme="majorHAnsi"/>
          <w:color w:val="3C3C3C"/>
        </w:rPr>
        <w:t> tình huống điện giật có thể xảy ra với trẻ trong cuộc sống hàng ngày.</w:t>
      </w:r>
    </w:p>
    <w:p w14:paraId="32461C7A" w14:textId="67095FB6" w:rsidR="005D3B74" w:rsidRPr="00152041" w:rsidRDefault="005D3B74" w:rsidP="005D3B74">
      <w:pPr>
        <w:pStyle w:val="Thngthng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bCs/>
          <w:color w:val="3C3C3C"/>
        </w:rPr>
      </w:pPr>
      <w:r w:rsidRPr="00152041">
        <w:rPr>
          <w:rFonts w:asciiTheme="majorHAnsi" w:hAnsiTheme="majorHAnsi" w:cstheme="majorHAnsi"/>
          <w:bCs/>
        </w:rPr>
        <w:t xml:space="preserve">- </w:t>
      </w:r>
      <w:r w:rsidRPr="00152041">
        <w:rPr>
          <w:rFonts w:asciiTheme="majorHAnsi" w:hAnsiTheme="majorHAnsi" w:cstheme="majorHAnsi"/>
          <w:bCs/>
        </w:rPr>
        <w:t>Hình ảnh liên quan đến thiết bị điện</w:t>
      </w:r>
      <w:r w:rsidRPr="00152041">
        <w:rPr>
          <w:rFonts w:asciiTheme="majorHAnsi" w:hAnsiTheme="majorHAnsi" w:cstheme="majorHAnsi"/>
          <w:bCs/>
        </w:rPr>
        <w:t xml:space="preserve"> b</w:t>
      </w:r>
      <w:r w:rsidRPr="00152041">
        <w:rPr>
          <w:rFonts w:asciiTheme="majorHAnsi" w:hAnsiTheme="majorHAnsi" w:cstheme="majorHAnsi"/>
          <w:bCs/>
        </w:rPr>
        <w:t>iển báo nguy hiểm điện</w:t>
      </w:r>
    </w:p>
    <w:p w14:paraId="17BCD06B" w14:textId="77777777" w:rsidR="005D3B74" w:rsidRPr="00152041" w:rsidRDefault="005D3B74" w:rsidP="005D3B74">
      <w:pPr>
        <w:pStyle w:val="Thngthng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C3C3C"/>
        </w:rPr>
      </w:pPr>
      <w:r w:rsidRPr="00152041">
        <w:rPr>
          <w:rStyle w:val="Manh"/>
          <w:rFonts w:asciiTheme="majorHAnsi" w:eastAsiaTheme="majorEastAsia" w:hAnsiTheme="majorHAnsi" w:cstheme="majorHAnsi"/>
          <w:color w:val="3C3C3C"/>
        </w:rPr>
        <w:t>III. TỔ CHỨC HOẠT ĐỘNG</w:t>
      </w:r>
    </w:p>
    <w:p w14:paraId="41944A06" w14:textId="77777777" w:rsidR="005D3B74" w:rsidRPr="00152041" w:rsidRDefault="005D3B74" w:rsidP="005D3B74">
      <w:pPr>
        <w:pStyle w:val="Thngthng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C3C3C"/>
        </w:rPr>
      </w:pPr>
      <w:r w:rsidRPr="00152041">
        <w:rPr>
          <w:rStyle w:val="Manh"/>
          <w:rFonts w:asciiTheme="majorHAnsi" w:eastAsiaTheme="majorEastAsia" w:hAnsiTheme="majorHAnsi" w:cstheme="majorHAnsi"/>
          <w:color w:val="3C3C3C"/>
        </w:rPr>
        <w:t>1. Gây hứng thú, giới thiệu bài</w:t>
      </w:r>
    </w:p>
    <w:p w14:paraId="70E8A803" w14:textId="77777777" w:rsidR="005D3B74" w:rsidRPr="00152041" w:rsidRDefault="005D3B74" w:rsidP="005D3B74">
      <w:pPr>
        <w:pStyle w:val="Thngthng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C3C3C"/>
        </w:rPr>
      </w:pPr>
      <w:r w:rsidRPr="00152041">
        <w:rPr>
          <w:rFonts w:asciiTheme="majorHAnsi" w:hAnsiTheme="majorHAnsi" w:cstheme="majorHAnsi"/>
          <w:color w:val="3C3C3C"/>
        </w:rPr>
        <w:t>- Cho trẻ hát bài “Chiếc quạt máy”</w:t>
      </w:r>
    </w:p>
    <w:p w14:paraId="28826125" w14:textId="77777777" w:rsidR="005D3B74" w:rsidRPr="00152041" w:rsidRDefault="005D3B74" w:rsidP="005D3B74">
      <w:pPr>
        <w:pStyle w:val="Thngthng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C3C3C"/>
        </w:rPr>
      </w:pPr>
      <w:r w:rsidRPr="00152041">
        <w:rPr>
          <w:rStyle w:val="Manh"/>
          <w:rFonts w:asciiTheme="majorHAnsi" w:eastAsiaTheme="majorEastAsia" w:hAnsiTheme="majorHAnsi" w:cstheme="majorHAnsi"/>
          <w:color w:val="3C3C3C"/>
        </w:rPr>
        <w:t>2. Nội dung</w:t>
      </w:r>
    </w:p>
    <w:p w14:paraId="6A790643" w14:textId="77777777" w:rsidR="005D3B74" w:rsidRPr="00152041" w:rsidRDefault="005D3B74" w:rsidP="00FE00D9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152041">
        <w:rPr>
          <w:rFonts w:asciiTheme="majorHAnsi" w:hAnsiTheme="majorHAnsi" w:cstheme="majorHAnsi"/>
          <w:b/>
          <w:sz w:val="24"/>
          <w:szCs w:val="24"/>
        </w:rPr>
        <w:t>Trò chơi: Điện giật</w:t>
      </w:r>
    </w:p>
    <w:p w14:paraId="18FD64E7" w14:textId="77777777" w:rsidR="005D3B74" w:rsidRPr="00152041" w:rsidRDefault="005D3B74" w:rsidP="00FE00D9">
      <w:pPr>
        <w:jc w:val="both"/>
        <w:rPr>
          <w:rFonts w:asciiTheme="majorHAnsi" w:hAnsiTheme="majorHAnsi" w:cstheme="majorHAnsi"/>
          <w:sz w:val="24"/>
          <w:szCs w:val="24"/>
        </w:rPr>
      </w:pPr>
      <w:r w:rsidRPr="00152041">
        <w:rPr>
          <w:rFonts w:asciiTheme="majorHAnsi" w:hAnsiTheme="majorHAnsi" w:cstheme="majorHAnsi"/>
          <w:sz w:val="24"/>
          <w:szCs w:val="24"/>
        </w:rPr>
        <w:t>*Cách chơi:</w:t>
      </w:r>
    </w:p>
    <w:p w14:paraId="37B8911F" w14:textId="47BFCB85" w:rsidR="005D3B74" w:rsidRPr="00152041" w:rsidRDefault="005D3B74" w:rsidP="005D3B74">
      <w:pPr>
        <w:pStyle w:val="oancuaDanhsach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152041">
        <w:rPr>
          <w:rFonts w:asciiTheme="majorHAnsi" w:hAnsiTheme="majorHAnsi" w:cstheme="majorHAnsi"/>
          <w:sz w:val="24"/>
          <w:szCs w:val="24"/>
        </w:rPr>
        <w:t xml:space="preserve">+ </w:t>
      </w:r>
      <w:r w:rsidR="00152041">
        <w:rPr>
          <w:rFonts w:asciiTheme="majorHAnsi" w:hAnsiTheme="majorHAnsi" w:cstheme="majorHAnsi"/>
          <w:sz w:val="24"/>
          <w:szCs w:val="24"/>
        </w:rPr>
        <w:t>Cô</w:t>
      </w:r>
      <w:r w:rsidRPr="00152041">
        <w:rPr>
          <w:rFonts w:asciiTheme="majorHAnsi" w:hAnsiTheme="majorHAnsi" w:cstheme="majorHAnsi"/>
          <w:sz w:val="24"/>
          <w:szCs w:val="24"/>
        </w:rPr>
        <w:t xml:space="preserve"> nói: Điện giật, điện giật.</w:t>
      </w:r>
      <w:r w:rsidRPr="0015204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C14B581" w14:textId="3AD33EF9" w:rsidR="005D3B74" w:rsidRPr="00152041" w:rsidRDefault="005D3B74" w:rsidP="005D3B74">
      <w:pPr>
        <w:pStyle w:val="oancuaDanhsach"/>
        <w:spacing w:line="276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+ </w:t>
      </w:r>
      <w:proofErr w:type="spellStart"/>
      <w:r w:rsidR="00152041">
        <w:rPr>
          <w:rFonts w:asciiTheme="majorHAnsi" w:hAnsiTheme="majorHAnsi" w:cstheme="majorHAnsi"/>
          <w:sz w:val="24"/>
          <w:szCs w:val="24"/>
          <w:lang w:val="en-US"/>
        </w:rPr>
        <w:t>Trẻ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hô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to: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Giật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ai,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giật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ai.</w:t>
      </w:r>
    </w:p>
    <w:p w14:paraId="5183E98F" w14:textId="560C7B52" w:rsidR="005D3B74" w:rsidRPr="00152041" w:rsidRDefault="005D3B74" w:rsidP="00FE00D9">
      <w:pPr>
        <w:jc w:val="both"/>
        <w:rPr>
          <w:rFonts w:asciiTheme="majorHAnsi" w:hAnsiTheme="majorHAnsi" w:cstheme="majorHAnsi"/>
          <w:sz w:val="24"/>
          <w:szCs w:val="24"/>
        </w:rPr>
      </w:pPr>
      <w:r w:rsidRPr="00152041">
        <w:rPr>
          <w:rFonts w:asciiTheme="majorHAnsi" w:hAnsiTheme="majorHAnsi" w:cstheme="majorHAnsi"/>
          <w:sz w:val="24"/>
          <w:szCs w:val="24"/>
        </w:rPr>
        <w:t xml:space="preserve">+ </w:t>
      </w:r>
      <w:r w:rsidR="00152041">
        <w:rPr>
          <w:rFonts w:asciiTheme="majorHAnsi" w:hAnsiTheme="majorHAnsi" w:cstheme="majorHAnsi"/>
          <w:sz w:val="24"/>
          <w:szCs w:val="24"/>
        </w:rPr>
        <w:t>Cô</w:t>
      </w:r>
      <w:r w:rsidRPr="00152041">
        <w:rPr>
          <w:rFonts w:asciiTheme="majorHAnsi" w:hAnsiTheme="majorHAnsi" w:cstheme="majorHAnsi"/>
          <w:sz w:val="24"/>
          <w:szCs w:val="24"/>
        </w:rPr>
        <w:t xml:space="preserve"> đưa ra hành động, </w:t>
      </w:r>
      <w:r w:rsidR="00152041">
        <w:rPr>
          <w:rFonts w:asciiTheme="majorHAnsi" w:hAnsiTheme="majorHAnsi" w:cstheme="majorHAnsi"/>
          <w:sz w:val="24"/>
          <w:szCs w:val="24"/>
        </w:rPr>
        <w:t>Trẻ</w:t>
      </w:r>
      <w:r w:rsidRPr="00152041">
        <w:rPr>
          <w:rFonts w:asciiTheme="majorHAnsi" w:hAnsiTheme="majorHAnsi" w:cstheme="majorHAnsi"/>
          <w:sz w:val="24"/>
          <w:szCs w:val="24"/>
        </w:rPr>
        <w:t xml:space="preserve"> phải làm theo hành động đó</w:t>
      </w:r>
    </w:p>
    <w:p w14:paraId="4CA3E8AB" w14:textId="77777777" w:rsidR="005D3B74" w:rsidRPr="00152041" w:rsidRDefault="005D3B74" w:rsidP="00FE00D9">
      <w:pPr>
        <w:jc w:val="both"/>
        <w:rPr>
          <w:rFonts w:asciiTheme="majorHAnsi" w:hAnsiTheme="majorHAnsi" w:cstheme="majorHAnsi"/>
          <w:sz w:val="24"/>
          <w:szCs w:val="24"/>
        </w:rPr>
      </w:pPr>
      <w:r w:rsidRPr="00152041">
        <w:rPr>
          <w:rFonts w:asciiTheme="majorHAnsi" w:hAnsiTheme="majorHAnsi" w:cstheme="majorHAnsi"/>
          <w:sz w:val="24"/>
          <w:szCs w:val="24"/>
        </w:rPr>
        <w:t>+ Hành động:  Giậm chân, đặt mông vào tường, giả tiếng động vật, ngồi về ghế….</w:t>
      </w:r>
    </w:p>
    <w:p w14:paraId="4721BA2B" w14:textId="77777777" w:rsidR="005D3B74" w:rsidRPr="00152041" w:rsidRDefault="005D3B74" w:rsidP="00FE00D9">
      <w:pPr>
        <w:jc w:val="both"/>
        <w:rPr>
          <w:rFonts w:asciiTheme="majorHAnsi" w:hAnsiTheme="majorHAnsi" w:cstheme="majorHAnsi"/>
          <w:sz w:val="24"/>
          <w:szCs w:val="24"/>
        </w:rPr>
      </w:pPr>
      <w:r w:rsidRPr="00152041">
        <w:rPr>
          <w:rFonts w:asciiTheme="majorHAnsi" w:hAnsiTheme="majorHAnsi" w:cstheme="majorHAnsi"/>
          <w:sz w:val="24"/>
          <w:szCs w:val="24"/>
        </w:rPr>
        <w:t>+ Ai làm nhanh nhất và chính xác nhất thì sẽ được thưởng.</w:t>
      </w:r>
    </w:p>
    <w:p w14:paraId="45EE32A0" w14:textId="77777777" w:rsidR="00152041" w:rsidRPr="00152041" w:rsidRDefault="00152041" w:rsidP="00152041">
      <w:pPr>
        <w:pStyle w:val="oancuaDanhsach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152041">
        <w:rPr>
          <w:rFonts w:asciiTheme="majorHAnsi" w:hAnsiTheme="majorHAnsi" w:cstheme="majorHAnsi"/>
          <w:sz w:val="24"/>
          <w:szCs w:val="24"/>
        </w:rPr>
        <w:t>+ Cô quan sát thấy lớp của chúng mình chơi rất là giỏi rồi đấy, cô thưởng cho chúng mình một tràng pháo tay siêu nhân thật lớn nào.</w:t>
      </w:r>
      <w:r w:rsidRPr="00152041">
        <w:rPr>
          <w:rFonts w:asciiTheme="majorHAnsi" w:hAnsiTheme="majorHAnsi" w:cstheme="majorHAnsi"/>
          <w:sz w:val="24"/>
          <w:szCs w:val="24"/>
        </w:rPr>
        <w:tab/>
      </w:r>
    </w:p>
    <w:p w14:paraId="56564050" w14:textId="3E332CB3" w:rsidR="00152041" w:rsidRPr="00152041" w:rsidRDefault="00152041" w:rsidP="00152041">
      <w:pPr>
        <w:pStyle w:val="oancuaDanhsach"/>
        <w:tabs>
          <w:tab w:val="left" w:pos="3553"/>
        </w:tabs>
        <w:spacing w:line="276" w:lineRule="auto"/>
        <w:ind w:left="18"/>
        <w:rPr>
          <w:rFonts w:asciiTheme="majorHAnsi" w:hAnsiTheme="majorHAnsi" w:cstheme="majorHAnsi"/>
          <w:sz w:val="24"/>
          <w:szCs w:val="24"/>
        </w:rPr>
      </w:pPr>
      <w:r w:rsidRPr="00152041">
        <w:rPr>
          <w:rFonts w:asciiTheme="majorHAnsi" w:hAnsiTheme="majorHAnsi" w:cstheme="majorHAnsi"/>
          <w:sz w:val="24"/>
          <w:szCs w:val="24"/>
        </w:rPr>
        <w:t xml:space="preserve">+ </w:t>
      </w:r>
      <w:r>
        <w:rPr>
          <w:rFonts w:asciiTheme="majorHAnsi" w:hAnsiTheme="majorHAnsi" w:cstheme="majorHAnsi"/>
          <w:sz w:val="24"/>
          <w:szCs w:val="24"/>
        </w:rPr>
        <w:t>Trẻ</w:t>
      </w:r>
      <w:r w:rsidRPr="00152041">
        <w:rPr>
          <w:rFonts w:asciiTheme="majorHAnsi" w:hAnsiTheme="majorHAnsi" w:cstheme="majorHAnsi"/>
          <w:sz w:val="24"/>
          <w:szCs w:val="24"/>
        </w:rPr>
        <w:t xml:space="preserve"> vỗ tay siêu nhân.</w:t>
      </w:r>
    </w:p>
    <w:p w14:paraId="73EFD97C" w14:textId="77777777" w:rsidR="005D3B74" w:rsidRPr="00152041" w:rsidRDefault="005D3B74" w:rsidP="00FE00D9">
      <w:pPr>
        <w:jc w:val="both"/>
        <w:rPr>
          <w:rFonts w:asciiTheme="majorHAnsi" w:hAnsiTheme="majorHAnsi" w:cstheme="majorHAnsi"/>
          <w:b/>
          <w:bCs/>
          <w:i/>
          <w:sz w:val="24"/>
          <w:szCs w:val="24"/>
        </w:rPr>
      </w:pPr>
      <w:r w:rsidRPr="00152041">
        <w:rPr>
          <w:rFonts w:asciiTheme="majorHAnsi" w:hAnsiTheme="majorHAnsi" w:cstheme="majorHAnsi"/>
          <w:b/>
          <w:bCs/>
          <w:i/>
          <w:sz w:val="24"/>
          <w:szCs w:val="24"/>
        </w:rPr>
        <w:t>3. Phân tích</w:t>
      </w:r>
    </w:p>
    <w:p w14:paraId="02536338" w14:textId="77777777" w:rsidR="005D3B74" w:rsidRPr="00152041" w:rsidRDefault="005D3B74" w:rsidP="00FE00D9">
      <w:pPr>
        <w:pStyle w:val="oancuaDanhsach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152041">
        <w:rPr>
          <w:rFonts w:asciiTheme="majorHAnsi" w:hAnsiTheme="majorHAnsi" w:cstheme="majorHAnsi"/>
          <w:b/>
          <w:sz w:val="24"/>
          <w:szCs w:val="24"/>
        </w:rPr>
        <w:t>+ Vai trò của điện trong cuộc sống.</w:t>
      </w:r>
    </w:p>
    <w:p w14:paraId="7383526C" w14:textId="57A7D5AB" w:rsidR="005D3B74" w:rsidRPr="00152041" w:rsidRDefault="00152041" w:rsidP="00152041">
      <w:pPr>
        <w:pStyle w:val="oancuaDanhsach"/>
        <w:spacing w:line="276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Cô</w:t>
      </w:r>
      <w:r w:rsidR="005D3B74" w:rsidRPr="00152041">
        <w:rPr>
          <w:rFonts w:asciiTheme="majorHAnsi" w:hAnsiTheme="majorHAnsi" w:cstheme="majorHAnsi"/>
          <w:sz w:val="24"/>
          <w:szCs w:val="24"/>
        </w:rPr>
        <w:t xml:space="preserve"> bật/ tắt công tắc bóng đèn, quạt lớp và hỏi các con: “Bóng đèn sáng lên, quạt điện quay là nhờ có gì các con?”</w:t>
      </w:r>
    </w:p>
    <w:p w14:paraId="0FFDFBC3" w14:textId="57052EB5" w:rsidR="005D3B74" w:rsidRPr="00152041" w:rsidRDefault="005D3B74" w:rsidP="00FE00D9">
      <w:pPr>
        <w:tabs>
          <w:tab w:val="left" w:pos="1818"/>
        </w:tabs>
        <w:spacing w:line="360" w:lineRule="auto"/>
        <w:ind w:left="18"/>
        <w:rPr>
          <w:rFonts w:asciiTheme="majorHAnsi" w:hAnsiTheme="majorHAnsi" w:cstheme="majorHAnsi"/>
          <w:sz w:val="24"/>
          <w:szCs w:val="24"/>
        </w:rPr>
      </w:pPr>
      <w:r w:rsidRPr="00152041">
        <w:rPr>
          <w:rFonts w:asciiTheme="majorHAnsi" w:hAnsiTheme="majorHAnsi" w:cstheme="majorHAnsi"/>
          <w:sz w:val="24"/>
          <w:szCs w:val="24"/>
        </w:rPr>
        <w:lastRenderedPageBreak/>
        <w:t xml:space="preserve">+ </w:t>
      </w:r>
      <w:r w:rsidR="00152041" w:rsidRPr="00152041">
        <w:rPr>
          <w:rFonts w:asciiTheme="majorHAnsi" w:hAnsiTheme="majorHAnsi" w:cstheme="majorHAnsi"/>
          <w:sz w:val="24"/>
          <w:szCs w:val="24"/>
        </w:rPr>
        <w:t>Cô</w:t>
      </w:r>
      <w:r w:rsidRPr="00152041">
        <w:rPr>
          <w:rFonts w:asciiTheme="majorHAnsi" w:hAnsiTheme="majorHAnsi" w:cstheme="majorHAnsi"/>
          <w:sz w:val="24"/>
          <w:szCs w:val="24"/>
        </w:rPr>
        <w:t xml:space="preserve"> phân tích: “À đúng rồi, nhờ có điện. </w:t>
      </w:r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Như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vậy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là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điện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có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rất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nhiều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lợi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ích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đúng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không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nào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?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Thế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những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ngoài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có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ích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ra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điện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có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gây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hại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cho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con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người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không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nhỉ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?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Hôm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nay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cô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và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cả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lớp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chúng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mình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cùng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khám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phá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qua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bài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học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: </w:t>
      </w:r>
      <w:r w:rsidR="00152041">
        <w:rPr>
          <w:rFonts w:asciiTheme="majorHAnsi" w:hAnsiTheme="majorHAnsi" w:cstheme="majorHAnsi"/>
          <w:b/>
          <w:sz w:val="24"/>
          <w:szCs w:val="24"/>
        </w:rPr>
        <w:t>“</w:t>
      </w:r>
      <w:proofErr w:type="gram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An</w:t>
      </w:r>
      <w:proofErr w:type="gram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toàn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với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điện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nhé</w:t>
      </w:r>
      <w:proofErr w:type="spellEnd"/>
      <w:r w:rsidR="00152041">
        <w:rPr>
          <w:rFonts w:asciiTheme="majorHAnsi" w:hAnsiTheme="majorHAnsi" w:cstheme="majorHAnsi"/>
          <w:b/>
          <w:sz w:val="24"/>
          <w:szCs w:val="24"/>
        </w:rPr>
        <w:t>”</w:t>
      </w:r>
    </w:p>
    <w:p w14:paraId="6AAC41C3" w14:textId="77777777" w:rsidR="00152041" w:rsidRPr="00152041" w:rsidRDefault="005D3B74" w:rsidP="00152041">
      <w:pPr>
        <w:pStyle w:val="oancuaDanhsach"/>
        <w:spacing w:line="276" w:lineRule="auto"/>
        <w:ind w:left="0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Hình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ảnh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liên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quan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đến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thiết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bị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điện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ab/>
      </w:r>
    </w:p>
    <w:p w14:paraId="1DB02B81" w14:textId="27A1B1FE" w:rsidR="005D3B74" w:rsidRPr="00152041" w:rsidRDefault="005D3B74" w:rsidP="00152041">
      <w:pPr>
        <w:pStyle w:val="KhngDncch"/>
        <w:spacing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152041">
        <w:rPr>
          <w:rFonts w:asciiTheme="majorHAnsi" w:hAnsiTheme="majorHAnsi" w:cstheme="majorHAnsi"/>
          <w:sz w:val="24"/>
          <w:szCs w:val="24"/>
        </w:rPr>
        <w:t>Trong gia đình chúng mình có rất nhiều thiết bị điện, cả lớp cùng cô xem tranh xem có những thiết</w:t>
      </w:r>
      <w:r w:rsidR="00152041" w:rsidRPr="00152041">
        <w:rPr>
          <w:rFonts w:asciiTheme="majorHAnsi" w:hAnsiTheme="majorHAnsi" w:cstheme="majorHAnsi"/>
          <w:sz w:val="24"/>
          <w:szCs w:val="24"/>
        </w:rPr>
        <w:t xml:space="preserve"> </w:t>
      </w:r>
      <w:r w:rsidRPr="00152041">
        <w:rPr>
          <w:rFonts w:asciiTheme="majorHAnsi" w:hAnsiTheme="majorHAnsi" w:cstheme="majorHAnsi"/>
          <w:sz w:val="24"/>
          <w:szCs w:val="24"/>
        </w:rPr>
        <w:t>bị nào nhé!</w:t>
      </w:r>
      <w:r w:rsidRPr="00152041">
        <w:rPr>
          <w:rFonts w:asciiTheme="majorHAnsi" w:hAnsiTheme="majorHAnsi" w:cstheme="majorHAnsi"/>
          <w:sz w:val="24"/>
          <w:szCs w:val="24"/>
        </w:rPr>
        <w:br/>
      </w:r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+ Ổ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điện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0A81A82B" w14:textId="77777777" w:rsidR="005D3B74" w:rsidRPr="00152041" w:rsidRDefault="005D3B74" w:rsidP="00FE00D9">
      <w:pPr>
        <w:pStyle w:val="oancuaDanhsach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+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Phích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cắm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điện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2B1D24DB" w14:textId="77777777" w:rsidR="005D3B74" w:rsidRPr="00152041" w:rsidRDefault="005D3B74" w:rsidP="00FE00D9">
      <w:pPr>
        <w:pStyle w:val="oancuaDanhsach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+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Dây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điện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181BB7FC" w14:textId="77777777" w:rsidR="005D3B74" w:rsidRPr="00152041" w:rsidRDefault="005D3B74" w:rsidP="00FE00D9">
      <w:pPr>
        <w:pStyle w:val="oancuaDanhsach"/>
        <w:tabs>
          <w:tab w:val="left" w:pos="1818"/>
        </w:tabs>
        <w:spacing w:line="360" w:lineRule="auto"/>
        <w:ind w:left="18"/>
        <w:rPr>
          <w:rFonts w:asciiTheme="majorHAnsi" w:hAnsiTheme="majorHAnsi" w:cstheme="majorHAnsi"/>
          <w:sz w:val="24"/>
          <w:szCs w:val="24"/>
          <w:lang w:val="en-US"/>
        </w:rPr>
      </w:pPr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+ Các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đồ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dùng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điện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: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Nồi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cơm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điện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, Ti vi,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tủ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lạnh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quạt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máy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tính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bàn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là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>, …</w:t>
      </w:r>
    </w:p>
    <w:p w14:paraId="631345CB" w14:textId="77777777" w:rsidR="00152041" w:rsidRPr="00152041" w:rsidRDefault="005D3B74" w:rsidP="00FE00D9">
      <w:pPr>
        <w:pStyle w:val="oancuaDanhsach"/>
        <w:spacing w:line="360" w:lineRule="auto"/>
        <w:ind w:left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Nguy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hiểm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của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điện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ab/>
      </w:r>
    </w:p>
    <w:p w14:paraId="7A6DEA87" w14:textId="5A21F079" w:rsidR="005D3B74" w:rsidRPr="00152041" w:rsidRDefault="005D3B74" w:rsidP="00FE00D9">
      <w:pPr>
        <w:pStyle w:val="oancuaDanhsach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+  Xem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hình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ảnh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điện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giật</w:t>
      </w:r>
      <w:proofErr w:type="spellEnd"/>
    </w:p>
    <w:p w14:paraId="65CB2EC8" w14:textId="77777777" w:rsidR="005D3B74" w:rsidRPr="00152041" w:rsidRDefault="005D3B74" w:rsidP="00FE00D9">
      <w:pPr>
        <w:pStyle w:val="oancuaDanhsach"/>
        <w:tabs>
          <w:tab w:val="left" w:pos="1818"/>
        </w:tabs>
        <w:spacing w:line="360" w:lineRule="auto"/>
        <w:ind w:left="18"/>
        <w:rPr>
          <w:rFonts w:asciiTheme="majorHAnsi" w:hAnsiTheme="majorHAnsi" w:cstheme="majorHAnsi"/>
          <w:sz w:val="24"/>
          <w:szCs w:val="24"/>
          <w:lang w:val="en-US"/>
        </w:rPr>
      </w:pPr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-&gt;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Điện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giật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rất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nguy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hiểm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và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có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thể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dẫn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đến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chết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người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69DD141B" w14:textId="77777777" w:rsidR="00152041" w:rsidRPr="00152041" w:rsidRDefault="005D3B74" w:rsidP="00FE00D9">
      <w:pPr>
        <w:pStyle w:val="oancuaDanhsach"/>
        <w:tabs>
          <w:tab w:val="left" w:pos="1818"/>
        </w:tabs>
        <w:spacing w:line="360" w:lineRule="auto"/>
        <w:ind w:left="18"/>
        <w:rPr>
          <w:rFonts w:asciiTheme="majorHAnsi" w:hAnsiTheme="majorHAnsi" w:cstheme="majorHAnsi"/>
          <w:b/>
          <w:sz w:val="24"/>
          <w:szCs w:val="24"/>
        </w:rPr>
      </w:pPr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Biển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báo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nguy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hiểm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điện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ab/>
      </w:r>
    </w:p>
    <w:p w14:paraId="3ECEA4AB" w14:textId="351E114A" w:rsidR="005D3B74" w:rsidRPr="00152041" w:rsidRDefault="00152041" w:rsidP="00FE00D9">
      <w:pPr>
        <w:pStyle w:val="oancuaDanhsach"/>
        <w:tabs>
          <w:tab w:val="left" w:pos="1818"/>
        </w:tabs>
        <w:spacing w:line="360" w:lineRule="auto"/>
        <w:ind w:left="18"/>
        <w:rPr>
          <w:rFonts w:asciiTheme="majorHAnsi" w:hAnsiTheme="majorHAnsi" w:cstheme="majorHAnsi"/>
          <w:sz w:val="24"/>
          <w:szCs w:val="24"/>
        </w:rPr>
      </w:pPr>
      <w:r w:rsidRPr="00152041">
        <w:rPr>
          <w:rFonts w:asciiTheme="majorHAnsi" w:hAnsiTheme="majorHAnsi" w:cstheme="majorHAnsi"/>
          <w:b/>
          <w:sz w:val="24"/>
          <w:szCs w:val="24"/>
        </w:rPr>
        <w:t xml:space="preserve">+ </w:t>
      </w:r>
      <w:r w:rsidR="005D3B74" w:rsidRPr="00152041">
        <w:rPr>
          <w:rFonts w:asciiTheme="majorHAnsi" w:hAnsiTheme="majorHAnsi" w:cstheme="majorHAnsi"/>
          <w:sz w:val="24"/>
          <w:szCs w:val="24"/>
        </w:rPr>
        <w:t>Biển có hình tia sét là biển báo nguy hiểm điện, các bạn không được đến gần.</w:t>
      </w:r>
    </w:p>
    <w:p w14:paraId="126484C4" w14:textId="77777777" w:rsidR="00152041" w:rsidRPr="00152041" w:rsidRDefault="005D3B74" w:rsidP="00FE00D9">
      <w:pPr>
        <w:pStyle w:val="oancuaDanhsach"/>
        <w:spacing w:line="360" w:lineRule="auto"/>
        <w:ind w:left="0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Những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việc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không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được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làm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để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tránh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xảy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ra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nguy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hiểm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ab/>
      </w:r>
    </w:p>
    <w:p w14:paraId="1890112F" w14:textId="5D8A0166" w:rsidR="005D3B74" w:rsidRPr="00152041" w:rsidRDefault="005D3B74" w:rsidP="00FE00D9">
      <w:pPr>
        <w:pStyle w:val="oancuaDanhsach"/>
        <w:spacing w:line="360" w:lineRule="auto"/>
        <w:ind w:left="0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5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nguyên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tắc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an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toàn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điện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:</w:t>
      </w:r>
    </w:p>
    <w:p w14:paraId="69F0027A" w14:textId="77777777" w:rsidR="005D3B74" w:rsidRPr="00152041" w:rsidRDefault="005D3B74" w:rsidP="005D3B74">
      <w:pPr>
        <w:pStyle w:val="oancuaDanhsach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Không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chơi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gần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nơi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có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điện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379BEA52" w14:textId="77777777" w:rsidR="005D3B74" w:rsidRPr="00152041" w:rsidRDefault="005D3B74" w:rsidP="005D3B74">
      <w:pPr>
        <w:pStyle w:val="oancuaDanhsach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Không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chọc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vào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ổ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điện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73792A1F" w14:textId="77777777" w:rsidR="005D3B74" w:rsidRPr="00152041" w:rsidRDefault="005D3B74" w:rsidP="005D3B74">
      <w:pPr>
        <w:pStyle w:val="oancuaDanhsach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Không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sử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dụng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đồ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điện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khi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bố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mẹ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chưa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cho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phép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0A51DB67" w14:textId="77777777" w:rsidR="005D3B74" w:rsidRPr="00152041" w:rsidRDefault="005D3B74" w:rsidP="005D3B74">
      <w:pPr>
        <w:pStyle w:val="oancuaDanhsach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Tránh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xa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khu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vực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điện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hở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đứt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và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báo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cho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người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lớn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015AC6E1" w14:textId="77777777" w:rsidR="005D3B74" w:rsidRPr="00152041" w:rsidRDefault="005D3B74" w:rsidP="00152041">
      <w:pPr>
        <w:pStyle w:val="oancuaDanhsach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Tay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ướt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không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sờ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vào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các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đồ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dùng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điện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6443B829" w14:textId="77777777" w:rsidR="00152041" w:rsidRPr="00152041" w:rsidRDefault="005D3B74" w:rsidP="00FE00D9">
      <w:pPr>
        <w:pStyle w:val="oancuaDanhsach"/>
        <w:spacing w:line="360" w:lineRule="auto"/>
        <w:ind w:left="0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Thực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>hành</w:t>
      </w:r>
      <w:proofErr w:type="spellEnd"/>
      <w:r w:rsidRPr="00152041">
        <w:rPr>
          <w:rFonts w:asciiTheme="majorHAnsi" w:hAnsiTheme="majorHAnsi" w:cstheme="majorHAnsi"/>
          <w:b/>
          <w:sz w:val="24"/>
          <w:szCs w:val="24"/>
          <w:lang w:val="en-US"/>
        </w:rPr>
        <w:tab/>
      </w:r>
    </w:p>
    <w:p w14:paraId="128C4BA8" w14:textId="4B481B29" w:rsidR="005D3B74" w:rsidRPr="00152041" w:rsidRDefault="005D3B74" w:rsidP="00FE00D9">
      <w:pPr>
        <w:pStyle w:val="oancuaDanhsach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152041">
        <w:rPr>
          <w:rFonts w:asciiTheme="majorHAnsi" w:hAnsiTheme="majorHAnsi" w:cstheme="majorHAnsi"/>
          <w:b/>
          <w:sz w:val="24"/>
          <w:szCs w:val="24"/>
        </w:rPr>
        <w:t xml:space="preserve">+ </w:t>
      </w:r>
      <w:r w:rsidR="00152041">
        <w:rPr>
          <w:rFonts w:asciiTheme="majorHAnsi" w:hAnsiTheme="majorHAnsi" w:cstheme="majorHAnsi"/>
          <w:sz w:val="24"/>
          <w:szCs w:val="24"/>
        </w:rPr>
        <w:t>Cô</w:t>
      </w:r>
      <w:r w:rsidRPr="00152041">
        <w:rPr>
          <w:rFonts w:asciiTheme="majorHAnsi" w:hAnsiTheme="majorHAnsi" w:cstheme="majorHAnsi"/>
          <w:sz w:val="24"/>
          <w:szCs w:val="24"/>
        </w:rPr>
        <w:t xml:space="preserve"> cho </w:t>
      </w:r>
      <w:r w:rsidR="00152041">
        <w:rPr>
          <w:rFonts w:asciiTheme="majorHAnsi" w:hAnsiTheme="majorHAnsi" w:cstheme="majorHAnsi"/>
          <w:sz w:val="24"/>
          <w:szCs w:val="24"/>
        </w:rPr>
        <w:t>Trẻ</w:t>
      </w:r>
      <w:r w:rsidRPr="00152041">
        <w:rPr>
          <w:rFonts w:asciiTheme="majorHAnsi" w:hAnsiTheme="majorHAnsi" w:cstheme="majorHAnsi"/>
          <w:sz w:val="24"/>
          <w:szCs w:val="24"/>
        </w:rPr>
        <w:t xml:space="preserve"> thực hành khuyên bạn nếu lại gần những nơi có điện hoặc chơi gần những nơi có điện.</w:t>
      </w:r>
    </w:p>
    <w:p w14:paraId="2B3F1C10" w14:textId="3EFC1AB8" w:rsidR="005D3B74" w:rsidRPr="00152041" w:rsidRDefault="005D3B74" w:rsidP="00FE00D9">
      <w:pPr>
        <w:pStyle w:val="oancuaDanhsach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152041">
        <w:rPr>
          <w:rFonts w:asciiTheme="majorHAnsi" w:hAnsiTheme="majorHAnsi" w:cstheme="majorHAnsi"/>
          <w:sz w:val="24"/>
          <w:szCs w:val="24"/>
        </w:rPr>
        <w:t xml:space="preserve">+ </w:t>
      </w:r>
      <w:r w:rsidR="00152041" w:rsidRPr="00152041">
        <w:rPr>
          <w:rFonts w:asciiTheme="majorHAnsi" w:hAnsiTheme="majorHAnsi" w:cstheme="majorHAnsi"/>
          <w:sz w:val="24"/>
          <w:szCs w:val="24"/>
        </w:rPr>
        <w:t>Cô</w:t>
      </w:r>
      <w:r w:rsidRPr="00152041">
        <w:rPr>
          <w:rFonts w:asciiTheme="majorHAnsi" w:hAnsiTheme="majorHAnsi" w:cstheme="majorHAnsi"/>
          <w:sz w:val="24"/>
          <w:szCs w:val="24"/>
        </w:rPr>
        <w:t xml:space="preserve"> hướng dẫn </w:t>
      </w:r>
      <w:r w:rsidR="00152041">
        <w:rPr>
          <w:rFonts w:asciiTheme="majorHAnsi" w:hAnsiTheme="majorHAnsi" w:cstheme="majorHAnsi"/>
          <w:sz w:val="24"/>
          <w:szCs w:val="24"/>
        </w:rPr>
        <w:t>Trẻ</w:t>
      </w:r>
      <w:r w:rsidRPr="00152041">
        <w:rPr>
          <w:rFonts w:asciiTheme="majorHAnsi" w:hAnsiTheme="majorHAnsi" w:cstheme="majorHAnsi"/>
          <w:sz w:val="24"/>
          <w:szCs w:val="24"/>
        </w:rPr>
        <w:t xml:space="preserve"> cách xử lý khi gặp hoặc thấy người bị điện giật: </w:t>
      </w:r>
    </w:p>
    <w:p w14:paraId="2F24615A" w14:textId="77777777" w:rsidR="005D3B74" w:rsidRPr="00152041" w:rsidRDefault="005D3B74" w:rsidP="00FE00D9">
      <w:pPr>
        <w:pStyle w:val="oancuaDanhsach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1,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Không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lại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gần</w:t>
      </w:r>
      <w:proofErr w:type="spellEnd"/>
    </w:p>
    <w:p w14:paraId="21B77920" w14:textId="77777777" w:rsidR="005D3B74" w:rsidRPr="00152041" w:rsidRDefault="005D3B74" w:rsidP="00FE00D9">
      <w:pPr>
        <w:pStyle w:val="oancuaDanhsach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2,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Chạy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đi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tìm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người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lớn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giúp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đỡ</w:t>
      </w:r>
      <w:proofErr w:type="spellEnd"/>
    </w:p>
    <w:p w14:paraId="16AE7E08" w14:textId="77777777" w:rsidR="005D3B74" w:rsidRPr="00152041" w:rsidRDefault="005D3B74" w:rsidP="00FE00D9">
      <w:pPr>
        <w:pStyle w:val="oancuaDanhsach"/>
        <w:tabs>
          <w:tab w:val="left" w:pos="1818"/>
        </w:tabs>
        <w:spacing w:line="360" w:lineRule="auto"/>
        <w:ind w:left="18"/>
        <w:rPr>
          <w:rFonts w:asciiTheme="majorHAnsi" w:hAnsiTheme="majorHAnsi" w:cstheme="majorHAnsi"/>
          <w:sz w:val="24"/>
          <w:szCs w:val="24"/>
          <w:lang w:val="en-US"/>
        </w:rPr>
      </w:pPr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3, Nói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về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việc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giật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sz w:val="24"/>
          <w:szCs w:val="24"/>
          <w:lang w:val="en-US"/>
        </w:rPr>
        <w:t>điện</w:t>
      </w:r>
      <w:proofErr w:type="spellEnd"/>
      <w:r w:rsidRPr="00152041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44C664F3" w14:textId="77777777" w:rsidR="00152041" w:rsidRPr="00152041" w:rsidRDefault="005D3B74" w:rsidP="00FE00D9">
      <w:pPr>
        <w:pStyle w:val="oancuaDanhsach"/>
        <w:spacing w:line="360" w:lineRule="auto"/>
        <w:ind w:left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52041">
        <w:rPr>
          <w:rFonts w:asciiTheme="majorHAnsi" w:hAnsiTheme="majorHAnsi" w:cstheme="majorHAnsi"/>
          <w:b/>
          <w:sz w:val="24"/>
          <w:szCs w:val="24"/>
        </w:rPr>
        <w:t>Kết luận</w:t>
      </w:r>
      <w:r w:rsidRPr="00152041">
        <w:rPr>
          <w:rFonts w:asciiTheme="majorHAnsi" w:hAnsiTheme="majorHAnsi" w:cstheme="majorHAnsi"/>
          <w:b/>
          <w:sz w:val="24"/>
          <w:szCs w:val="24"/>
        </w:rPr>
        <w:tab/>
      </w:r>
    </w:p>
    <w:p w14:paraId="3F25B9FB" w14:textId="28536CF8" w:rsidR="005D3B74" w:rsidRPr="00152041" w:rsidRDefault="005D3B74" w:rsidP="00FE00D9">
      <w:pPr>
        <w:pStyle w:val="oancuaDanhsach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152041">
        <w:rPr>
          <w:rFonts w:asciiTheme="majorHAnsi" w:hAnsiTheme="majorHAnsi" w:cstheme="majorHAnsi"/>
          <w:sz w:val="24"/>
          <w:szCs w:val="24"/>
        </w:rPr>
        <w:t xml:space="preserve">+ </w:t>
      </w:r>
      <w:r w:rsidR="00152041">
        <w:rPr>
          <w:rFonts w:asciiTheme="majorHAnsi" w:hAnsiTheme="majorHAnsi" w:cstheme="majorHAnsi"/>
          <w:sz w:val="24"/>
          <w:szCs w:val="24"/>
        </w:rPr>
        <w:t>Cô</w:t>
      </w:r>
      <w:r w:rsidRPr="00152041">
        <w:rPr>
          <w:rFonts w:asciiTheme="majorHAnsi" w:hAnsiTheme="majorHAnsi" w:cstheme="majorHAnsi"/>
          <w:sz w:val="24"/>
          <w:szCs w:val="24"/>
        </w:rPr>
        <w:t xml:space="preserve"> nhắc lại kiến thức</w:t>
      </w:r>
    </w:p>
    <w:p w14:paraId="255CB5CD" w14:textId="77777777" w:rsidR="005D3B74" w:rsidRPr="00152041" w:rsidRDefault="005D3B74" w:rsidP="00FE00D9">
      <w:pPr>
        <w:pStyle w:val="oancuaDanhsach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152041">
        <w:rPr>
          <w:rFonts w:asciiTheme="majorHAnsi" w:hAnsiTheme="majorHAnsi" w:cstheme="majorHAnsi"/>
          <w:sz w:val="24"/>
          <w:szCs w:val="24"/>
        </w:rPr>
        <w:t>- Nhớ bài thơ:</w:t>
      </w:r>
    </w:p>
    <w:p w14:paraId="70B752EF" w14:textId="77777777" w:rsidR="005D3B74" w:rsidRPr="00152041" w:rsidRDefault="005D3B74" w:rsidP="00152041">
      <w:pPr>
        <w:pStyle w:val="oancuaDanhsach"/>
        <w:spacing w:line="360" w:lineRule="auto"/>
        <w:ind w:left="0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152041">
        <w:rPr>
          <w:rFonts w:asciiTheme="majorHAnsi" w:hAnsiTheme="majorHAnsi" w:cstheme="majorHAnsi"/>
          <w:i/>
          <w:sz w:val="24"/>
          <w:szCs w:val="24"/>
        </w:rPr>
        <w:t>Bé ơi hãy nhớ</w:t>
      </w:r>
    </w:p>
    <w:p w14:paraId="43F59662" w14:textId="77777777" w:rsidR="005D3B74" w:rsidRPr="00152041" w:rsidRDefault="005D3B74" w:rsidP="00152041">
      <w:pPr>
        <w:pStyle w:val="oancuaDanhsach"/>
        <w:spacing w:line="360" w:lineRule="auto"/>
        <w:ind w:left="0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152041">
        <w:rPr>
          <w:rFonts w:asciiTheme="majorHAnsi" w:hAnsiTheme="majorHAnsi" w:cstheme="majorHAnsi"/>
          <w:i/>
          <w:sz w:val="24"/>
          <w:szCs w:val="24"/>
        </w:rPr>
        <w:t>Điện rất nguy hiểm</w:t>
      </w:r>
    </w:p>
    <w:p w14:paraId="3F96F54F" w14:textId="77777777" w:rsidR="005D3B74" w:rsidRPr="00152041" w:rsidRDefault="005D3B74" w:rsidP="00152041">
      <w:pPr>
        <w:pStyle w:val="oancuaDanhsach"/>
        <w:spacing w:line="360" w:lineRule="auto"/>
        <w:ind w:left="0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152041">
        <w:rPr>
          <w:rFonts w:asciiTheme="majorHAnsi" w:hAnsiTheme="majorHAnsi" w:cstheme="majorHAnsi"/>
          <w:i/>
          <w:sz w:val="24"/>
          <w:szCs w:val="24"/>
        </w:rPr>
        <w:t>Không đùa được đâu</w:t>
      </w:r>
    </w:p>
    <w:p w14:paraId="1D4DAB06" w14:textId="77777777" w:rsidR="005D3B74" w:rsidRPr="00152041" w:rsidRDefault="005D3B74" w:rsidP="00152041">
      <w:pPr>
        <w:pStyle w:val="oancuaDanhsach"/>
        <w:spacing w:line="360" w:lineRule="auto"/>
        <w:ind w:left="0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152041">
        <w:rPr>
          <w:rFonts w:asciiTheme="majorHAnsi" w:hAnsiTheme="majorHAnsi" w:cstheme="majorHAnsi"/>
          <w:i/>
          <w:sz w:val="24"/>
          <w:szCs w:val="24"/>
        </w:rPr>
        <w:t>Luôn nhớ trong đầu</w:t>
      </w:r>
    </w:p>
    <w:p w14:paraId="3A1DD4FA" w14:textId="12CA9434" w:rsidR="00CA39C2" w:rsidRPr="00152041" w:rsidRDefault="005D3B74" w:rsidP="00152041">
      <w:pPr>
        <w:pStyle w:val="oancuaDanhsach"/>
        <w:tabs>
          <w:tab w:val="left" w:pos="1818"/>
        </w:tabs>
        <w:spacing w:line="360" w:lineRule="auto"/>
        <w:ind w:left="18"/>
        <w:jc w:val="center"/>
        <w:rPr>
          <w:rFonts w:asciiTheme="majorHAnsi" w:hAnsiTheme="majorHAnsi" w:cstheme="majorHAnsi"/>
          <w:sz w:val="24"/>
          <w:szCs w:val="24"/>
        </w:rPr>
      </w:pPr>
      <w:proofErr w:type="spellStart"/>
      <w:r w:rsidRPr="00152041">
        <w:rPr>
          <w:rFonts w:asciiTheme="majorHAnsi" w:hAnsiTheme="majorHAnsi" w:cstheme="majorHAnsi"/>
          <w:i/>
          <w:sz w:val="24"/>
          <w:szCs w:val="24"/>
          <w:lang w:val="en-US"/>
        </w:rPr>
        <w:t>Cẩn</w:t>
      </w:r>
      <w:proofErr w:type="spellEnd"/>
      <w:r w:rsidRPr="00152041">
        <w:rPr>
          <w:rFonts w:asciiTheme="majorHAnsi" w:hAnsiTheme="majorHAnsi" w:cstheme="majorHAnsi"/>
          <w:i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i/>
          <w:sz w:val="24"/>
          <w:szCs w:val="24"/>
          <w:lang w:val="en-US"/>
        </w:rPr>
        <w:t>thận</w:t>
      </w:r>
      <w:proofErr w:type="spellEnd"/>
      <w:r w:rsidRPr="00152041">
        <w:rPr>
          <w:rFonts w:asciiTheme="majorHAnsi" w:hAnsiTheme="majorHAnsi" w:cstheme="majorHAnsi"/>
          <w:i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i/>
          <w:sz w:val="24"/>
          <w:szCs w:val="24"/>
          <w:lang w:val="en-US"/>
        </w:rPr>
        <w:t>bé</w:t>
      </w:r>
      <w:proofErr w:type="spellEnd"/>
      <w:r w:rsidRPr="00152041">
        <w:rPr>
          <w:rFonts w:asciiTheme="majorHAnsi" w:hAnsiTheme="majorHAnsi" w:cstheme="majorHAnsi"/>
          <w:i/>
          <w:sz w:val="24"/>
          <w:szCs w:val="24"/>
          <w:lang w:val="en-US"/>
        </w:rPr>
        <w:t xml:space="preserve"> </w:t>
      </w:r>
      <w:proofErr w:type="spellStart"/>
      <w:r w:rsidRPr="00152041">
        <w:rPr>
          <w:rFonts w:asciiTheme="majorHAnsi" w:hAnsiTheme="majorHAnsi" w:cstheme="majorHAnsi"/>
          <w:i/>
          <w:sz w:val="24"/>
          <w:szCs w:val="24"/>
          <w:lang w:val="en-US"/>
        </w:rPr>
        <w:t>nhé</w:t>
      </w:r>
      <w:proofErr w:type="spellEnd"/>
      <w:r w:rsidRPr="00152041">
        <w:rPr>
          <w:rFonts w:asciiTheme="majorHAnsi" w:hAnsiTheme="majorHAnsi" w:cstheme="majorHAnsi"/>
          <w:i/>
          <w:sz w:val="24"/>
          <w:szCs w:val="24"/>
          <w:lang w:val="en-US"/>
        </w:rPr>
        <w:t>!</w:t>
      </w:r>
    </w:p>
    <w:sectPr w:rsidR="00CA39C2" w:rsidRPr="00152041" w:rsidSect="005D3B74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A7232"/>
    <w:multiLevelType w:val="hybridMultilevel"/>
    <w:tmpl w:val="EE86477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44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74"/>
    <w:rsid w:val="00152041"/>
    <w:rsid w:val="005D3B74"/>
    <w:rsid w:val="00C60D64"/>
    <w:rsid w:val="00CA39C2"/>
    <w:rsid w:val="00E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83654D"/>
  <w15:chartTrackingRefBased/>
  <w15:docId w15:val="{FDCEB60E-CD5B-4404-97BB-A2E3957E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5D3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5D3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5D3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5D3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5D3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5D3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5D3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5D3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5D3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5D3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5D3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5D3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5D3B74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5D3B74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5D3B74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5D3B74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5D3B74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5D3B74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5D3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5D3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5D3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5D3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5D3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5D3B74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5D3B74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5D3B74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5D3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5D3B74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5D3B74"/>
    <w:rPr>
      <w:b/>
      <w:bCs/>
      <w:smallCaps/>
      <w:color w:val="0F4761" w:themeColor="accent1" w:themeShade="BF"/>
      <w:spacing w:val="5"/>
    </w:rPr>
  </w:style>
  <w:style w:type="paragraph" w:styleId="ThngthngWeb">
    <w:name w:val="Normal (Web)"/>
    <w:basedOn w:val="Binhthng"/>
    <w:uiPriority w:val="99"/>
    <w:semiHidden/>
    <w:unhideWhenUsed/>
    <w:rsid w:val="005D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  <w:style w:type="character" w:styleId="Manh">
    <w:name w:val="Strong"/>
    <w:basedOn w:val="Phngmcinhcuaoanvn"/>
    <w:uiPriority w:val="22"/>
    <w:qFormat/>
    <w:rsid w:val="005D3B74"/>
    <w:rPr>
      <w:b/>
      <w:bCs/>
    </w:rPr>
  </w:style>
  <w:style w:type="table" w:styleId="LiBang">
    <w:name w:val="Table Grid"/>
    <w:basedOn w:val="BangThngthng"/>
    <w:uiPriority w:val="59"/>
    <w:rsid w:val="005D3B74"/>
    <w:pPr>
      <w:spacing w:after="0" w:line="240" w:lineRule="auto"/>
    </w:pPr>
    <w:rPr>
      <w:rFonts w:eastAsiaTheme="minorEastAsia"/>
      <w:kern w:val="0"/>
      <w:lang w:eastAsia="vi-VN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hngDncch">
    <w:name w:val="No Spacing"/>
    <w:uiPriority w:val="1"/>
    <w:qFormat/>
    <w:rsid w:val="001520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 Thị</dc:creator>
  <cp:keywords/>
  <dc:description/>
  <cp:lastModifiedBy>Thu Thủy Nguyễn Thị</cp:lastModifiedBy>
  <cp:revision>1</cp:revision>
  <dcterms:created xsi:type="dcterms:W3CDTF">2024-06-05T05:49:00Z</dcterms:created>
  <dcterms:modified xsi:type="dcterms:W3CDTF">2024-06-05T06:06:00Z</dcterms:modified>
</cp:coreProperties>
</file>