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FC8" w:rsidRPr="009F6E81" w:rsidRDefault="008B6FC8" w:rsidP="009F6E81">
      <w:pPr>
        <w:rPr>
          <w:rFonts w:ascii="Times New Roman" w:hAnsi="Times New Roman" w:cs="Times New Roman"/>
          <w:sz w:val="28"/>
        </w:rPr>
      </w:pPr>
    </w:p>
    <w:p w:rsidR="008B6FC8" w:rsidRDefault="008B6FC8" w:rsidP="009F6E81">
      <w:pPr>
        <w:jc w:val="center"/>
        <w:rPr>
          <w:rFonts w:ascii="Times New Roman" w:hAnsi="Times New Roman" w:cs="Times New Roman"/>
          <w:b/>
          <w:sz w:val="28"/>
        </w:rPr>
      </w:pPr>
      <w:r w:rsidRPr="009F6E81">
        <w:rPr>
          <w:rFonts w:ascii="Times New Roman" w:hAnsi="Times New Roman" w:cs="Times New Roman"/>
          <w:b/>
          <w:sz w:val="28"/>
        </w:rPr>
        <w:t>Đề tài: Truyện: Ba cô gái</w:t>
      </w:r>
    </w:p>
    <w:p w:rsidR="008B6FC8" w:rsidRPr="009F6E81" w:rsidRDefault="008B6FC8" w:rsidP="009F6E81">
      <w:pPr>
        <w:rPr>
          <w:rFonts w:ascii="Times New Roman" w:hAnsi="Times New Roman" w:cs="Times New Roman"/>
          <w:sz w:val="28"/>
        </w:rPr>
      </w:pPr>
      <w:bookmarkStart w:id="0" w:name="_GoBack"/>
      <w:bookmarkEnd w:id="0"/>
      <w:r w:rsidRPr="009F6E81">
        <w:rPr>
          <w:rFonts w:ascii="Times New Roman" w:hAnsi="Times New Roman" w:cs="Times New Roman"/>
          <w:sz w:val="28"/>
        </w:rPr>
        <w:t>I. Mục đích yêu cầu</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xml:space="preserve">- Trẻ nhớ tên truyện, tên các nhân vật và hiểu nội dung câu chuyện.Nhớ được trình tự các sự kiện của câu truyện.Trẻ biết yêu thương, kính trọng ông bà, bố mẹ. </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II. Chuẩn bị:</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Mô hình minh họa nội dung câu chuyện ba cô gái.</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Khung cảnh và rối</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Nhạc bài hát : Múa cho mẹ xem</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Nhạc nền kể truyện</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Rối tay các nhân vật</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III. Tiến hành</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xml:space="preserve"> Ổn định.</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xml:space="preserve">- Tổ chức cho trẻ hát cùng cô theo bài hát “ </w:t>
      </w:r>
      <w:r w:rsidR="00D408B8" w:rsidRPr="009F6E81">
        <w:rPr>
          <w:rFonts w:ascii="Times New Roman" w:hAnsi="Times New Roman" w:cs="Times New Roman"/>
          <w:sz w:val="28"/>
        </w:rPr>
        <w:t>Múa cho mẹ xem ”</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Trò chuyện về nộ</w:t>
      </w:r>
      <w:r w:rsidR="00D408B8" w:rsidRPr="009F6E81">
        <w:rPr>
          <w:rFonts w:ascii="Times New Roman" w:hAnsi="Times New Roman" w:cs="Times New Roman"/>
          <w:sz w:val="28"/>
        </w:rPr>
        <w:t>i dung bài hát</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Hoạt động 1: Kể chuyện cho trẻ nghe:</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xml:space="preserve"> Cô kể lần 1: Kể chuyện diễn cảm kết hợp </w:t>
      </w:r>
      <w:r w:rsidR="00D408B8" w:rsidRPr="009F6E81">
        <w:rPr>
          <w:rFonts w:ascii="Times New Roman" w:hAnsi="Times New Roman" w:cs="Times New Roman"/>
          <w:sz w:val="28"/>
        </w:rPr>
        <w:t>hành động biểu cảm ngôn ngữ.</w:t>
      </w:r>
    </w:p>
    <w:p w:rsidR="00D408B8" w:rsidRPr="009F6E81" w:rsidRDefault="008B6FC8" w:rsidP="009F6E81">
      <w:pPr>
        <w:rPr>
          <w:rFonts w:ascii="Times New Roman" w:hAnsi="Times New Roman" w:cs="Times New Roman"/>
          <w:sz w:val="28"/>
        </w:rPr>
      </w:pPr>
      <w:r w:rsidRPr="009F6E81">
        <w:rPr>
          <w:rFonts w:ascii="Times New Roman" w:hAnsi="Times New Roman" w:cs="Times New Roman"/>
          <w:sz w:val="28"/>
        </w:rPr>
        <w:t xml:space="preserve">+ Cô </w:t>
      </w:r>
      <w:r w:rsidR="00D408B8" w:rsidRPr="009F6E81">
        <w:rPr>
          <w:rFonts w:ascii="Times New Roman" w:hAnsi="Times New Roman" w:cs="Times New Roman"/>
          <w:sz w:val="28"/>
        </w:rPr>
        <w:t xml:space="preserve">đàm thoại cùng trẻ.( Hỏi những câu đơn giản </w:t>
      </w:r>
      <w:r w:rsidR="00C26AE6" w:rsidRPr="009F6E81">
        <w:rPr>
          <w:rFonts w:ascii="Times New Roman" w:hAnsi="Times New Roman" w:cs="Times New Roman"/>
          <w:sz w:val="28"/>
        </w:rPr>
        <w:t>)</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Cô kể lần 2: Kể kết hợp với diễn rố</w:t>
      </w:r>
      <w:r w:rsidR="00D408B8" w:rsidRPr="009F6E81">
        <w:rPr>
          <w:rFonts w:ascii="Times New Roman" w:hAnsi="Times New Roman" w:cs="Times New Roman"/>
          <w:sz w:val="28"/>
        </w:rPr>
        <w:t>i</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Hoạt động 2: Đàm thoại, trích dẫ</w:t>
      </w:r>
      <w:r w:rsidR="00D408B8" w:rsidRPr="009F6E81">
        <w:rPr>
          <w:rFonts w:ascii="Times New Roman" w:hAnsi="Times New Roman" w:cs="Times New Roman"/>
          <w:sz w:val="28"/>
        </w:rPr>
        <w:t xml:space="preserve">n và </w:t>
      </w:r>
      <w:r w:rsidRPr="009F6E81">
        <w:rPr>
          <w:rFonts w:ascii="Times New Roman" w:hAnsi="Times New Roman" w:cs="Times New Roman"/>
          <w:sz w:val="28"/>
        </w:rPr>
        <w:t>làm rõ nội dung câu truyệ</w:t>
      </w:r>
      <w:r w:rsidR="00D408B8" w:rsidRPr="009F6E81">
        <w:rPr>
          <w:rFonts w:ascii="Times New Roman" w:hAnsi="Times New Roman" w:cs="Times New Roman"/>
          <w:sz w:val="28"/>
        </w:rPr>
        <w:t>n:</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Khi bà bị ốm bà nhờ ai đưa thư gọi các con về</w:t>
      </w:r>
      <w:r w:rsidR="00D408B8" w:rsidRPr="009F6E81">
        <w:rPr>
          <w:rFonts w:ascii="Times New Roman" w:hAnsi="Times New Roman" w:cs="Times New Roman"/>
          <w:sz w:val="28"/>
        </w:rPr>
        <w:t>?</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Thái độ của sóc con như thế nào khi được bà mẹ nhờ</w:t>
      </w:r>
      <w:r w:rsidR="00D408B8" w:rsidRPr="009F6E81">
        <w:rPr>
          <w:rFonts w:ascii="Times New Roman" w:hAnsi="Times New Roman" w:cs="Times New Roman"/>
          <w:sz w:val="28"/>
        </w:rPr>
        <w:t xml:space="preserve"> đưa thư cho ba cô gái?</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Nghe tin mẹ ốm, chị cả có về thăm mẹ ngay không? Tạ</w:t>
      </w:r>
      <w:r w:rsidR="00D408B8" w:rsidRPr="009F6E81">
        <w:rPr>
          <w:rFonts w:ascii="Times New Roman" w:hAnsi="Times New Roman" w:cs="Times New Roman"/>
          <w:sz w:val="28"/>
        </w:rPr>
        <w:t>i sao?</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+Cuối cùng cô</w:t>
      </w:r>
      <w:r w:rsidR="00D408B8" w:rsidRPr="009F6E81">
        <w:rPr>
          <w:rFonts w:ascii="Times New Roman" w:hAnsi="Times New Roman" w:cs="Times New Roman"/>
          <w:sz w:val="28"/>
        </w:rPr>
        <w:t xml:space="preserve"> </w:t>
      </w:r>
      <w:r w:rsidRPr="009F6E81">
        <w:rPr>
          <w:rFonts w:ascii="Times New Roman" w:hAnsi="Times New Roman" w:cs="Times New Roman"/>
          <w:sz w:val="28"/>
        </w:rPr>
        <w:t>chị</w:t>
      </w:r>
      <w:r w:rsidR="00D408B8" w:rsidRPr="009F6E81">
        <w:rPr>
          <w:rFonts w:ascii="Times New Roman" w:hAnsi="Times New Roman" w:cs="Times New Roman"/>
          <w:sz w:val="28"/>
        </w:rPr>
        <w:t xml:space="preserve"> </w:t>
      </w:r>
      <w:r w:rsidRPr="009F6E81">
        <w:rPr>
          <w:rFonts w:ascii="Times New Roman" w:hAnsi="Times New Roman" w:cs="Times New Roman"/>
          <w:sz w:val="28"/>
        </w:rPr>
        <w:t>cả biế</w:t>
      </w:r>
      <w:r w:rsidR="00D408B8" w:rsidRPr="009F6E81">
        <w:rPr>
          <w:rFonts w:ascii="Times New Roman" w:hAnsi="Times New Roman" w:cs="Times New Roman"/>
          <w:sz w:val="28"/>
        </w:rPr>
        <w:t>n thành con gì?</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Khi Sóc đến nhà cô</w:t>
      </w:r>
      <w:r w:rsidR="00D408B8" w:rsidRPr="009F6E81">
        <w:rPr>
          <w:rFonts w:ascii="Times New Roman" w:hAnsi="Times New Roman" w:cs="Times New Roman"/>
          <w:sz w:val="28"/>
        </w:rPr>
        <w:t xml:space="preserve"> </w:t>
      </w:r>
      <w:r w:rsidRPr="009F6E81">
        <w:rPr>
          <w:rFonts w:ascii="Times New Roman" w:hAnsi="Times New Roman" w:cs="Times New Roman"/>
          <w:sz w:val="28"/>
        </w:rPr>
        <w:t>hai, cô</w:t>
      </w:r>
      <w:r w:rsidR="00D408B8" w:rsidRPr="009F6E81">
        <w:rPr>
          <w:rFonts w:ascii="Times New Roman" w:hAnsi="Times New Roman" w:cs="Times New Roman"/>
          <w:sz w:val="28"/>
        </w:rPr>
        <w:t xml:space="preserve"> </w:t>
      </w:r>
      <w:r w:rsidRPr="009F6E81">
        <w:rPr>
          <w:rFonts w:ascii="Times New Roman" w:hAnsi="Times New Roman" w:cs="Times New Roman"/>
          <w:sz w:val="28"/>
        </w:rPr>
        <w:t>hai</w:t>
      </w:r>
      <w:r w:rsidR="00D408B8" w:rsidRPr="009F6E81">
        <w:rPr>
          <w:rFonts w:ascii="Times New Roman" w:hAnsi="Times New Roman" w:cs="Times New Roman"/>
          <w:sz w:val="28"/>
        </w:rPr>
        <w:t xml:space="preserve"> đang làm gì?</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Nghe Sóc báo tin mẹ bị ốm cô hai có về thăm mẹ không? Tạ</w:t>
      </w:r>
      <w:r w:rsidR="00D408B8" w:rsidRPr="009F6E81">
        <w:rPr>
          <w:rFonts w:ascii="Times New Roman" w:hAnsi="Times New Roman" w:cs="Times New Roman"/>
          <w:sz w:val="28"/>
        </w:rPr>
        <w:t>i sao?</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lastRenderedPageBreak/>
        <w:t>+ Vì không về thăm mẹ nên cô chị hai bị trừng phạt như thế nào?</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Cô út đã làm gì khi nghe tin mẹ ố</w:t>
      </w:r>
      <w:r w:rsidR="00D408B8" w:rsidRPr="009F6E81">
        <w:rPr>
          <w:rFonts w:ascii="Times New Roman" w:hAnsi="Times New Roman" w:cs="Times New Roman"/>
          <w:sz w:val="28"/>
        </w:rPr>
        <w:t>m?</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Theo cáccon, trong 3 cô ai là người con hiếu thảo nhấ</w:t>
      </w:r>
      <w:r w:rsidR="00D408B8" w:rsidRPr="009F6E81">
        <w:rPr>
          <w:rFonts w:ascii="Times New Roman" w:hAnsi="Times New Roman" w:cs="Times New Roman"/>
          <w:sz w:val="28"/>
        </w:rPr>
        <w:t>t? Vì sao?</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Nếu là con, con sẽ làm gì khi mẹ bị ố</w:t>
      </w:r>
      <w:r w:rsidR="00D408B8" w:rsidRPr="009F6E81">
        <w:rPr>
          <w:rFonts w:ascii="Times New Roman" w:hAnsi="Times New Roman" w:cs="Times New Roman"/>
          <w:sz w:val="28"/>
        </w:rPr>
        <w:t>m? Vì sao?</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(Cho nhiều trẻ trả lời theo suy nghĩ của trẻ</w:t>
      </w:r>
      <w:r w:rsidR="00D408B8" w:rsidRPr="009F6E81">
        <w:rPr>
          <w:rFonts w:ascii="Times New Roman" w:hAnsi="Times New Roman" w:cs="Times New Roman"/>
          <w:sz w:val="28"/>
        </w:rPr>
        <w:t>)</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Cô khái quát và giáo dục trẻ:Mẹ là người đã sinh ra các con. Hàng ngày mẹ phải làm việc vất vả để nuôi các con khôn lớn. Vì vậy các con phải biết yêu thương, kính trọng và luôn là người con hiếu thảo với bố mẹ</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xml:space="preserve">Hoạt động 3: </w:t>
      </w:r>
      <w:r w:rsidR="00D408B8" w:rsidRPr="009F6E81">
        <w:rPr>
          <w:rFonts w:ascii="Times New Roman" w:hAnsi="Times New Roman" w:cs="Times New Roman"/>
          <w:sz w:val="28"/>
        </w:rPr>
        <w:t>Chơi trò chơi “</w:t>
      </w:r>
      <w:r w:rsidRPr="009F6E81">
        <w:rPr>
          <w:rFonts w:ascii="Times New Roman" w:hAnsi="Times New Roman" w:cs="Times New Roman"/>
          <w:sz w:val="28"/>
        </w:rPr>
        <w:t xml:space="preserve"> Bé kể chuyệ</w:t>
      </w:r>
      <w:r w:rsidR="00D408B8" w:rsidRPr="009F6E81">
        <w:rPr>
          <w:rFonts w:ascii="Times New Roman" w:hAnsi="Times New Roman" w:cs="Times New Roman"/>
          <w:sz w:val="28"/>
        </w:rPr>
        <w:t>n”</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xml:space="preserve">- Cho trẻ </w:t>
      </w:r>
      <w:r w:rsidR="00D408B8" w:rsidRPr="009F6E81">
        <w:rPr>
          <w:rFonts w:ascii="Times New Roman" w:hAnsi="Times New Roman" w:cs="Times New Roman"/>
          <w:sz w:val="28"/>
        </w:rPr>
        <w:t>phân nhóm chơi đóng vai nhân vật.</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3. Kết thúc:</w:t>
      </w:r>
    </w:p>
    <w:p w:rsidR="008B6FC8" w:rsidRPr="009F6E81" w:rsidRDefault="008B6FC8" w:rsidP="009F6E81">
      <w:pPr>
        <w:rPr>
          <w:rFonts w:ascii="Times New Roman" w:hAnsi="Times New Roman" w:cs="Times New Roman"/>
          <w:sz w:val="28"/>
        </w:rPr>
      </w:pPr>
      <w:r w:rsidRPr="009F6E81">
        <w:rPr>
          <w:rFonts w:ascii="Times New Roman" w:hAnsi="Times New Roman" w:cs="Times New Roman"/>
          <w:sz w:val="28"/>
        </w:rPr>
        <w:t>- Cô cho cả lớp biểu diễn bài</w:t>
      </w:r>
      <w:r w:rsidR="00D408B8" w:rsidRPr="009F6E81">
        <w:rPr>
          <w:rFonts w:ascii="Times New Roman" w:hAnsi="Times New Roman" w:cs="Times New Roman"/>
          <w:sz w:val="28"/>
        </w:rPr>
        <w:t xml:space="preserve"> “</w:t>
      </w:r>
      <w:r w:rsidRPr="009F6E81">
        <w:rPr>
          <w:rFonts w:ascii="Times New Roman" w:hAnsi="Times New Roman" w:cs="Times New Roman"/>
          <w:sz w:val="28"/>
        </w:rPr>
        <w:t xml:space="preserve"> </w:t>
      </w:r>
      <w:r w:rsidR="00D408B8" w:rsidRPr="009F6E81">
        <w:rPr>
          <w:rFonts w:ascii="Times New Roman" w:hAnsi="Times New Roman" w:cs="Times New Roman"/>
          <w:sz w:val="28"/>
        </w:rPr>
        <w:t>Mẹ ơi có biết ”</w:t>
      </w:r>
    </w:p>
    <w:p w:rsidR="008B6FC8" w:rsidRPr="009F6E81" w:rsidRDefault="008B6FC8" w:rsidP="009F6E81">
      <w:pPr>
        <w:rPr>
          <w:rFonts w:ascii="Times New Roman" w:hAnsi="Times New Roman" w:cs="Times New Roman"/>
          <w:sz w:val="28"/>
        </w:rPr>
      </w:pPr>
    </w:p>
    <w:p w:rsidR="002266A9" w:rsidRPr="009F6E81" w:rsidRDefault="002266A9" w:rsidP="009F6E81">
      <w:pPr>
        <w:rPr>
          <w:rFonts w:ascii="Times New Roman" w:hAnsi="Times New Roman" w:cs="Times New Roman"/>
          <w:sz w:val="28"/>
        </w:rPr>
      </w:pPr>
    </w:p>
    <w:sectPr w:rsidR="002266A9" w:rsidRPr="009F6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E3"/>
    <w:rsid w:val="002266A9"/>
    <w:rsid w:val="008B6FC8"/>
    <w:rsid w:val="009F6E81"/>
    <w:rsid w:val="00C26AE6"/>
    <w:rsid w:val="00D408B8"/>
    <w:rsid w:val="00E15ED6"/>
    <w:rsid w:val="00FA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4126F-EB40-40F9-8A13-E6249F1C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8B6F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5263">
      <w:bodyDiv w:val="1"/>
      <w:marLeft w:val="0"/>
      <w:marRight w:val="0"/>
      <w:marTop w:val="0"/>
      <w:marBottom w:val="0"/>
      <w:divBdr>
        <w:top w:val="none" w:sz="0" w:space="0" w:color="auto"/>
        <w:left w:val="none" w:sz="0" w:space="0" w:color="auto"/>
        <w:bottom w:val="none" w:sz="0" w:space="0" w:color="auto"/>
        <w:right w:val="none" w:sz="0" w:space="0" w:color="auto"/>
      </w:divBdr>
      <w:divsChild>
        <w:div w:id="67588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 Non 5A</dc:creator>
  <cp:keywords/>
  <dc:description/>
  <cp:lastModifiedBy>Mam Non 5A</cp:lastModifiedBy>
  <cp:revision>5</cp:revision>
  <dcterms:created xsi:type="dcterms:W3CDTF">2024-10-10T08:49:00Z</dcterms:created>
  <dcterms:modified xsi:type="dcterms:W3CDTF">2025-04-03T07:27:00Z</dcterms:modified>
</cp:coreProperties>
</file>