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EE" w:rsidRPr="00E60DEE" w:rsidRDefault="00E60DEE" w:rsidP="00E60DEE">
      <w:pPr>
        <w:shd w:val="clear" w:color="auto" w:fill="FFFFFF"/>
        <w:spacing w:before="300" w:after="15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bookmarkStart w:id="0" w:name="_GoBack"/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Kể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chuyện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về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Hồ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–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Phải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biết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quan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tâm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với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mọi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người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hơn</w:t>
      </w:r>
      <w:proofErr w:type="spellEnd"/>
    </w:p>
    <w:p w:rsidR="00E60DEE" w:rsidRPr="00E60DEE" w:rsidRDefault="00E60DEE" w:rsidP="00E60DE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60DE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</w:rPr>
        <w:t>PHẢI BIẾT QUAN TÂM VỚI MỌI NGƯỜI HƠN</w:t>
      </w:r>
    </w:p>
    <w:p w:rsidR="00E60DEE" w:rsidRPr="00E60DEE" w:rsidRDefault="00E60DEE" w:rsidP="00E60DEE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Hội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trường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Đảng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Nguyễn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Ái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Quốc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còn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ở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căn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cứ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kháng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chiến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Việt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Bắc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một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lần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Hồ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đến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dự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lễ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bế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giảng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của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trường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.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Xuống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thăm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nhà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bếp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thấy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làm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cỗ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có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vẻ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linh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đình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nói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với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đồng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chí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phụ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trách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trường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: “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Này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bế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chứ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không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proofErr w:type="gram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phải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”</w:t>
      </w:r>
      <w:proofErr w:type="gram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Bế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bụng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”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đâu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nhé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!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Kháng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chiến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còn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khó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khăn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lắm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đấy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chú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ạ”.</w:t>
      </w:r>
    </w:p>
    <w:p w:rsidR="00E60DEE" w:rsidRPr="00E60DEE" w:rsidRDefault="00E60DEE" w:rsidP="00E60DEE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Đến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bữa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ăn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thấy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mâm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cơm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chỉ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có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một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một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đôi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đũa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hỏi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: “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Thế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ăn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với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ai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?</w:t>
      </w:r>
      <w:proofErr w:type="gram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”.</w:t>
      </w:r>
      <w:proofErr w:type="gram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Đồng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chí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phụ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trách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gãi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đầu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gãi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tai: “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Dạ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xin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để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ăn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riêng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tiện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…</w:t>
      </w:r>
      <w:proofErr w:type="gram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”.</w:t>
      </w:r>
      <w:proofErr w:type="gram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ngắt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lời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: “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Không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tiện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gì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cả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.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Thế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ra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chú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muốn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ăn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trên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ngồi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trước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à?</w:t>
      </w:r>
      <w:proofErr w:type="gram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”.</w:t>
      </w:r>
      <w:proofErr w:type="gram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đòi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phải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bê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món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ăn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của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cán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bộ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nhân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viên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nhà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trường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lên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xem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rồi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bảo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kê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thêm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bàn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ghế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mọi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người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cùng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ăn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với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.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Bố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trí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xong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xuôi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cả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rồi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mới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vui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vẻ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bảo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mọi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người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: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Ngồi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cả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vào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đây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ăn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proofErr w:type="gram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chung</w:t>
      </w:r>
      <w:proofErr w:type="spellEnd"/>
      <w:proofErr w:type="gram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với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ăn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một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mình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thì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ăn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sao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được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?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Khi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lên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nói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chuyện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với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học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viên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đồng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chí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phụ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trách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trường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giới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thiệu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: “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Hồ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sẽ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huấn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thị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chúng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ta”.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cười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mà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bảo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rằng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: “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Tôi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nói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chuyện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với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đồng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chí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thôi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chứ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có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“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huấn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thị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”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gì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đâu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”.</w:t>
      </w:r>
    </w:p>
    <w:p w:rsidR="00E60DEE" w:rsidRPr="00E60DEE" w:rsidRDefault="00E60DEE" w:rsidP="00E60DEE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Buổi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tối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ở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lại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trường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để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làm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việc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.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đồng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chí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mang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đến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một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chiếc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đèn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tọa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đăng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rất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sáng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.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Khoảng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9-10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giờ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tối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cầm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đèn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đó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xuống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văn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phòng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trường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và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bảo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rằng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: “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Đèn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này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to,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tốn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dầu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lắm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!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còn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làm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việc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khuya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một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chiếc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đèn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con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thôi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cũng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đủ.Các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đồng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chí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đổi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chiếc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đèn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khác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”.</w:t>
      </w:r>
    </w:p>
    <w:p w:rsidR="00E60DEE" w:rsidRPr="00E60DEE" w:rsidRDefault="00E60DEE" w:rsidP="00E60DEE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Sáng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sớm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hôm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sau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trước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khi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chia </w:t>
      </w:r>
      <w:proofErr w:type="spellStart"/>
      <w:proofErr w:type="gram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tay</w:t>
      </w:r>
      <w:proofErr w:type="spellEnd"/>
      <w:proofErr w:type="gram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trường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đồng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chí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phụ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trách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hỏi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có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điều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gì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căn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dặn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thêm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về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công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việc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của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trường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.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lastRenderedPageBreak/>
        <w:t>Người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nói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: “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Tôi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chỉ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mong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là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đồng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chí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đừng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quan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tâm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đến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tôi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quá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mà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phải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quan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tâm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đến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mọi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người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hơn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”.</w:t>
      </w:r>
    </w:p>
    <w:p w:rsidR="00E60DEE" w:rsidRPr="00E60DEE" w:rsidRDefault="00E60DEE" w:rsidP="00E60DE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60DE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 xml:space="preserve">Ý </w:t>
      </w:r>
      <w:proofErr w:type="spellStart"/>
      <w:r w:rsidRPr="00E60DE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nghĩa</w:t>
      </w:r>
      <w:proofErr w:type="spellEnd"/>
      <w:r w:rsidRPr="00E60DE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câu</w:t>
      </w:r>
      <w:proofErr w:type="spellEnd"/>
      <w:r w:rsidRPr="00E60DE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chuyện</w:t>
      </w:r>
      <w:proofErr w:type="spellEnd"/>
      <w:r w:rsidRPr="00E60DE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:</w:t>
      </w:r>
    </w:p>
    <w:p w:rsidR="00E60DEE" w:rsidRPr="00E60DEE" w:rsidRDefault="00E60DEE" w:rsidP="00E60DEE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Qua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câu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chuyện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chúng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ta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thấy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trong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cuộc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sống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khi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làm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việc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gì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cũng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phải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nghĩ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đến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mọi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người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đừng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vì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lợi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ích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riêng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tư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mà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xem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nhẹ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quyền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lợi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của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người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khác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phải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sống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tiết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kiệm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quan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tâm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chia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sẽ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với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mọi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người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để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ai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cũng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được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hạnh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phúc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.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Câu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chuyện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thể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hiện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đức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tính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giản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dị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gần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gủi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với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nhân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dân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thể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hiện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tình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yêu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thương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con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người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suốt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đời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lo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dân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ai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cũng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có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cơm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ăn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áo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mặc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ai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cũng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được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học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hành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.</w:t>
      </w:r>
    </w:p>
    <w:p w:rsidR="00E60DEE" w:rsidRPr="00E60DEE" w:rsidRDefault="00E60DEE" w:rsidP="00E60DE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E60DE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Bài</w:t>
      </w:r>
      <w:proofErr w:type="spellEnd"/>
      <w:r w:rsidRPr="00E60DE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học</w:t>
      </w:r>
      <w:proofErr w:type="spellEnd"/>
      <w:r w:rsidRPr="00E60DE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kinh</w:t>
      </w:r>
      <w:proofErr w:type="spellEnd"/>
      <w:r w:rsidRPr="00E60DE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nghiệm</w:t>
      </w:r>
      <w:proofErr w:type="spellEnd"/>
      <w:r w:rsidRPr="00E60DE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bdr w:val="none" w:sz="0" w:space="0" w:color="auto" w:frame="1"/>
        </w:rPr>
        <w:t>:</w:t>
      </w:r>
    </w:p>
    <w:p w:rsidR="00E60DEE" w:rsidRPr="00E60DEE" w:rsidRDefault="00E60DEE" w:rsidP="00E60DEE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Sống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phải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biết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quan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tâm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đến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mọi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người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vì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lợi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ích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của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toàn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thể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nhân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dân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vì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mục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tiêu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proofErr w:type="gram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chung</w:t>
      </w:r>
      <w:proofErr w:type="spellEnd"/>
      <w:proofErr w:type="gram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của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đất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nước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lối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sống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phải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giản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dị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khiêm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tốn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có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tinh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thần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đoàn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kết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giúp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đở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nhau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trong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cuộc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sống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.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Cán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bộ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hội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viên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phụ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nữ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tích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cực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tuyên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truyền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vận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động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chị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em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rèn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luyện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phẩm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chất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đạo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đức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phụ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nữ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Việt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Nam,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giúp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nhau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cùng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tiến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bộ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sz w:val="36"/>
          <w:szCs w:val="36"/>
        </w:rPr>
        <w:t>.</w:t>
      </w:r>
    </w:p>
    <w:p w:rsidR="00E60DEE" w:rsidRPr="00E60DEE" w:rsidRDefault="00E60DEE" w:rsidP="00E60DEE">
      <w:pPr>
        <w:shd w:val="clear" w:color="auto" w:fill="FFFFFF"/>
        <w:spacing w:before="300" w:after="15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32.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Kể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chuyện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về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Hồ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–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Tư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tưởng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và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tình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cả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của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Bác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với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phụ</w:t>
      </w:r>
      <w:proofErr w:type="spellEnd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 xml:space="preserve"> </w:t>
      </w:r>
      <w:proofErr w:type="spellStart"/>
      <w:r w:rsidRPr="00E60DEE">
        <w:rPr>
          <w:rFonts w:ascii="Times New Roman" w:eastAsia="Times New Roman" w:hAnsi="Times New Roman" w:cs="Times New Roman"/>
          <w:color w:val="2C2F34"/>
          <w:kern w:val="36"/>
          <w:sz w:val="36"/>
          <w:szCs w:val="36"/>
        </w:rPr>
        <w:t>nữ</w:t>
      </w:r>
      <w:proofErr w:type="spellEnd"/>
    </w:p>
    <w:p w:rsidR="00281D74" w:rsidRPr="00E60DEE" w:rsidRDefault="00E60DE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E60DEE">
        <w:rPr>
          <w:rFonts w:ascii="Times New Roman" w:hAnsi="Times New Roman" w:cs="Times New Roman"/>
          <w:sz w:val="36"/>
          <w:szCs w:val="36"/>
        </w:rPr>
        <w:t>a</w:t>
      </w:r>
      <w:bookmarkEnd w:id="0"/>
      <w:proofErr w:type="gramEnd"/>
    </w:p>
    <w:sectPr w:rsidR="00281D74" w:rsidRPr="00E60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EE"/>
    <w:rsid w:val="00281D74"/>
    <w:rsid w:val="00E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284BB-4BFE-4365-BB6E-331F8681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Avo" w:eastAsiaTheme="minorHAnsi" w:hAnsi="VNI-Avo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0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6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0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11 Tang 2</dc:creator>
  <cp:keywords/>
  <dc:description/>
  <cp:lastModifiedBy>MM 11 Tang 2</cp:lastModifiedBy>
  <cp:revision>1</cp:revision>
  <dcterms:created xsi:type="dcterms:W3CDTF">2025-04-04T05:42:00Z</dcterms:created>
  <dcterms:modified xsi:type="dcterms:W3CDTF">2025-04-04T05:42:00Z</dcterms:modified>
</cp:coreProperties>
</file>