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="-1281" w:tblpY="1"/>
        <w:tblOverlap w:val="never"/>
        <w:tblW w:w="11054" w:type="dxa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88"/>
        <w:gridCol w:w="1984"/>
        <w:gridCol w:w="2127"/>
        <w:gridCol w:w="1984"/>
        <w:gridCol w:w="1985"/>
        <w:gridCol w:w="1986"/>
      </w:tblGrid>
      <w:tr w14:paraId="6708E89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10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05" w:type="dxa"/>
              <w:bottom w:w="105" w:type="dxa"/>
            </w:tcMar>
          </w:tcPr>
          <w:p w14:paraId="6D3DE16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KẾ HOẠCH TUẦN 1 - THÁNG 02</w:t>
            </w:r>
          </w:p>
          <w:p w14:paraId="79FC81B5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(Từ ngày 3/2/2025 đến ngày 7/2/2025)</w:t>
            </w:r>
            <w:r>
              <w:rPr>
                <w:b/>
                <w:bCs/>
                <w:sz w:val="36"/>
                <w:szCs w:val="36"/>
              </w:rPr>
              <w:br w:type="textWrapping"/>
            </w:r>
          </w:p>
        </w:tc>
      </w:tr>
      <w:tr w14:paraId="05A98D9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8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05" w:type="dxa"/>
              <w:bottom w:w="105" w:type="dxa"/>
            </w:tcMar>
            <w:vAlign w:val="center"/>
          </w:tcPr>
          <w:p w14:paraId="5BCF37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Hình thức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05" w:type="dxa"/>
              <w:bottom w:w="105" w:type="dxa"/>
            </w:tcMar>
            <w:vAlign w:val="center"/>
          </w:tcPr>
          <w:p w14:paraId="37A167D9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Thứ hai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05" w:type="dxa"/>
              <w:bottom w:w="105" w:type="dxa"/>
            </w:tcMar>
            <w:vAlign w:val="center"/>
          </w:tcPr>
          <w:p w14:paraId="4619C72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Thứ ba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05" w:type="dxa"/>
              <w:bottom w:w="105" w:type="dxa"/>
            </w:tcMar>
            <w:vAlign w:val="center"/>
          </w:tcPr>
          <w:p w14:paraId="65F8E18D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Thứ tư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05" w:type="dxa"/>
              <w:bottom w:w="105" w:type="dxa"/>
            </w:tcMar>
            <w:vAlign w:val="center"/>
          </w:tcPr>
          <w:p w14:paraId="17F1D0A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Thứ năm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05" w:type="dxa"/>
              <w:bottom w:w="105" w:type="dxa"/>
            </w:tcMar>
            <w:vAlign w:val="center"/>
          </w:tcPr>
          <w:p w14:paraId="32DDE51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Thứ sáu</w:t>
            </w:r>
          </w:p>
        </w:tc>
      </w:tr>
      <w:tr w14:paraId="4F9E9A9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0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54A9166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Trò chuyện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7F7F4F83">
            <w:pPr>
              <w:pStyle w:val="10"/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Trò chuyện cùng trẻ về thời tiết vào buổi sáng khi trẻ đến trường </w:t>
            </w:r>
          </w:p>
          <w:p w14:paraId="657603DB">
            <w:pPr>
              <w:pStyle w:val="7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6DE61AD7">
            <w:pPr>
              <w:pStyle w:val="10"/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 chuyện cùng trẻ ai là người đưa đón bé đến trường hàng ngày.</w:t>
            </w:r>
          </w:p>
          <w:p w14:paraId="1B21F2D8">
            <w:pPr>
              <w:pStyle w:val="7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3E87CEEB">
            <w:pPr>
              <w:pStyle w:val="10"/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Trẻ nghe một số bài hát theo chủ điểm.</w:t>
            </w:r>
          </w:p>
          <w:p w14:paraId="609B0184">
            <w:pPr>
              <w:pStyle w:val="7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28B157DB">
            <w:pPr>
              <w:pStyle w:val="10"/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 chuyện  với trẻ về một số qui định nơi công cộng.</w:t>
            </w:r>
          </w:p>
          <w:p w14:paraId="1F97C538">
            <w:pPr>
              <w:pStyle w:val="7"/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718327E6">
            <w:pPr>
              <w:pStyle w:val="7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 chuyện với trẻ về những việc bé có thể giúp đỡ cô</w:t>
            </w:r>
          </w:p>
        </w:tc>
      </w:tr>
      <w:tr w14:paraId="01419D4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129D6C6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Giờ học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5" w:type="dxa"/>
              <w:bottom w:w="105" w:type="dxa"/>
            </w:tcMar>
            <w:vAlign w:val="top"/>
          </w:tcPr>
          <w:p w14:paraId="769B843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Câu truyện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"Cáo thỏ và gà trống"</w:t>
            </w:r>
          </w:p>
          <w:p w14:paraId="4AD9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bCs/>
                <w:color w:val="000000"/>
                <w:kern w:val="2"/>
                <w:sz w:val="32"/>
                <w:szCs w:val="36"/>
                <w:lang w:val="en-US" w:eastAsia="en-US" w:bidi="ar-SA"/>
                <w14:ligatures w14:val="standardContextual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5" w:type="dxa"/>
              <w:bottom w:w="105" w:type="dxa"/>
            </w:tcMar>
            <w:vAlign w:val="top"/>
          </w:tcPr>
          <w:p w14:paraId="045820A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Vận </w:t>
            </w:r>
            <w:r>
              <w:rPr>
                <w:rFonts w:hint="default" w:ascii="Times New Roman CE" w:hAnsi="Times New Roman CE" w:eastAsia="Times New Roman CE"/>
                <w:b/>
                <w:color w:val="000000"/>
                <w:sz w:val="28"/>
                <w:szCs w:val="24"/>
              </w:rPr>
              <w:t>đ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ộng theo nhạc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</w:t>
            </w:r>
            <w:r>
              <w:rPr>
                <w:rFonts w:hint="default" w:ascii="Times New Roman CE" w:hAnsi="Times New Roman CE" w:eastAsia="Times New Roman CE"/>
                <w:b w:val="0"/>
                <w:bCs/>
                <w:color w:val="000000"/>
                <w:sz w:val="28"/>
                <w:szCs w:val="24"/>
              </w:rPr>
              <w:t>Đ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àn gà trong sân"</w:t>
            </w:r>
          </w:p>
          <w:p w14:paraId="3DF4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  <w:kern w:val="2"/>
                <w:sz w:val="32"/>
                <w:szCs w:val="36"/>
                <w:lang w:val="en-US" w:eastAsia="en-US" w:bidi="ar-SA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5" w:type="dxa"/>
              <w:bottom w:w="105" w:type="dxa"/>
            </w:tcMar>
            <w:vAlign w:val="top"/>
          </w:tcPr>
          <w:p w14:paraId="2478647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Bài thơ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"Chim chích bông"</w:t>
            </w:r>
          </w:p>
          <w:p w14:paraId="1B8FF5A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LQVT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 xml:space="preserve">"So sánh </w:t>
            </w:r>
            <w:r>
              <w:rPr>
                <w:rFonts w:hint="default" w:ascii="Times New Roman CE" w:hAnsi="Times New Roman CE" w:eastAsia="Times New Roman CE"/>
                <w:b w:val="0"/>
                <w:bCs/>
                <w:color w:val="000000"/>
                <w:sz w:val="28"/>
                <w:szCs w:val="24"/>
              </w:rPr>
              <w:t>đ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 xml:space="preserve">ộ dài hai </w:t>
            </w:r>
            <w:r>
              <w:rPr>
                <w:rFonts w:hint="default" w:ascii="Times New Roman CE" w:hAnsi="Times New Roman CE" w:eastAsia="Times New Roman CE"/>
                <w:b w:val="0"/>
                <w:bCs/>
                <w:color w:val="000000"/>
                <w:sz w:val="28"/>
                <w:szCs w:val="24"/>
              </w:rPr>
              <w:t>đ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 xml:space="preserve">ối tượng bằng một </w:t>
            </w:r>
            <w:r>
              <w:rPr>
                <w:rFonts w:hint="default" w:ascii="Times New Roman CE" w:hAnsi="Times New Roman CE" w:eastAsia="Times New Roman CE"/>
                <w:b w:val="0"/>
                <w:bCs/>
                <w:color w:val="000000"/>
                <w:sz w:val="28"/>
                <w:szCs w:val="24"/>
              </w:rPr>
              <w:t>đơn v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 xml:space="preserve">ị </w:t>
            </w:r>
            <w:r>
              <w:rPr>
                <w:rFonts w:hint="default" w:ascii="Times New Roman CE" w:hAnsi="Times New Roman CE" w:eastAsia="Times New Roman CE"/>
                <w:b w:val="0"/>
                <w:bCs/>
                <w:color w:val="000000"/>
                <w:sz w:val="28"/>
                <w:szCs w:val="24"/>
              </w:rPr>
              <w:t>đo"</w:t>
            </w:r>
          </w:p>
          <w:p w14:paraId="0ADEFA9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</w:p>
          <w:p w14:paraId="46B19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bCs/>
                <w:color w:val="000000"/>
                <w:kern w:val="2"/>
                <w:sz w:val="32"/>
                <w:szCs w:val="36"/>
                <w:lang w:val="en-US" w:eastAsia="en-US" w:bidi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5" w:type="dxa"/>
              <w:bottom w:w="105" w:type="dxa"/>
            </w:tcMar>
            <w:vAlign w:val="top"/>
          </w:tcPr>
          <w:p w14:paraId="58E5306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MTXQ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"Gà con nở ra như thế nào?"</w:t>
            </w:r>
          </w:p>
          <w:p w14:paraId="24B0380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Thể chất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 xml:space="preserve">"Bật sâu từ </w:t>
            </w:r>
            <w:r>
              <w:rPr>
                <w:rFonts w:hint="default" w:ascii="Times New Roman CE" w:hAnsi="Times New Roman CE" w:eastAsia="Times New Roman CE"/>
                <w:b w:val="0"/>
                <w:bCs/>
                <w:color w:val="000000"/>
                <w:sz w:val="28"/>
                <w:szCs w:val="24"/>
              </w:rPr>
              <w:t>đ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 xml:space="preserve">ộ cao 40 - 45 cm" </w:t>
            </w:r>
          </w:p>
          <w:p w14:paraId="1485F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bCs/>
                <w:color w:val="000000"/>
                <w:kern w:val="2"/>
                <w:sz w:val="32"/>
                <w:szCs w:val="36"/>
                <w:lang w:val="en-US" w:eastAsia="en-US" w:bidi="ar-SA"/>
                <w14:ligatures w14:val="standardContextual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5" w:type="dxa"/>
              <w:bottom w:w="105" w:type="dxa"/>
            </w:tcMar>
            <w:vAlign w:val="top"/>
          </w:tcPr>
          <w:p w14:paraId="46CC1C7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Kĩ n</w:t>
            </w:r>
            <w:r>
              <w:rPr>
                <w:rFonts w:hint="default" w:ascii="Times New Roman CE" w:hAnsi="Times New Roman CE" w:eastAsia="Times New Roman CE"/>
                <w:b/>
                <w:color w:val="000000"/>
                <w:sz w:val="28"/>
                <w:szCs w:val="24"/>
              </w:rPr>
              <w:t>ăng s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ống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"Cách ch</w:t>
            </w:r>
            <w:r>
              <w:rPr>
                <w:rFonts w:hint="default" w:ascii="Times New Roman CE" w:hAnsi="Times New Roman CE" w:eastAsia="Times New Roman CE"/>
                <w:b w:val="0"/>
                <w:bCs/>
                <w:color w:val="000000"/>
                <w:sz w:val="28"/>
                <w:szCs w:val="24"/>
              </w:rPr>
              <w:t>ăm sóc v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à bảo vệ cơ thể</w:t>
            </w:r>
          </w:p>
          <w:p w14:paraId="6333DAE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Tạo hình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"Nặn con cá"</w:t>
            </w:r>
          </w:p>
          <w:p w14:paraId="7119C7D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</w:p>
          <w:p w14:paraId="361C8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bCs/>
                <w:color w:val="000000"/>
                <w:kern w:val="2"/>
                <w:sz w:val="32"/>
                <w:szCs w:val="36"/>
                <w:lang w:val="en-US" w:eastAsia="en-US" w:bidi="ar-SA"/>
                <w14:ligatures w14:val="standardContextual"/>
              </w:rPr>
            </w:pPr>
          </w:p>
        </w:tc>
      </w:tr>
      <w:tr w14:paraId="6FE009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4D3C9CFD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VCTL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295F861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1.Góc học tập:</w:t>
            </w:r>
          </w:p>
          <w:p w14:paraId="50A78F59">
            <w:pPr>
              <w:pStyle w:val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bài tập: Nối hình theo đúng vị trí không gian</w:t>
            </w:r>
          </w:p>
          <w:p w14:paraId="47331A41">
            <w:pPr>
              <w:pStyle w:val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cá nhân và chơi theo nhóm.</w:t>
            </w:r>
          </w:p>
          <w:p w14:paraId="0E83100D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2.Góc xây dựng:</w:t>
            </w:r>
          </w:p>
          <w:p w14:paraId="550B6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Đồ dùng đồ chơi:Khối mus,ống chỉ,hàng rào….</w:t>
            </w:r>
          </w:p>
          <w:p w14:paraId="327203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theo nhóm.</w:t>
            </w:r>
          </w:p>
          <w:p w14:paraId="5AF69CB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3.Góc phân vai:</w:t>
            </w:r>
          </w:p>
          <w:p w14:paraId="41E6B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Đồ dùng, đồ chơi:Bác sĩ,nấu ăn</w:t>
            </w:r>
          </w:p>
          <w:p w14:paraId="4B9BE5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theo nhóm.</w:t>
            </w:r>
          </w:p>
          <w:p w14:paraId="36B3422B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4.Góc văn học:</w:t>
            </w:r>
            <w:r>
              <w:rPr>
                <w:sz w:val="26"/>
                <w:szCs w:val="26"/>
              </w:rPr>
              <w:t>- Đồ dùng, đồchơi:Rối ngón,rối que…</w:t>
            </w:r>
          </w:p>
          <w:p w14:paraId="15FE31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cá nhân và chơi theo nhóm.</w:t>
            </w:r>
          </w:p>
          <w:p w14:paraId="53B09496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 Góc tạo hình:</w:t>
            </w:r>
          </w:p>
          <w:p w14:paraId="38411C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theo nhóm.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34E1DFF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1.Góc học tập:</w:t>
            </w:r>
          </w:p>
          <w:p w14:paraId="58598109">
            <w:pPr>
              <w:pStyle w:val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bài tập:</w:t>
            </w:r>
          </w:p>
          <w:p w14:paraId="7CB81799">
            <w:pPr>
              <w:pStyle w:val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Đếm số lượng từ 1-5</w:t>
            </w:r>
          </w:p>
          <w:p w14:paraId="3D6E46E9">
            <w:pPr>
              <w:pStyle w:val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cá nhân và chơi theo nhóm.</w:t>
            </w:r>
          </w:p>
          <w:p w14:paraId="4AA33C13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2.Góc xây dựng:</w:t>
            </w:r>
          </w:p>
          <w:p w14:paraId="734480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Đồ dùng đồ chơi: Hàng rào, gạch xây dựng….</w:t>
            </w:r>
          </w:p>
          <w:p w14:paraId="25F5AE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theo nhóm.</w:t>
            </w:r>
          </w:p>
          <w:p w14:paraId="5D2A320D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3.Góc phân vai:</w:t>
            </w:r>
          </w:p>
          <w:p w14:paraId="36CEF9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Đồ dùng, đồ chơi: Bác sĩ,nấu ăn</w:t>
            </w:r>
          </w:p>
          <w:p w14:paraId="3D349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theo nhóm.</w:t>
            </w:r>
          </w:p>
          <w:p w14:paraId="26E01A54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4.Góc văn học:</w:t>
            </w:r>
          </w:p>
          <w:p w14:paraId="7E5EE3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Đồ dùng, đồ chơi: Rối ngón,rối que…</w:t>
            </w:r>
          </w:p>
          <w:p w14:paraId="193B4D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cá nhân và chơi theo nhóm.</w:t>
            </w:r>
          </w:p>
          <w:p w14:paraId="1316983C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 Góc tạo hình:</w:t>
            </w:r>
          </w:p>
          <w:p w14:paraId="64DAE1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Đồ dùng, đồ chơi</w:t>
            </w:r>
          </w:p>
          <w:p w14:paraId="3C0621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theo nhóm.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5246F450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1.Góc học tập:</w:t>
            </w:r>
          </w:p>
          <w:p w14:paraId="071794AE">
            <w:pPr>
              <w:pStyle w:val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bài tập:</w:t>
            </w:r>
          </w:p>
          <w:p w14:paraId="2EAF951A">
            <w:pPr>
              <w:pStyle w:val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Xúc xắc hình học</w:t>
            </w:r>
          </w:p>
          <w:p w14:paraId="20F7E1A3">
            <w:pPr>
              <w:pStyle w:val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cá nhân và chơi theo nhóm.</w:t>
            </w:r>
          </w:p>
          <w:p w14:paraId="6097DFDD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2.Góc xây dựng:</w:t>
            </w:r>
          </w:p>
          <w:p w14:paraId="3D73FD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Đồ dùng đồ chơi: Khối mus,ống chỉ,hàng rào….</w:t>
            </w:r>
          </w:p>
          <w:p w14:paraId="25C648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theo nhóm.</w:t>
            </w:r>
          </w:p>
          <w:p w14:paraId="42DEEDF0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3.Góc phân vai:</w:t>
            </w:r>
          </w:p>
          <w:p w14:paraId="7D5AE8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Đồ dùng, đồ chơi: Bác sĩ,nấu ăn</w:t>
            </w:r>
          </w:p>
          <w:p w14:paraId="23A5C2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theo nhóm.</w:t>
            </w:r>
          </w:p>
          <w:p w14:paraId="29164316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4.Góc văn học:</w:t>
            </w:r>
          </w:p>
          <w:p w14:paraId="56187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Đồ dùng, đồ chơi: Rối ngón,rối que…</w:t>
            </w:r>
          </w:p>
          <w:p w14:paraId="02EFF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cá nhân và chơi theo nhóm.</w:t>
            </w:r>
          </w:p>
          <w:p w14:paraId="4B742617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 Góc tạo hình:</w:t>
            </w:r>
          </w:p>
          <w:p w14:paraId="41E627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Đồ dùng, đồ chơi:</w:t>
            </w:r>
          </w:p>
          <w:p w14:paraId="3598C1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theo nhóm.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40329C50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1.Góc học tập:</w:t>
            </w:r>
          </w:p>
          <w:p w14:paraId="70A37051">
            <w:pPr>
              <w:pStyle w:val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bài tập:</w:t>
            </w:r>
          </w:p>
          <w:p w14:paraId="4918C9AA">
            <w:pPr>
              <w:pStyle w:val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Nối hình đúng vị trí không gian</w:t>
            </w:r>
          </w:p>
          <w:p w14:paraId="56FD4A82">
            <w:pPr>
              <w:pStyle w:val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cá nhân và chơi theo nhóm.</w:t>
            </w:r>
          </w:p>
          <w:p w14:paraId="4E204F91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2.Góc xây dựng:</w:t>
            </w:r>
          </w:p>
          <w:p w14:paraId="48994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Đồ dùng đồ chơi: Hàng rào, láp ráp, khối hình….</w:t>
            </w:r>
          </w:p>
          <w:p w14:paraId="3C6798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theo nhóm.</w:t>
            </w:r>
          </w:p>
          <w:p w14:paraId="6D51093C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3.Góc phân vai:</w:t>
            </w:r>
          </w:p>
          <w:p w14:paraId="58DC3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Đồ dùng, đồ chơi: Bác sĩ,nấu ăn</w:t>
            </w:r>
          </w:p>
          <w:p w14:paraId="12CCE2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theo nhóm.</w:t>
            </w:r>
          </w:p>
          <w:p w14:paraId="59126B27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4.Góc văn học:</w:t>
            </w:r>
          </w:p>
          <w:p w14:paraId="32A5A6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Đồ dùng, đồ chơi: Rối ngón,rối que…</w:t>
            </w:r>
          </w:p>
          <w:p w14:paraId="17EEE6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cá nhân và chơi theo nhóm.</w:t>
            </w:r>
          </w:p>
          <w:p w14:paraId="430A2E2D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 Góc tạo hình:</w:t>
            </w:r>
          </w:p>
          <w:p w14:paraId="789A3A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Đồ dùng, đồ chơi:</w:t>
            </w:r>
          </w:p>
          <w:p w14:paraId="4FC81A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theo nhóm.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4ABB6B2C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1.Góc học tập:</w:t>
            </w:r>
          </w:p>
          <w:p w14:paraId="130B5D7D">
            <w:pPr>
              <w:pStyle w:val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bài tập:</w:t>
            </w:r>
          </w:p>
          <w:p w14:paraId="360E4A78">
            <w:pPr>
              <w:pStyle w:val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Xúc xắc hình học</w:t>
            </w:r>
          </w:p>
          <w:p w14:paraId="5D4BB110">
            <w:pPr>
              <w:pStyle w:val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cá nhân và chơi theo nhóm.</w:t>
            </w:r>
          </w:p>
          <w:p w14:paraId="3BD499FD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2.Góc xây dựng:</w:t>
            </w:r>
          </w:p>
          <w:p w14:paraId="66245D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Đồ dùng đồ chơi: Khối mus,lắp ráp, hàng rào….</w:t>
            </w:r>
          </w:p>
          <w:p w14:paraId="1C1CE7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theo nhóm.</w:t>
            </w:r>
          </w:p>
          <w:p w14:paraId="1BEB36F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3.Góc phân vai:</w:t>
            </w:r>
          </w:p>
          <w:p w14:paraId="29A813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Đồ dùng, đồ chơi: Bác sĩ,nấu ăn</w:t>
            </w:r>
          </w:p>
          <w:p w14:paraId="30095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theo nhóm.</w:t>
            </w:r>
          </w:p>
          <w:p w14:paraId="710D100B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4.Góc văn học:</w:t>
            </w:r>
          </w:p>
          <w:p w14:paraId="1D2D7C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Đồ dùng, đồ chơi: Rối ngón,rối que…</w:t>
            </w:r>
          </w:p>
          <w:p w14:paraId="750AE9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cá nhân và chơi theo nhóm.</w:t>
            </w:r>
          </w:p>
          <w:p w14:paraId="3EB1169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 Góc tạo hình:</w:t>
            </w:r>
          </w:p>
          <w:p w14:paraId="2ABC37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Đồ dùng, đồ chơi:</w:t>
            </w:r>
          </w:p>
          <w:p w14:paraId="11A487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chơi: chơi theo nhóm.</w:t>
            </w:r>
          </w:p>
        </w:tc>
      </w:tr>
      <w:tr w14:paraId="70CA48C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00EB764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 ngoài trời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6424DC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Quan sát:Bầu trời buổi sáng</w:t>
            </w:r>
          </w:p>
          <w:p w14:paraId="752283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Chơi tự do;Tưới cây,nhảy bao bố,đánh gôn…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4816F6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vận động "Ôtô về bến</w:t>
            </w:r>
          </w:p>
          <w:p w14:paraId="33F7C9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Chơi tự do với đồ chơi ngoài trời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43F725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vận động:Thi đi nhanh</w:t>
            </w:r>
          </w:p>
          <w:p w14:paraId="7B6D37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Chơi tư do với đồ chơi có ở trướng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2803EC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vận động"Chi chi chành chành"</w:t>
            </w:r>
          </w:p>
          <w:p w14:paraId="398F0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Chơi tự do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3F7972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Quan sát xe chạy ngoài đường</w:t>
            </w:r>
          </w:p>
          <w:p w14:paraId="312844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Chơi tự do:Chạy xe,nhảy bao bố ,lắc bóng,đá banh</w:t>
            </w:r>
          </w:p>
        </w:tc>
      </w:tr>
      <w:tr w14:paraId="3C63DE3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1B55F8B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Giờ ăn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4C3468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mời cô và bạn khi ăn, không nói chuyện khi ăn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11A3F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rơi vãi thức ăn ra bàn.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5A1108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tự cầm bát, thìa xúc ăn gọn gàng, không  rơi vãi, đổ thức ăn.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5A7E3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đổ thức ăn qua tô của bạn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36A6E9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nói chuyện trong khi ăn</w:t>
            </w:r>
          </w:p>
        </w:tc>
      </w:tr>
      <w:tr w14:paraId="136C416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5E51038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Vệ sinh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6500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Trẻ đi vệ sinh đúng nơi quy định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54D84F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gạt nước sau khi đi vệ sinh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095E5D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rửa tay lau mặt trước và sau khi ăn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042D2A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chải răng sau khi ăn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53BCF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tự rửa tay khi tay dơ</w:t>
            </w:r>
          </w:p>
        </w:tc>
      </w:tr>
      <w:tr w14:paraId="3C19D5D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3B15C01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4C7825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ngủ đủ giấc và không nói chuyện không giờ ngủ.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384286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nói chuyện, nằm đúng vị trí bạn trai, bạn gái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6B28D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nói chuyện khi ngủ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184DA1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Ngủ đúng vị trí bạn trai,bạn gái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754390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Ngủ ngon ,không nói chuyện</w:t>
            </w:r>
          </w:p>
        </w:tc>
      </w:tr>
      <w:tr w14:paraId="303BADC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462C70E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chiều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754DB87B">
            <w:pPr>
              <w:pStyle w:val="10"/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 trẻ nghe  bài hát mới "đèn giao thông"</w:t>
            </w:r>
          </w:p>
          <w:p w14:paraId="4E976925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41AB2FBC">
            <w:pPr>
              <w:pStyle w:val="10"/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 và trẻ cùng đọc bài thơ "Cá ngủ ở đâu"</w:t>
            </w:r>
          </w:p>
          <w:p w14:paraId="1CE587A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1009BBA2">
            <w:pPr>
              <w:pStyle w:val="10"/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 trẻ thực hiện bài tập tạo hình bằng vật liệu mở.</w:t>
            </w:r>
          </w:p>
          <w:p w14:paraId="68A2CC2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026B0528">
            <w:pPr>
              <w:pStyle w:val="10"/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 quan sát một số biển báo nơi công cộng</w:t>
            </w:r>
          </w:p>
          <w:p w14:paraId="4AA88767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5" w:type="dxa"/>
              <w:bottom w:w="105" w:type="dxa"/>
            </w:tcMar>
          </w:tcPr>
          <w:p w14:paraId="4898FD56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sv-SE" w:eastAsia="vi-VN"/>
              </w:rPr>
              <w:t>Trẻ tập đo chiều dài các đồ vật trong</w:t>
            </w:r>
          </w:p>
        </w:tc>
      </w:tr>
    </w:tbl>
    <w:p w14:paraId="7C8757FA">
      <w:pPr>
        <w:rPr>
          <w:sz w:val="24"/>
          <w:szCs w:val="24"/>
        </w:rPr>
      </w:pPr>
      <w:r>
        <w:rPr>
          <w:sz w:val="28"/>
          <w:szCs w:val="28"/>
        </w:rPr>
        <w:br w:type="textWrapping" w:clear="all"/>
      </w:r>
      <w:r>
        <w:rPr>
          <w:sz w:val="24"/>
          <w:szCs w:val="24"/>
        </w:rPr>
        <w:t xml:space="preserve"> </w:t>
      </w:r>
    </w:p>
    <w:p w14:paraId="6F470F1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3"/>
        <w:tblW w:w="11207" w:type="dxa"/>
        <w:tblInd w:w="-1423" w:type="dxa"/>
        <w:tblLayout w:type="fixed"/>
        <w:tblCellMar>
          <w:top w:w="0" w:type="dxa"/>
          <w:left w:w="84" w:type="dxa"/>
          <w:bottom w:w="0" w:type="dxa"/>
          <w:right w:w="84" w:type="dxa"/>
        </w:tblCellMar>
      </w:tblPr>
      <w:tblGrid>
        <w:gridCol w:w="1152"/>
        <w:gridCol w:w="2251"/>
        <w:gridCol w:w="2072"/>
        <w:gridCol w:w="1897"/>
        <w:gridCol w:w="1951"/>
        <w:gridCol w:w="1864"/>
        <w:gridCol w:w="20"/>
      </w:tblGrid>
      <w:tr w14:paraId="2AF9EDAF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1043" w:hRule="atLeast"/>
        </w:trPr>
        <w:tc>
          <w:tcPr>
            <w:tcW w:w="112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</w:tcPr>
          <w:p w14:paraId="141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>
              <w:rPr>
                <w:rFonts w:eastAsia="Times New Roman" w:cs="Times New Roman"/>
                <w:b/>
                <w:bCs/>
                <w:sz w:val="36"/>
                <w:szCs w:val="36"/>
                <w:lang w:val="vi-VN"/>
              </w:rPr>
              <w:t xml:space="preserve">KẾ HOẠCH TUẦN </w:t>
            </w:r>
            <w:r>
              <w:rPr>
                <w:rFonts w:eastAsia="Times New Roman" w:cs="Times New Roman"/>
                <w:b/>
                <w:bCs/>
                <w:sz w:val="36"/>
                <w:szCs w:val="36"/>
              </w:rPr>
              <w:t>2 -THÁNG 02</w:t>
            </w:r>
          </w:p>
          <w:p w14:paraId="70AFF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b/>
                <w:bCs/>
                <w:sz w:val="36"/>
                <w:szCs w:val="36"/>
              </w:rPr>
              <w:t>(Từ ngày 10/2/2025 đến ngày 14/2/2025)</w:t>
            </w:r>
            <w:r>
              <w:rPr>
                <w:b/>
                <w:bCs/>
                <w:sz w:val="36"/>
                <w:szCs w:val="36"/>
              </w:rPr>
              <w:br w:type="textWrapping"/>
            </w:r>
          </w:p>
        </w:tc>
      </w:tr>
      <w:tr w14:paraId="0A29382B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gridAfter w:val="1"/>
          <w:wAfter w:w="20" w:type="dxa"/>
          <w:trHeight w:val="75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</w:tcPr>
          <w:p w14:paraId="51200A3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Hình thức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</w:tcPr>
          <w:p w14:paraId="5535EB27">
            <w:pPr>
              <w:pStyle w:val="7"/>
              <w:jc w:val="center"/>
              <w:rPr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Thứ hai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</w:tcPr>
          <w:p w14:paraId="108B0FF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Thứ ba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</w:tcPr>
          <w:p w14:paraId="41F00D3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Thứ tư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</w:tcPr>
          <w:p w14:paraId="313796F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Thứ năm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</w:tcPr>
          <w:p w14:paraId="3CA7BDC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Thứ sáu</w:t>
            </w:r>
          </w:p>
        </w:tc>
      </w:tr>
      <w:tr w14:paraId="16ABBC59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gridAfter w:val="1"/>
          <w:wAfter w:w="20" w:type="dxa"/>
          <w:trHeight w:val="1051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A5C832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Trò chuyện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3F35CFE">
            <w:pPr>
              <w:pStyle w:val="10"/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Trò chuyện cùng trẻ về ngày nghỉ cuối tuần</w:t>
            </w:r>
          </w:p>
          <w:p w14:paraId="33BF358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EB108BE">
            <w:pPr>
              <w:pStyle w:val="10"/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Trò chuyện cùng trẻ một số hành động bảo vệ bản thân</w:t>
            </w:r>
          </w:p>
          <w:p w14:paraId="006C13A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4CEB3CFC">
            <w:pPr>
              <w:pStyle w:val="10"/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Trò chuyện với trẻ về hành vi đúng sai khi chơi cùng bạn</w:t>
            </w:r>
          </w:p>
          <w:p w14:paraId="71BA19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4CB563B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Trò chuyện với trẻ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về các loại quả có nhiều</w:t>
            </w:r>
            <w:r>
              <w:rPr>
                <w:rFonts w:hint="default"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múi 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5C0208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Trò chuyện về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biển báo nguy hiểm</w:t>
            </w:r>
          </w:p>
        </w:tc>
      </w:tr>
      <w:tr w14:paraId="268242CA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gridAfter w:val="1"/>
          <w:wAfter w:w="20" w:type="dxa"/>
          <w:trHeight w:val="30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556560B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Giờ học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3F70971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 Câu truyện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"Giọt nước tí xíu"</w:t>
            </w:r>
          </w:p>
          <w:p w14:paraId="7B545E3E">
            <w:pPr>
              <w:pStyle w:val="7"/>
              <w:rPr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5D53855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Bài thơ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 xml:space="preserve">"Cầu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  <w:lang w:val="vi-VN"/>
              </w:rPr>
              <w:t>Vồ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ng"</w:t>
            </w:r>
          </w:p>
          <w:p w14:paraId="12D40FF6">
            <w:pPr>
              <w:pStyle w:val="7"/>
              <w:rPr>
                <w:sz w:val="26"/>
                <w:szCs w:val="26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793DA99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Âm nhạc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 xml:space="preserve">"bài hát Cho tôi </w:t>
            </w:r>
            <w:r>
              <w:rPr>
                <w:rFonts w:hint="default" w:ascii="Times New Roman CE" w:hAnsi="Times New Roman CE" w:eastAsia="Times New Roman CE"/>
                <w:b w:val="0"/>
                <w:bCs/>
                <w:color w:val="000000"/>
                <w:sz w:val="26"/>
                <w:szCs w:val="26"/>
              </w:rPr>
              <w:t>đi l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àm mưa với"</w:t>
            </w:r>
          </w:p>
          <w:p w14:paraId="3C952F4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MTXQ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"T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  <w:lang w:val="vi-VN"/>
              </w:rPr>
              <w:t>ì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m hiểu về nước"</w:t>
            </w:r>
          </w:p>
          <w:p w14:paraId="62A2EB7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</w:pPr>
          </w:p>
          <w:p w14:paraId="35F88CAF">
            <w:pPr>
              <w:pStyle w:val="7"/>
              <w:rPr>
                <w:sz w:val="26"/>
                <w:szCs w:val="26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41768D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LQVT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"Nhận biết số lượng trong phạm vi 10"</w:t>
            </w:r>
          </w:p>
          <w:p w14:paraId="6D70FB4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Thể chất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"Bò chui qua cổng, qua ống dài 1,2m x 0,6m"</w:t>
            </w:r>
          </w:p>
          <w:p w14:paraId="1C678B3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</w:pPr>
          </w:p>
          <w:p w14:paraId="20C74CDB">
            <w:pPr>
              <w:pStyle w:val="7"/>
              <w:rPr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1D287DF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 MTXQ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"Nhận biết các nguồn nước trong môi trường sống"</w:t>
            </w:r>
          </w:p>
          <w:p w14:paraId="5814448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KPTN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"Thí nghiệm tan - không tan"</w:t>
            </w:r>
          </w:p>
          <w:p w14:paraId="6C2A1C08">
            <w:pPr>
              <w:pStyle w:val="7"/>
              <w:rPr>
                <w:sz w:val="26"/>
                <w:szCs w:val="26"/>
              </w:rPr>
            </w:pPr>
          </w:p>
        </w:tc>
      </w:tr>
      <w:tr w14:paraId="7FB717C8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gridAfter w:val="1"/>
          <w:wAfter w:w="20" w:type="dxa"/>
          <w:trHeight w:val="3033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E48F7C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VCTL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0576B1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1.Góc học tập:</w:t>
            </w:r>
          </w:p>
          <w:p w14:paraId="34B2F46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 bài tập:Tìm hình tròn,vuông,tam giác</w:t>
            </w:r>
          </w:p>
          <w:p w14:paraId="5056874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2290AD0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14:paraId="234B81A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 đồ chơi:Khối mus,ống chỉ,hàng rào….</w:t>
            </w:r>
          </w:p>
          <w:p w14:paraId="22BA74E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6624B94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14:paraId="29E5E64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chơi:Bác sĩ,nấu ăn</w:t>
            </w:r>
          </w:p>
          <w:p w14:paraId="73C06F8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3882CB2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14:paraId="0CB7A96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chơi:Rối ngón,rối que…</w:t>
            </w:r>
          </w:p>
          <w:p w14:paraId="7CEA83E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4BD3D4B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14:paraId="1894648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14:paraId="0FE2103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E9436F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1.Góc học tập:</w:t>
            </w:r>
          </w:p>
          <w:p w14:paraId="470E662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 bài tập:Đếm số lượng 1-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  <w:p w14:paraId="0E726CF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56CA33E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14:paraId="2636741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12109FA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22C88DF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14:paraId="02FB62E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Bác sĩ,nấu ăn</w:t>
            </w:r>
          </w:p>
          <w:p w14:paraId="010ECCE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2FD88E1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14:paraId="21D0121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4651FDB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527E338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14:paraId="4E8B711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14:paraId="567EA89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54179BC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1.Góc học tập:</w:t>
            </w:r>
          </w:p>
          <w:p w14:paraId="28BEF33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 bài tập:Xúc xắc hình học</w:t>
            </w:r>
          </w:p>
          <w:p w14:paraId="4086208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749A01A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14:paraId="533E491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1788020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57C1AEB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14:paraId="3C59625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Bác sĩ,nấu ăn</w:t>
            </w:r>
          </w:p>
          <w:p w14:paraId="4C1EDA6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56AE8F9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14:paraId="01C787B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5EAD8A7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42A59FB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14:paraId="66EC3D7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14:paraId="0FFDE05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1994E7C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1.Góc học tập:</w:t>
            </w:r>
          </w:p>
          <w:p w14:paraId="008C02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 bài tập:Đếm số lượng từ 1-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  <w:p w14:paraId="1647C59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5A74A97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14:paraId="489738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6C5E7F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004D5F6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14:paraId="33511A6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Bác sĩ,nấu ăn</w:t>
            </w:r>
          </w:p>
          <w:p w14:paraId="496DC4A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131EBC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14:paraId="1D37EEB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05CCD39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1DDE39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14:paraId="714332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14:paraId="3A02E3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1BDB03B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1.Góc học tập:</w:t>
            </w:r>
          </w:p>
          <w:p w14:paraId="3C29814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 bài tập:Xúc xắc hình học</w:t>
            </w:r>
          </w:p>
          <w:p w14:paraId="1F50804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6E56836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14:paraId="07FAFAA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426FA1F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4FA5D99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14:paraId="2898A98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Bác sĩ,nấu ăn</w:t>
            </w:r>
          </w:p>
          <w:p w14:paraId="03AB90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67C7182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14:paraId="5BF5F8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0645049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20CDC64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14:paraId="113D9A0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14:paraId="034B6D9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</w:tr>
      <w:tr w14:paraId="131650DC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gridAfter w:val="1"/>
          <w:wAfter w:w="20" w:type="dxa"/>
          <w:trHeight w:val="29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E185822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HĐ ngoài trời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76F9E04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Quan sát:Hoa trong vườn trường</w:t>
            </w:r>
          </w:p>
          <w:p w14:paraId="6B1EBC8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Chơi tự do;Tưới cây,nhảy bao bố,đánh gôn…</w:t>
            </w:r>
          </w:p>
          <w:p w14:paraId="153400E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7147B9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Trò chơi vận động "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Trời nắng trời mưa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"</w:t>
            </w:r>
          </w:p>
          <w:p w14:paraId="37D6DE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+Cách chơi:Cô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giới thiệu cách chơi, luật chơi</w:t>
            </w:r>
          </w:p>
          <w:p w14:paraId="49284B0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Trò chơi tự do với các đồ chơi có trên sân trường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9D2A19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Trò chơi vận động:Thi đi nhanh</w:t>
            </w:r>
          </w:p>
          <w:p w14:paraId="108DB5C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+Cách chơi: Cô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giới thiệu cách chơi, luật chơi</w:t>
            </w:r>
          </w:p>
          <w:p w14:paraId="2782AB2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Chơi tư do với đồ chơi có ở trư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ờ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ng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5AEC71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Trò chơi vận động"Chi chi chành chành"</w:t>
            </w:r>
          </w:p>
          <w:p w14:paraId="3BD86FA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Trò chơi tự do với đồ chơi ngoài trời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793FD04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Quan sát cây khế</w:t>
            </w:r>
          </w:p>
          <w:p w14:paraId="2026FF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Chơi tự do:Chạy xe,nhảy bao bố ,lắc bóng,đá banh</w:t>
            </w:r>
          </w:p>
        </w:tc>
      </w:tr>
      <w:tr w14:paraId="6C7C7F8E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gridAfter w:val="1"/>
          <w:wAfter w:w="20" w:type="dxa"/>
          <w:trHeight w:val="1127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5A28C06B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Giờ ăn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86AA10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5DB1B4A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Ăn hết xuất,tự xúc ăn gàng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56B922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AD3B4B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76C7DD2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</w:tr>
      <w:tr w14:paraId="53EA69D0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gridAfter w:val="1"/>
          <w:wAfter w:w="20" w:type="dxa"/>
          <w:trHeight w:val="984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7F36489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Vệ sinh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08CD41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Trẻ đi vệ sinh đúng nơi quy định 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15B1C94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Biết gạt nước sau khi đi vệ sinh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0838E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Trẻ đi vệ sinh đúng nơi quy định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320BDD7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Tập rửa tay,lau mặt trước và sau khi ăn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C3B244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Biết gạt nước sau khi đi vệ sinh</w:t>
            </w:r>
          </w:p>
        </w:tc>
      </w:tr>
      <w:tr w14:paraId="1B755149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gridAfter w:val="1"/>
          <w:wAfter w:w="20" w:type="dxa"/>
          <w:trHeight w:val="101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2EA441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Ngủ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504376B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Trẻ ngủ đủ giấc và không nói chuyện không giờ ngủ.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472EC33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Không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đùa giỡn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khi ngủ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804FD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Không nói chuyện khi ngủ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270ED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Ngủ đúng vị trí bạn trai,bạn gái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14E7F4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Ngủ ngon ,không nói chuyện</w:t>
            </w:r>
          </w:p>
        </w:tc>
      </w:tr>
      <w:tr w14:paraId="31616438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gridAfter w:val="1"/>
          <w:wAfter w:w="20" w:type="dxa"/>
          <w:trHeight w:val="1966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7EBC21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chiều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55FC7E13">
            <w:pPr>
              <w:pStyle w:val="10"/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Dạy trẻ thực hiện các qui định nơi công cộng</w:t>
            </w:r>
          </w:p>
          <w:p w14:paraId="38D120F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527D76DE">
            <w:pPr>
              <w:pStyle w:val="10"/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 và trẻ chơi trò chơi "chặt cây dừa"</w:t>
            </w:r>
          </w:p>
          <w:p w14:paraId="567B29E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4BBAC1EE">
            <w:pPr>
              <w:pStyle w:val="10"/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 và trẻ cùng đọc đồng dao "đi cầu đi quán"</w:t>
            </w:r>
          </w:p>
          <w:p w14:paraId="26D8CD3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58BF14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 lại bài thơ "Cầu v</w:t>
            </w:r>
            <w:r>
              <w:rPr>
                <w:rFonts w:hint="default" w:cs="Times New Roman"/>
                <w:color w:val="000000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ng"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3591B1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Trò chuyện với trẻ về hai ngày nghỉ cuối tuần</w:t>
            </w:r>
          </w:p>
        </w:tc>
      </w:tr>
    </w:tbl>
    <w:p w14:paraId="004E98A1">
      <w:pPr>
        <w:rPr>
          <w:rFonts w:cs="Times New Roman"/>
          <w:sz w:val="26"/>
          <w:szCs w:val="26"/>
        </w:rPr>
      </w:pPr>
    </w:p>
    <w:p w14:paraId="62421B9F">
      <w:pPr>
        <w:rPr>
          <w:rFonts w:cs="Times New Roman"/>
          <w:sz w:val="26"/>
          <w:szCs w:val="26"/>
        </w:rPr>
      </w:pPr>
    </w:p>
    <w:p w14:paraId="1D2A9961">
      <w:pPr>
        <w:rPr>
          <w:rFonts w:cs="Times New Roman"/>
          <w:sz w:val="26"/>
          <w:szCs w:val="26"/>
        </w:rPr>
      </w:pPr>
    </w:p>
    <w:p w14:paraId="064ACE59">
      <w:pPr>
        <w:rPr>
          <w:rFonts w:cs="Times New Roman"/>
          <w:sz w:val="26"/>
          <w:szCs w:val="26"/>
        </w:rPr>
      </w:pPr>
    </w:p>
    <w:p w14:paraId="7EDAD0F8">
      <w:pPr>
        <w:rPr>
          <w:rFonts w:cs="Times New Roman"/>
          <w:sz w:val="26"/>
          <w:szCs w:val="26"/>
        </w:rPr>
      </w:pPr>
    </w:p>
    <w:p w14:paraId="2B8FB37B">
      <w:pPr>
        <w:rPr>
          <w:rFonts w:cs="Times New Roman"/>
          <w:sz w:val="26"/>
          <w:szCs w:val="26"/>
        </w:rPr>
      </w:pPr>
    </w:p>
    <w:tbl>
      <w:tblPr>
        <w:tblStyle w:val="3"/>
        <w:tblW w:w="11341" w:type="dxa"/>
        <w:tblInd w:w="-1423" w:type="dxa"/>
        <w:tblLayout w:type="fixed"/>
        <w:tblCellMar>
          <w:top w:w="0" w:type="dxa"/>
          <w:left w:w="84" w:type="dxa"/>
          <w:bottom w:w="0" w:type="dxa"/>
          <w:right w:w="84" w:type="dxa"/>
        </w:tblCellMar>
      </w:tblPr>
      <w:tblGrid>
        <w:gridCol w:w="993"/>
        <w:gridCol w:w="2072"/>
        <w:gridCol w:w="2071"/>
        <w:gridCol w:w="2071"/>
        <w:gridCol w:w="2008"/>
        <w:gridCol w:w="2126"/>
      </w:tblGrid>
      <w:tr w14:paraId="6A0ABCA1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1043" w:hRule="atLeast"/>
        </w:trPr>
        <w:tc>
          <w:tcPr>
            <w:tcW w:w="113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  <w:vAlign w:val="center"/>
          </w:tcPr>
          <w:p w14:paraId="42E53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bookmarkStart w:id="0" w:name="_GoBack" w:colFirst="0" w:colLast="5"/>
            <w:r>
              <w:rPr>
                <w:rFonts w:eastAsia="Times New Roman" w:cs="Times New Roman"/>
                <w:b/>
                <w:bCs/>
                <w:sz w:val="32"/>
                <w:szCs w:val="32"/>
                <w:lang w:val="vi-VN"/>
              </w:rPr>
              <w:t>KẾ HOẠCH TUẦN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 3 – THÁNG 02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val="vi-VN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val="vi-VN"/>
              </w:rPr>
              <w:br w:type="textWrapping"/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shd w:val="clear" w:color="auto" w:fill="E7E6E6" w:themeFill="background2"/>
                <w:lang w:val="vi-VN"/>
              </w:rPr>
              <w:t xml:space="preserve"> </w:t>
            </w:r>
            <w:r>
              <w:rPr>
                <w:rFonts w:cs="Times New Roman"/>
                <w:b/>
                <w:bCs/>
                <w:sz w:val="32"/>
                <w:szCs w:val="32"/>
              </w:rPr>
              <w:t>T</w:t>
            </w:r>
            <w:r>
              <w:rPr>
                <w:rFonts w:cs="Times New Roman"/>
                <w:b/>
                <w:bCs/>
                <w:sz w:val="32"/>
                <w:szCs w:val="32"/>
                <w:lang w:val="vi-VN"/>
              </w:rPr>
              <w:t>ừ ng</w:t>
            </w:r>
            <w:r>
              <w:rPr>
                <w:rFonts w:cs="Times New Roman"/>
                <w:b/>
                <w:bCs/>
                <w:sz w:val="32"/>
                <w:szCs w:val="32"/>
              </w:rPr>
              <w:t>ày 17/02/2025 đ</w:t>
            </w:r>
            <w:r>
              <w:rPr>
                <w:rFonts w:cs="Times New Roman"/>
                <w:b/>
                <w:bCs/>
                <w:sz w:val="32"/>
                <w:szCs w:val="32"/>
                <w:lang w:val="vi-VN"/>
              </w:rPr>
              <w:t>ến ng</w:t>
            </w:r>
            <w:r>
              <w:rPr>
                <w:rFonts w:cs="Times New Roman"/>
                <w:b/>
                <w:bCs/>
                <w:sz w:val="32"/>
                <w:szCs w:val="32"/>
              </w:rPr>
              <w:t>ày 21/02/2025</w:t>
            </w:r>
          </w:p>
          <w:p w14:paraId="6DE44A7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lang w:val="vi-VN"/>
              </w:rPr>
            </w:pPr>
          </w:p>
        </w:tc>
      </w:tr>
      <w:tr w14:paraId="28B304A0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75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  <w:vAlign w:val="center"/>
          </w:tcPr>
          <w:p w14:paraId="38F36C3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val="vi-VN"/>
              </w:rPr>
              <w:t>Hình thức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  <w:vAlign w:val="center"/>
          </w:tcPr>
          <w:p w14:paraId="6D8C54BF">
            <w:pPr>
              <w:pStyle w:val="7"/>
              <w:jc w:val="center"/>
              <w:rPr>
                <w:b/>
                <w:bCs/>
                <w:sz w:val="32"/>
                <w:szCs w:val="32"/>
                <w:lang w:val="vi-VN"/>
              </w:rPr>
            </w:pPr>
            <w:r>
              <w:rPr>
                <w:b/>
                <w:bCs/>
                <w:sz w:val="32"/>
                <w:szCs w:val="32"/>
                <w:lang w:val="vi-VN"/>
              </w:rPr>
              <w:t>Thứ hai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  <w:vAlign w:val="center"/>
          </w:tcPr>
          <w:p w14:paraId="3B9C158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val="vi-VN"/>
              </w:rPr>
              <w:t>Thứ ba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  <w:vAlign w:val="center"/>
          </w:tcPr>
          <w:p w14:paraId="6DF1C1E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val="vi-VN"/>
              </w:rPr>
              <w:t>Thứ tư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  <w:vAlign w:val="center"/>
          </w:tcPr>
          <w:p w14:paraId="6EA915DB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val="vi-VN"/>
              </w:rPr>
              <w:t>Thứ năm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  <w:vAlign w:val="center"/>
          </w:tcPr>
          <w:p w14:paraId="67B8697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val="vi-VN"/>
              </w:rPr>
              <w:t>Thứ sáu</w:t>
            </w:r>
          </w:p>
        </w:tc>
      </w:tr>
      <w:tr w14:paraId="515BAE6C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119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76C5346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Trò chuyện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67862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Trò chuyện với trẻ về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những loại rau củ mà trẻ biết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535A736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Trò chuyện với trẻ về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lợi ích của việc ăn nhiều rau củ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500AB65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Trò chuyện với trẻ về những người thân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của bé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460346E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Trò chuyện với trẻ vể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một số loại hoa mà trẻ biết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6C5124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Trò chuyện về những cử chỉ yêu thương trẻ dành cho cô và mẹ</w:t>
            </w:r>
          </w:p>
        </w:tc>
      </w:tr>
      <w:tr w14:paraId="7B34CB43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391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453F43A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Giờ học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0CEC68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 LQVH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"Bài thơ Hồ sen"</w:t>
            </w:r>
          </w:p>
          <w:p w14:paraId="43886B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7D18F76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 Tạo hình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 xml:space="preserve"> "Nặn quả bé thích"</w:t>
            </w:r>
          </w:p>
          <w:p w14:paraId="03D36B4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455353B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>MTXQ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 xml:space="preserve"> "Tìm hiểu về hạt và sự nảy mầm"</w:t>
            </w:r>
          </w:p>
          <w:p w14:paraId="67F9C70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Âm nhạc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"Vỗ tay theo tiết tấu nhanh  bài hát "Hát quả"</w:t>
            </w:r>
          </w:p>
          <w:p w14:paraId="0EA2AE33">
            <w:pPr>
              <w:rPr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13B4958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LQVT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 xml:space="preserve">"So sánh, sắp xếp chiều cao của 3 </w:t>
            </w:r>
            <w:r>
              <w:rPr>
                <w:rFonts w:hint="default" w:ascii="Times New Roman CE" w:hAnsi="Times New Roman CE" w:eastAsia="Times New Roman CE"/>
                <w:b w:val="0"/>
                <w:bCs/>
                <w:color w:val="000000"/>
                <w:sz w:val="26"/>
                <w:szCs w:val="26"/>
              </w:rPr>
              <w:t>đ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ối tượng"</w:t>
            </w:r>
          </w:p>
          <w:p w14:paraId="3CBE54B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Thể dục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 xml:space="preserve">"Ném trúng </w:t>
            </w:r>
            <w:r>
              <w:rPr>
                <w:rFonts w:hint="default" w:ascii="Times New Roman CE" w:hAnsi="Times New Roman CE" w:eastAsia="Times New Roman CE"/>
                <w:b w:val="0"/>
                <w:bCs/>
                <w:color w:val="000000"/>
                <w:sz w:val="26"/>
                <w:szCs w:val="26"/>
              </w:rPr>
              <w:t>đích đ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ứng"</w:t>
            </w:r>
          </w:p>
          <w:p w14:paraId="12FB49C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</w:pPr>
          </w:p>
          <w:p w14:paraId="069F9FB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</w:pPr>
          </w:p>
          <w:p w14:paraId="73382AB2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DE3E39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>Kỹ n</w:t>
            </w:r>
            <w:r>
              <w:rPr>
                <w:rFonts w:hint="default" w:ascii="Times New Roman CE" w:hAnsi="Times New Roman CE" w:eastAsia="Times New Roman CE"/>
                <w:b/>
                <w:color w:val="000000"/>
                <w:sz w:val="26"/>
                <w:szCs w:val="26"/>
              </w:rPr>
              <w:t>ăng s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ống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"Cách ch</w:t>
            </w:r>
            <w:r>
              <w:rPr>
                <w:rFonts w:hint="default" w:ascii="Times New Roman CE" w:hAnsi="Times New Roman CE" w:eastAsia="Times New Roman CE"/>
                <w:b w:val="0"/>
                <w:bCs/>
                <w:color w:val="000000"/>
                <w:sz w:val="26"/>
                <w:szCs w:val="26"/>
              </w:rPr>
              <w:t>ăm sóc v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à bảo vệ cơ thể"</w:t>
            </w:r>
          </w:p>
          <w:p w14:paraId="79E8B71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Tạo hình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"Tạo hình từ lá cây"</w:t>
            </w:r>
          </w:p>
          <w:p w14:paraId="4B865341">
            <w:pPr>
              <w:rPr>
                <w:sz w:val="26"/>
                <w:szCs w:val="26"/>
              </w:rPr>
            </w:pPr>
          </w:p>
        </w:tc>
      </w:tr>
      <w:tr w14:paraId="0915AFBA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416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3366C3B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VCTL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86E755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1.Góc học tập:</w:t>
            </w:r>
          </w:p>
          <w:p w14:paraId="1098066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 bài tập:Tìm hình tròn,vuông,tam giác</w:t>
            </w:r>
          </w:p>
          <w:p w14:paraId="333ABD6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6F80779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14:paraId="2E7913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 đồ chơi:Khối mus,ống chỉ,hàng rào….</w:t>
            </w:r>
          </w:p>
          <w:p w14:paraId="75E85DC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6E618AD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14:paraId="2F17DF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chơi:Bác sĩ,nấu ăn- Cách chơi: chơi theo nhóm.</w:t>
            </w:r>
          </w:p>
          <w:p w14:paraId="41E32E8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14:paraId="437D4B1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chơi:Rối ngón,rối que…</w:t>
            </w:r>
          </w:p>
          <w:p w14:paraId="38B6547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45D46D3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14:paraId="016FCC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14:paraId="39164F8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7F6ED2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1.Góc học tập:</w:t>
            </w:r>
          </w:p>
          <w:p w14:paraId="46F4CC0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 bài tập:Đếm số lượng 1-3</w:t>
            </w:r>
          </w:p>
          <w:p w14:paraId="38451B9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4E4035E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14:paraId="1061257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79E7A07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4605068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14:paraId="49D8FD9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Bác sĩ,nấu ăn</w:t>
            </w:r>
          </w:p>
          <w:p w14:paraId="2485E77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400EB1D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14:paraId="0EC9D35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6FBC52B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26BF231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14:paraId="0DB1B16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14:paraId="74EE740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7AE7488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1.Góc học tập:</w:t>
            </w:r>
          </w:p>
          <w:p w14:paraId="15D63E3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 bài tập:Xúc xắc hình học</w:t>
            </w:r>
          </w:p>
          <w:p w14:paraId="571E398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3D91863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14:paraId="12D7098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5E96660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4AD5D5E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14:paraId="087C600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Bác sĩ,nấu ăn</w:t>
            </w:r>
          </w:p>
          <w:p w14:paraId="267BD2B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774F93D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14:paraId="42E7856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46F4D83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3A16B69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14:paraId="146813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14:paraId="77CF61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9E4DE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1.Góc học tập:</w:t>
            </w:r>
          </w:p>
          <w:p w14:paraId="0C47548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 bài tập:Đếm số lượng từ 1-3</w:t>
            </w:r>
          </w:p>
          <w:p w14:paraId="2781888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2F5F1DE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14:paraId="6F09DFC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68D9F6F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0CE3FAF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14:paraId="2120513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Bác sĩ,nấu ăn</w:t>
            </w:r>
          </w:p>
          <w:p w14:paraId="6FD78EC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3B8C66A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14:paraId="144B7EF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2F52C98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160B482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14:paraId="49DB7B1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14:paraId="040D544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E661EF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1.Góc học tập:</w:t>
            </w:r>
          </w:p>
          <w:p w14:paraId="7EBF1CB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 bài tập:Xúc xắc hình học</w:t>
            </w:r>
          </w:p>
          <w:p w14:paraId="04BE2FD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0F3D1E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14:paraId="36C3EEB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15AAD80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562D3DD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14:paraId="20A9F94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Bác sĩ,nấu ăn</w:t>
            </w:r>
          </w:p>
          <w:p w14:paraId="33CE18E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049D26A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14:paraId="1BE100B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21E4D50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62CD4D0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14:paraId="790FE29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14:paraId="7173F89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</w:tr>
      <w:tr w14:paraId="4B4814F7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2273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0031C7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HĐ ngoài trời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32677C9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Quan sát: </w:t>
            </w:r>
          </w:p>
          <w:p w14:paraId="4723564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thiên nhiên</w:t>
            </w:r>
          </w:p>
          <w:p w14:paraId="31B23FE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Chơi tự do: cầu trượt, ném vòng, cát nước, nhảy bao bố, xe đạp, xích đu...    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1E49834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TCVĐ: </w:t>
            </w:r>
          </w:p>
          <w:p w14:paraId="053D8A1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Cáo và thỏ</w:t>
            </w:r>
          </w:p>
          <w:p w14:paraId="24E76B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 Chơi tự do: cầu trượt,  ném vòng, cát nước, nhảy bao bố, xe đạp, xích đu..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5D198A3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 Quan sát: Cây Khế</w:t>
            </w:r>
          </w:p>
          <w:p w14:paraId="37D8EBD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 Chơi tự do: cầu trượt,  ném vòng, cát nước, nhảy bao bố, xe đạp..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17DCCBA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TCVĐ: </w:t>
            </w:r>
          </w:p>
          <w:p w14:paraId="0C7EC8F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Mèo đuổi chuột</w:t>
            </w:r>
          </w:p>
          <w:p w14:paraId="76F0CE7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Chơi tự do: cầu trượt,  ném vòng, cát nước,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F2DE5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TCVĐ: </w:t>
            </w:r>
          </w:p>
          <w:p w14:paraId="6ED8AE3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Cáo và Thỏ</w:t>
            </w:r>
          </w:p>
          <w:p w14:paraId="099F9C9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 Chơi tự do: cầu trượt,  ném vòng, đánh bóng</w:t>
            </w:r>
          </w:p>
        </w:tc>
      </w:tr>
      <w:tr w14:paraId="3D750F38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134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759311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Giờ ăn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3BCB4F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197651E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Ăn hết xuất,tự xúc ăn gàng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B2FCD6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3E89A4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D735A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</w:tr>
      <w:tr w14:paraId="0491A334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107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4ED5A33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Vệ sinh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74E481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Trẻ đi vệ sinh đúng nơi quy định 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7D546E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Biết gạt nước sau khi đi vệ sinh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B1123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Trẻ đi vệ sinh đúng nơi quy định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4B9A446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Tập rửa tay,lau mặt trước và sau khi ăn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783E2EA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Biết gạt nước sau khi đi vệ sinh</w:t>
            </w:r>
          </w:p>
        </w:tc>
      </w:tr>
      <w:tr w14:paraId="57E7AA79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124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22EBB3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Ngủ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35D0DEB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Trẻ ngủ đủ giấc và không nói chuyện không giờ ngủ.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8FD9D2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Không nhõng nhẻo khi ngủ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482A64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Không nói chuyện khi ngủ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4330D13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Ngủ đúng vị trí bạn trai,bạn gái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42D747B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Ngủ ngon ,không nói chuyện</w:t>
            </w:r>
          </w:p>
        </w:tc>
      </w:tr>
      <w:tr w14:paraId="753DBE08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1211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D83C01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chiều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726E28C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Chơi tự do đồ chơi của lớp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71F00B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Đọc ca dao đồng dao đã học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4B6BE6D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Trò chuyện về thơ truyện đã học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582B4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Hát bài há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 đã học, chơi tự do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2514F1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Tổ chức hoạt động bé nuôi heo đất</w:t>
            </w:r>
          </w:p>
          <w:p w14:paraId="0452BD8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Chơi tự do</w:t>
            </w:r>
          </w:p>
        </w:tc>
      </w:tr>
      <w:bookmarkEnd w:id="0"/>
    </w:tbl>
    <w:p w14:paraId="5CB02F82">
      <w:pPr>
        <w:tabs>
          <w:tab w:val="left" w:pos="3179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 </w:t>
      </w:r>
      <w:r>
        <w:rPr>
          <w:rFonts w:cs="Times New Roman"/>
          <w:sz w:val="26"/>
          <w:szCs w:val="26"/>
          <w:lang w:val="vi-VN"/>
        </w:rPr>
        <w:tab/>
      </w:r>
    </w:p>
    <w:p w14:paraId="6E1B6D75">
      <w:pPr>
        <w:tabs>
          <w:tab w:val="left" w:pos="3179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cs="Times New Roman"/>
          <w:sz w:val="26"/>
          <w:szCs w:val="26"/>
        </w:rPr>
      </w:pPr>
    </w:p>
    <w:p w14:paraId="2D431C8A">
      <w:pPr>
        <w:tabs>
          <w:tab w:val="left" w:pos="3179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cs="Times New Roman"/>
          <w:sz w:val="26"/>
          <w:szCs w:val="26"/>
        </w:rPr>
      </w:pPr>
    </w:p>
    <w:tbl>
      <w:tblPr>
        <w:tblStyle w:val="3"/>
        <w:tblW w:w="11341" w:type="dxa"/>
        <w:tblInd w:w="-1423" w:type="dxa"/>
        <w:tblLayout w:type="fixed"/>
        <w:tblCellMar>
          <w:top w:w="0" w:type="dxa"/>
          <w:left w:w="84" w:type="dxa"/>
          <w:bottom w:w="0" w:type="dxa"/>
          <w:right w:w="84" w:type="dxa"/>
        </w:tblCellMar>
      </w:tblPr>
      <w:tblGrid>
        <w:gridCol w:w="993"/>
        <w:gridCol w:w="2072"/>
        <w:gridCol w:w="2071"/>
        <w:gridCol w:w="2071"/>
        <w:gridCol w:w="2008"/>
        <w:gridCol w:w="2126"/>
      </w:tblGrid>
      <w:tr w14:paraId="67FC81ED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1043" w:hRule="atLeast"/>
        </w:trPr>
        <w:tc>
          <w:tcPr>
            <w:tcW w:w="113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  <w:vAlign w:val="center"/>
          </w:tcPr>
          <w:p w14:paraId="02AA9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val="vi-VN"/>
              </w:rPr>
              <w:t>KẾ HOẠCH TUẦN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 4 – THÁNG 02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val="vi-VN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val="vi-VN"/>
              </w:rPr>
              <w:br w:type="textWrapping"/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val="vi-VN"/>
              </w:rPr>
              <w:t xml:space="preserve"> </w:t>
            </w:r>
            <w:r>
              <w:rPr>
                <w:rFonts w:cs="Times New Roman"/>
                <w:b/>
                <w:bCs/>
                <w:sz w:val="32"/>
                <w:szCs w:val="32"/>
              </w:rPr>
              <w:t>T</w:t>
            </w:r>
            <w:r>
              <w:rPr>
                <w:rFonts w:cs="Times New Roman"/>
                <w:b/>
                <w:bCs/>
                <w:sz w:val="32"/>
                <w:szCs w:val="32"/>
                <w:lang w:val="vi-VN"/>
              </w:rPr>
              <w:t>ừ ng</w:t>
            </w:r>
            <w:r>
              <w:rPr>
                <w:rFonts w:cs="Times New Roman"/>
                <w:b/>
                <w:bCs/>
                <w:sz w:val="32"/>
                <w:szCs w:val="32"/>
              </w:rPr>
              <w:t>ày 24/02/2025 đ</w:t>
            </w:r>
            <w:r>
              <w:rPr>
                <w:rFonts w:cs="Times New Roman"/>
                <w:b/>
                <w:bCs/>
                <w:sz w:val="32"/>
                <w:szCs w:val="32"/>
                <w:lang w:val="vi-VN"/>
              </w:rPr>
              <w:t>ến ng</w:t>
            </w:r>
            <w:r>
              <w:rPr>
                <w:rFonts w:cs="Times New Roman"/>
                <w:b/>
                <w:bCs/>
                <w:sz w:val="32"/>
                <w:szCs w:val="32"/>
              </w:rPr>
              <w:t>ày 28/02/2025</w:t>
            </w:r>
          </w:p>
          <w:p w14:paraId="6582DA4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lang w:val="vi-VN"/>
              </w:rPr>
            </w:pPr>
          </w:p>
        </w:tc>
      </w:tr>
      <w:tr w14:paraId="60B24839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75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  <w:vAlign w:val="center"/>
          </w:tcPr>
          <w:p w14:paraId="5D11516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val="vi-VN"/>
              </w:rPr>
              <w:t>Hình thức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  <w:vAlign w:val="center"/>
          </w:tcPr>
          <w:p w14:paraId="7C6D340F">
            <w:pPr>
              <w:pStyle w:val="7"/>
              <w:jc w:val="center"/>
              <w:rPr>
                <w:b/>
                <w:bCs/>
                <w:sz w:val="32"/>
                <w:szCs w:val="32"/>
                <w:lang w:val="vi-VN"/>
              </w:rPr>
            </w:pPr>
            <w:r>
              <w:rPr>
                <w:b/>
                <w:bCs/>
                <w:sz w:val="32"/>
                <w:szCs w:val="32"/>
                <w:lang w:val="vi-VN"/>
              </w:rPr>
              <w:t>Thứ hai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  <w:vAlign w:val="center"/>
          </w:tcPr>
          <w:p w14:paraId="04731A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val="vi-VN"/>
              </w:rPr>
              <w:t>Thứ ba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  <w:vAlign w:val="center"/>
          </w:tcPr>
          <w:p w14:paraId="4ECCDF3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val="vi-VN"/>
              </w:rPr>
              <w:t>Thứ tư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  <w:vAlign w:val="center"/>
          </w:tcPr>
          <w:p w14:paraId="249B3F3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val="vi-VN"/>
              </w:rPr>
              <w:t>Thứ năm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84" w:type="dxa"/>
              <w:bottom w:w="84" w:type="dxa"/>
            </w:tcMar>
            <w:vAlign w:val="center"/>
          </w:tcPr>
          <w:p w14:paraId="72D4970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val="vi-VN"/>
              </w:rPr>
              <w:t>Thứ sáu</w:t>
            </w:r>
          </w:p>
        </w:tc>
      </w:tr>
      <w:tr w14:paraId="2D6D8819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119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32898F8B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Trò chuyện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254A3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hint="default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Trò chuyện với trẻ về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những con vật</w:t>
            </w:r>
            <w:r>
              <w:rPr>
                <w:rFonts w:hint="default" w:eastAsia="Times New Roman" w:cs="Times New Roman"/>
                <w:color w:val="000000"/>
                <w:sz w:val="26"/>
                <w:szCs w:val="26"/>
                <w:lang w:val="vi-VN"/>
              </w:rPr>
              <w:t xml:space="preserve"> sống dưới biển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40BCE6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hint="default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Trò chuyện với trẻ về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thức ăn của con</w:t>
            </w:r>
            <w:r>
              <w:rPr>
                <w:rFonts w:hint="default" w:eastAsia="Times New Roman" w:cs="Times New Roman"/>
                <w:color w:val="000000"/>
                <w:sz w:val="26"/>
                <w:szCs w:val="26"/>
                <w:lang w:val="vi-VN"/>
              </w:rPr>
              <w:t xml:space="preserve"> cá voi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33FAE27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Trò chuyện với trẻ về những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con vật trong rừng không ăn thịt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3ACE07C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Trò chuyện với trẻ vể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một số loại hoa mà trẻ biết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D0C56E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Trò chuyện về những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công việc của ba mẹ </w:t>
            </w:r>
          </w:p>
        </w:tc>
      </w:tr>
      <w:tr w14:paraId="1634D0E2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447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5E0AEDD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Giờ học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836C0A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LQVH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"Bài thơ Đàn gà con"</w:t>
            </w:r>
          </w:p>
          <w:p w14:paraId="4E9CBC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  <w:p w14:paraId="6DF87C4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82B306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LQVH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"Chiếc ấm sành nở hoa"</w:t>
            </w:r>
          </w:p>
          <w:p w14:paraId="6B89DC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74F946C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LQVH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"Chiếc ấm sành nở hoa"</w:t>
            </w:r>
          </w:p>
          <w:p w14:paraId="55C3E32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MTXQ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"Tìm hiểu rau tần ô "</w:t>
            </w:r>
          </w:p>
          <w:p w14:paraId="6B64B6BD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1652C6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Thể chất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"Trẻ chạy 30M trong khoảng 10 giây"</w:t>
            </w:r>
          </w:p>
          <w:p w14:paraId="018B413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Tạo hình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"Gấp Ví tiền "</w:t>
            </w:r>
          </w:p>
          <w:p w14:paraId="0102A53C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1AB6A34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Tạo hình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"bé xé dán ngôi nhà "</w:t>
            </w:r>
          </w:p>
          <w:p w14:paraId="5E8F1F2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LQVT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"Tách gộp trong phạm vi 6"</w:t>
            </w:r>
          </w:p>
          <w:p w14:paraId="28C48526">
            <w:pPr>
              <w:rPr>
                <w:b/>
                <w:sz w:val="28"/>
                <w:szCs w:val="28"/>
              </w:rPr>
            </w:pPr>
          </w:p>
        </w:tc>
      </w:tr>
      <w:tr w14:paraId="651224DD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416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33E2BE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VCTL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327AA9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1.Góc học tập:</w:t>
            </w:r>
          </w:p>
          <w:p w14:paraId="23C842F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 bài tập:Tìm hình tròn,vuông,tam giác</w:t>
            </w:r>
          </w:p>
          <w:p w14:paraId="54BED67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3836A7B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14:paraId="23CDD7F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 đồ chơi:Khối mus,ống chỉ,hàng rào….</w:t>
            </w:r>
          </w:p>
          <w:p w14:paraId="2AE25A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48B2BBB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14:paraId="0BD8525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chơi:Bác sĩ,nấu ăn- Cách chơi: chơi theo nhóm.</w:t>
            </w:r>
          </w:p>
          <w:p w14:paraId="04DACA6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14:paraId="589407F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chơi:Rối ngón,rối que…</w:t>
            </w:r>
          </w:p>
          <w:p w14:paraId="420194A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51B1687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14:paraId="1E00AEB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14:paraId="1B3B590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4ED3445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1.Góc học tập:</w:t>
            </w:r>
          </w:p>
          <w:p w14:paraId="19F2E0C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 bài tập:Đếm số lượng 1-3</w:t>
            </w:r>
          </w:p>
          <w:p w14:paraId="15A529B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7C3D8C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14:paraId="60512BF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2511439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225A673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14:paraId="0136C31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Bác sĩ,nấu ăn</w:t>
            </w:r>
          </w:p>
          <w:p w14:paraId="2CE7D50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54E333F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14:paraId="2B4CB32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3882A8D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0794956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14:paraId="6A35557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14:paraId="1B1C41B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6111B7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1.Góc học tập:</w:t>
            </w:r>
          </w:p>
          <w:p w14:paraId="79584B5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 bài tập:Xúc xắc hình học</w:t>
            </w:r>
          </w:p>
          <w:p w14:paraId="4B5067D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66AD2F9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14:paraId="1D06ED4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2DC96C3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23499F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14:paraId="5A814D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Bác sĩ,nấu ăn</w:t>
            </w:r>
          </w:p>
          <w:p w14:paraId="2D986A0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4B274C1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14:paraId="3D9F73F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292F86A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1F4D343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14:paraId="6FD91EB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14:paraId="777CFCB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10F70FC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1.Góc học tập:</w:t>
            </w:r>
          </w:p>
          <w:p w14:paraId="7126354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 bài tập:Đếm số lượng từ 1-3</w:t>
            </w:r>
          </w:p>
          <w:p w14:paraId="61D64CF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755382D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14:paraId="1FD017A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0D29151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7C1B445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14:paraId="3D19726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Bác sĩ,nấu ăn</w:t>
            </w:r>
          </w:p>
          <w:p w14:paraId="1447C20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1FEC294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14:paraId="41F7E68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5E5488A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6C0C9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14:paraId="3AF4E8F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14:paraId="609AD7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F596FE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1.Góc học tập:</w:t>
            </w:r>
          </w:p>
          <w:p w14:paraId="15274A4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 bài tập:Xúc xắc hình học</w:t>
            </w:r>
          </w:p>
          <w:p w14:paraId="1F59AA0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4DDCFB1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14:paraId="3199FA8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7B2BC3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58E8F55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14:paraId="7C19FC1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Bác sĩ,nấu ăn</w:t>
            </w:r>
          </w:p>
          <w:p w14:paraId="0BE8587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14:paraId="6B95C47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14:paraId="6B9FB64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69212E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390CE99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14:paraId="3F6A9A3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14:paraId="77AA8DE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</w:tr>
      <w:tr w14:paraId="0B381258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2273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41D259B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HĐ ngoài trời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D384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Quan sát: </w:t>
            </w:r>
          </w:p>
          <w:p w14:paraId="23FB54D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thiên nhiên</w:t>
            </w:r>
          </w:p>
          <w:p w14:paraId="7BF1FD3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Chơi tự do: cầu trượt, ném vòng, cát nước, nhảy bao bố, xe đạp, xích đu...    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D8CFE2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TCVĐ: </w:t>
            </w:r>
          </w:p>
          <w:p w14:paraId="74FEF4B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Cáo và thỏ</w:t>
            </w:r>
          </w:p>
          <w:p w14:paraId="73FEBC1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 Chơi tự do: cầu trượt,  ném vòng, cát nước, nhảy bao bố, xe đạp, xích đu..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E828D6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 Quan sát: Cây Khế</w:t>
            </w:r>
          </w:p>
          <w:p w14:paraId="41779A8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 Chơi tự do: cầu trượt,  ném vòng, cát nước, nhảy bao bố, xe đạp..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47045C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TCVĐ: </w:t>
            </w:r>
          </w:p>
          <w:p w14:paraId="0230914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Lùa vịt</w:t>
            </w:r>
          </w:p>
          <w:p w14:paraId="1C41D89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Chơi tự do: cầu trượt,  ném vòng, cát nước,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51EC82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TCVĐ: </w:t>
            </w:r>
          </w:p>
          <w:p w14:paraId="28F0C8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Chim sẽ và ô tô</w:t>
            </w:r>
          </w:p>
          <w:p w14:paraId="38540B0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 Chơi tự do: cầu trượt,  ném vòng, đánh bóng</w:t>
            </w:r>
          </w:p>
        </w:tc>
      </w:tr>
      <w:tr w14:paraId="50F4C588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134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12464A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Giờ ăn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C372F3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1C1B402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Ăn hết xuất,tự xúc ăn gàng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5C79D2A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4892C4A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41901EA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</w:tr>
      <w:tr w14:paraId="4A7ACC12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107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594ADC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Vệ sinh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7FD025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Trẻ đi vệ sinh đúng nơi quy định 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3050998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Biết gạt nước sau khi đi vệ sinh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1F1DBD0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Trẻ đi vệ sinh đúng nơi quy định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52E9CD9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Tập rửa tay,lau mặt trước và sau khi ăn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E8048E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Biết gạt nước sau khi đi vệ sinh</w:t>
            </w:r>
          </w:p>
        </w:tc>
      </w:tr>
      <w:tr w14:paraId="19B73A47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124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3F3A0E2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Ngủ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146FEF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Trẻ ngủ đủ giấc và không nói chuyện không giờ ngủ.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55100F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Không nhõng nhẻo khi ngủ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F9EF93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Không nói chuyện khi ngủ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00CBABF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Ngủ đúng vị trí bạn trai,bạn gái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091F02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Ngủ ngon ,không nói chuyện</w:t>
            </w:r>
          </w:p>
        </w:tc>
      </w:tr>
      <w:tr w14:paraId="58785D52"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1221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5436B8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chiều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681F9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Chơi tự do đồ chơi của lớp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6358C2B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Đọc ca dao đồng dao đã học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5F32C0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Trò chuyện về thơ truyện đã học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3901ABD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Hát bài há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 đã học, chơi tự do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4" w:type="dxa"/>
              <w:bottom w:w="84" w:type="dxa"/>
            </w:tcMar>
          </w:tcPr>
          <w:p w14:paraId="22E579A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Chơi tự do</w:t>
            </w:r>
          </w:p>
        </w:tc>
      </w:tr>
    </w:tbl>
    <w:p w14:paraId="1CA0FD5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 </w:t>
      </w:r>
    </w:p>
    <w:p w14:paraId="6723B15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 </w:t>
      </w:r>
    </w:p>
    <w:p w14:paraId="5F5671E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 </w:t>
      </w:r>
    </w:p>
    <w:p w14:paraId="125C7FF7">
      <w:pPr>
        <w:rPr>
          <w:rFonts w:cs="Times New Roman"/>
          <w:sz w:val="26"/>
          <w:szCs w:val="26"/>
        </w:rPr>
      </w:pPr>
    </w:p>
    <w:p w14:paraId="01A5E06E">
      <w:pPr>
        <w:rPr>
          <w:rFonts w:cs="Times New Roman"/>
          <w:sz w:val="26"/>
          <w:szCs w:val="26"/>
        </w:rPr>
      </w:pPr>
    </w:p>
    <w:p w14:paraId="539F8A31">
      <w:pPr>
        <w:rPr>
          <w:rFonts w:cs="Times New Roman"/>
          <w:sz w:val="26"/>
          <w:szCs w:val="26"/>
        </w:rPr>
      </w:pPr>
    </w:p>
    <w:p w14:paraId="2A85566A">
      <w:pPr>
        <w:ind w:firstLine="720"/>
        <w:rPr>
          <w:sz w:val="24"/>
          <w:szCs w:val="24"/>
        </w:rPr>
      </w:pPr>
    </w:p>
    <w:p w14:paraId="5850F2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8466C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68DE93">
      <w:pPr>
        <w:rPr>
          <w:sz w:val="24"/>
          <w:szCs w:val="24"/>
        </w:rPr>
      </w:pPr>
    </w:p>
    <w:p w14:paraId="102FA345"/>
    <w:p w14:paraId="0E9736D5">
      <w:pPr>
        <w:tabs>
          <w:tab w:val="left" w:pos="1250"/>
        </w:tabs>
      </w:pPr>
      <w:r>
        <w:tab/>
      </w:r>
    </w:p>
    <w:sectPr>
      <w:pgSz w:w="11906" w:h="16838"/>
      <w:pgMar w:top="426" w:right="1800" w:bottom="568" w:left="180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moder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CE">
    <w:altName w:val="Times New Roman"/>
    <w:panose1 w:val="00000000000000000000"/>
    <w:charset w:val="EE"/>
    <w:family w:val="modern"/>
    <w:pitch w:val="default"/>
    <w:sig w:usb0="00000000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B98"/>
    <w:rsid w:val="00032E19"/>
    <w:rsid w:val="00156356"/>
    <w:rsid w:val="00160F9B"/>
    <w:rsid w:val="00301744"/>
    <w:rsid w:val="00361705"/>
    <w:rsid w:val="00365536"/>
    <w:rsid w:val="003A045B"/>
    <w:rsid w:val="0041347A"/>
    <w:rsid w:val="00445DAD"/>
    <w:rsid w:val="004D58F0"/>
    <w:rsid w:val="00510360"/>
    <w:rsid w:val="005B3391"/>
    <w:rsid w:val="00612DF5"/>
    <w:rsid w:val="00755308"/>
    <w:rsid w:val="009037CE"/>
    <w:rsid w:val="00906C57"/>
    <w:rsid w:val="00956D27"/>
    <w:rsid w:val="009B5CE7"/>
    <w:rsid w:val="00A53B2B"/>
    <w:rsid w:val="00AD767C"/>
    <w:rsid w:val="00B9050A"/>
    <w:rsid w:val="00C027A8"/>
    <w:rsid w:val="00C557E0"/>
    <w:rsid w:val="00CB49E2"/>
    <w:rsid w:val="00CB7F51"/>
    <w:rsid w:val="00CE16BA"/>
    <w:rsid w:val="00CE2CA7"/>
    <w:rsid w:val="00D82717"/>
    <w:rsid w:val="00D85B69"/>
    <w:rsid w:val="00E24977"/>
    <w:rsid w:val="00E706D8"/>
    <w:rsid w:val="00F35297"/>
    <w:rsid w:val="00F428FB"/>
    <w:rsid w:val="00F5428A"/>
    <w:rsid w:val="00FC7A9F"/>
    <w:rsid w:val="02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1B0BB-262E-4AC3-BB2C-E48C46400F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2537</Words>
  <Characters>14467</Characters>
  <Lines>120</Lines>
  <Paragraphs>33</Paragraphs>
  <TotalTime>26</TotalTime>
  <ScaleCrop>false</ScaleCrop>
  <LinksUpToDate>false</LinksUpToDate>
  <CharactersWithSpaces>16971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2025-01-12T06:58:00Z</dcterms:created>
  <dc:creator>Dao</dc:creator>
  <cp:lastModifiedBy>Thị phượng Nguyễn</cp:lastModifiedBy>
  <dcterms:modified xsi:type="dcterms:W3CDTF">2025-01-17T03:04:57Z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A53861ED73874E95A63606DC80841027_13</vt:lpwstr>
  </property>
</Properties>
</file>